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6AC7E" w14:textId="77777777" w:rsidR="000A52FE" w:rsidRPr="000A52FE" w:rsidRDefault="000A52FE" w:rsidP="000A52FE">
      <w:pPr>
        <w:spacing w:before="480"/>
        <w:rPr>
          <w:rFonts w:ascii="Times New Roman" w:hAnsi="Times New Roman" w:cs="Times New Roman"/>
          <w:b/>
          <w:bCs/>
          <w:color w:val="000000"/>
          <w:sz w:val="28"/>
          <w:szCs w:val="28"/>
          <w:shd w:val="clear" w:color="auto" w:fill="FFFFFF"/>
        </w:rPr>
      </w:pPr>
    </w:p>
    <w:p w14:paraId="3DC42A93" w14:textId="77777777" w:rsidR="005C07B8" w:rsidRPr="00B27F66" w:rsidRDefault="00B27F66" w:rsidP="000A52FE">
      <w:pPr>
        <w:spacing w:before="480"/>
        <w:jc w:val="center"/>
        <w:rPr>
          <w:rFonts w:ascii="Times New Roman" w:hAnsi="Times New Roman" w:cs="Times New Roman"/>
          <w:b/>
          <w:bCs/>
          <w:color w:val="000000"/>
          <w:sz w:val="36"/>
          <w:szCs w:val="36"/>
          <w:shd w:val="clear" w:color="auto" w:fill="FFFFFF"/>
        </w:rPr>
      </w:pPr>
      <w:proofErr w:type="spellStart"/>
      <w:r w:rsidRPr="00B27F66">
        <w:rPr>
          <w:rFonts w:ascii="Times New Roman" w:hAnsi="Times New Roman" w:cs="Times New Roman"/>
          <w:b/>
          <w:bCs/>
          <w:color w:val="000000"/>
          <w:sz w:val="36"/>
          <w:szCs w:val="36"/>
          <w:shd w:val="clear" w:color="auto" w:fill="FFFFFF"/>
        </w:rPr>
        <w:t>Инфомационный</w:t>
      </w:r>
      <w:proofErr w:type="spellEnd"/>
      <w:r w:rsidRPr="00B27F66">
        <w:rPr>
          <w:rFonts w:ascii="Times New Roman" w:hAnsi="Times New Roman" w:cs="Times New Roman"/>
          <w:b/>
          <w:bCs/>
          <w:color w:val="000000"/>
          <w:sz w:val="36"/>
          <w:szCs w:val="36"/>
          <w:shd w:val="clear" w:color="auto" w:fill="FFFFFF"/>
        </w:rPr>
        <w:t xml:space="preserve"> урок </w:t>
      </w:r>
    </w:p>
    <w:p w14:paraId="29A22A36" w14:textId="77777777" w:rsidR="00E7072C" w:rsidRPr="005C07B8" w:rsidRDefault="00E7072C" w:rsidP="000A52FE">
      <w:pPr>
        <w:spacing w:before="480"/>
        <w:jc w:val="center"/>
        <w:rPr>
          <w:rFonts w:ascii="Times New Roman" w:hAnsi="Times New Roman" w:cs="Times New Roman"/>
          <w:b/>
          <w:bCs/>
          <w:color w:val="000000"/>
          <w:sz w:val="32"/>
          <w:szCs w:val="32"/>
          <w:shd w:val="clear" w:color="auto" w:fill="FFFFFF"/>
        </w:rPr>
      </w:pPr>
      <w:r w:rsidRPr="005C07B8">
        <w:rPr>
          <w:rFonts w:ascii="Times New Roman" w:hAnsi="Times New Roman" w:cs="Times New Roman"/>
          <w:b/>
          <w:bCs/>
          <w:color w:val="000000"/>
          <w:sz w:val="32"/>
          <w:szCs w:val="32"/>
          <w:shd w:val="clear" w:color="auto" w:fill="FFFFFF"/>
        </w:rPr>
        <w:t xml:space="preserve"> 8,9 классы</w:t>
      </w:r>
    </w:p>
    <w:p w14:paraId="4D3A272B" w14:textId="77777777" w:rsidR="000A52FE" w:rsidRPr="000A52FE" w:rsidRDefault="00083D4B" w:rsidP="000A52FE">
      <w:pPr>
        <w:spacing w:before="480"/>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История России, </w:t>
      </w:r>
      <w:r w:rsidR="00E7072C">
        <w:rPr>
          <w:rFonts w:ascii="Times New Roman" w:hAnsi="Times New Roman" w:cs="Times New Roman"/>
          <w:b/>
          <w:bCs/>
          <w:color w:val="000000"/>
          <w:sz w:val="28"/>
          <w:szCs w:val="28"/>
          <w:shd w:val="clear" w:color="auto" w:fill="FFFFFF"/>
        </w:rPr>
        <w:t xml:space="preserve"> История Дагестана.</w:t>
      </w:r>
    </w:p>
    <w:p w14:paraId="4AFD7663" w14:textId="77777777" w:rsidR="000A52FE" w:rsidRPr="000A52FE" w:rsidRDefault="000A52FE" w:rsidP="000A52FE">
      <w:pPr>
        <w:spacing w:before="480"/>
        <w:jc w:val="center"/>
        <w:rPr>
          <w:rFonts w:ascii="Times New Roman" w:hAnsi="Times New Roman" w:cs="Times New Roman"/>
          <w:b/>
          <w:bCs/>
          <w:color w:val="000000"/>
          <w:sz w:val="40"/>
          <w:szCs w:val="40"/>
          <w:shd w:val="clear" w:color="auto" w:fill="FFFFFF"/>
        </w:rPr>
      </w:pPr>
      <w:r w:rsidRPr="000A52FE">
        <w:rPr>
          <w:rFonts w:ascii="Times New Roman" w:hAnsi="Times New Roman" w:cs="Times New Roman"/>
          <w:b/>
          <w:bCs/>
          <w:color w:val="000000"/>
          <w:sz w:val="40"/>
          <w:szCs w:val="40"/>
          <w:shd w:val="clear" w:color="auto" w:fill="FFFFFF"/>
        </w:rPr>
        <w:t xml:space="preserve">Тема: </w:t>
      </w:r>
      <w:r w:rsidR="00E7072C">
        <w:rPr>
          <w:rFonts w:ascii="Times New Roman" w:hAnsi="Times New Roman" w:cs="Times New Roman"/>
          <w:b/>
          <w:bCs/>
          <w:color w:val="000000"/>
          <w:sz w:val="40"/>
          <w:szCs w:val="40"/>
          <w:shd w:val="clear" w:color="auto" w:fill="FFFFFF"/>
        </w:rPr>
        <w:t xml:space="preserve">  Кавказская война (1817-1864)г</w:t>
      </w:r>
      <w:r w:rsidRPr="000A52FE">
        <w:rPr>
          <w:rFonts w:ascii="Times New Roman" w:hAnsi="Times New Roman" w:cs="Times New Roman"/>
          <w:b/>
          <w:bCs/>
          <w:color w:val="000000"/>
          <w:sz w:val="40"/>
          <w:szCs w:val="40"/>
          <w:shd w:val="clear" w:color="auto" w:fill="FFFFFF"/>
        </w:rPr>
        <w:t>г.</w:t>
      </w:r>
    </w:p>
    <w:p w14:paraId="78B37EAA" w14:textId="77777777" w:rsidR="000A52FE" w:rsidRPr="000A52FE" w:rsidRDefault="000A52FE" w:rsidP="000A52FE">
      <w:pPr>
        <w:spacing w:before="480"/>
        <w:rPr>
          <w:rFonts w:ascii="Times New Roman" w:hAnsi="Times New Roman" w:cs="Times New Roman"/>
          <w:b/>
          <w:bCs/>
          <w:color w:val="000000"/>
          <w:sz w:val="28"/>
          <w:szCs w:val="28"/>
          <w:shd w:val="clear" w:color="auto" w:fill="FFFFFF"/>
        </w:rPr>
      </w:pPr>
    </w:p>
    <w:p w14:paraId="190F43A2" w14:textId="77777777" w:rsidR="000A52FE" w:rsidRPr="000A52FE" w:rsidRDefault="000A52FE" w:rsidP="000A52FE">
      <w:pPr>
        <w:spacing w:before="480"/>
        <w:rPr>
          <w:rFonts w:ascii="Times New Roman" w:hAnsi="Times New Roman" w:cs="Times New Roman"/>
          <w:b/>
          <w:bCs/>
          <w:color w:val="000000"/>
          <w:sz w:val="28"/>
          <w:szCs w:val="28"/>
          <w:shd w:val="clear" w:color="auto" w:fill="FFFFFF"/>
        </w:rPr>
      </w:pPr>
    </w:p>
    <w:p w14:paraId="79A26BB3" w14:textId="77777777" w:rsidR="000A52FE" w:rsidRPr="000A52FE" w:rsidRDefault="000A52FE" w:rsidP="000A52FE">
      <w:pPr>
        <w:spacing w:before="480"/>
        <w:rPr>
          <w:rFonts w:ascii="Times New Roman" w:hAnsi="Times New Roman" w:cs="Times New Roman"/>
          <w:b/>
          <w:bCs/>
          <w:color w:val="000000"/>
          <w:sz w:val="28"/>
          <w:szCs w:val="28"/>
          <w:shd w:val="clear" w:color="auto" w:fill="FFFFFF"/>
        </w:rPr>
      </w:pPr>
    </w:p>
    <w:p w14:paraId="670AA7AA" w14:textId="77777777" w:rsidR="000A52FE" w:rsidRPr="000A52FE" w:rsidRDefault="000A52FE" w:rsidP="000A52FE">
      <w:pPr>
        <w:spacing w:before="480"/>
        <w:rPr>
          <w:rFonts w:ascii="Times New Roman" w:hAnsi="Times New Roman" w:cs="Times New Roman"/>
          <w:b/>
          <w:bCs/>
          <w:color w:val="000000"/>
          <w:sz w:val="28"/>
          <w:szCs w:val="28"/>
          <w:shd w:val="clear" w:color="auto" w:fill="FFFFFF"/>
        </w:rPr>
      </w:pPr>
    </w:p>
    <w:p w14:paraId="1ECF057E" w14:textId="77777777" w:rsidR="005972FE" w:rsidRDefault="005972FE" w:rsidP="000A52FE">
      <w:pPr>
        <w:spacing w:before="480"/>
        <w:jc w:val="right"/>
        <w:rPr>
          <w:rFonts w:ascii="Times New Roman" w:hAnsi="Times New Roman" w:cs="Times New Roman"/>
          <w:b/>
          <w:bCs/>
          <w:color w:val="000000"/>
          <w:sz w:val="28"/>
          <w:szCs w:val="28"/>
          <w:shd w:val="clear" w:color="auto" w:fill="FFFFFF"/>
        </w:rPr>
      </w:pPr>
    </w:p>
    <w:p w14:paraId="0712795C" w14:textId="77777777" w:rsidR="000A52FE" w:rsidRPr="000A52FE" w:rsidRDefault="00E7072C" w:rsidP="000A52FE">
      <w:pPr>
        <w:spacing w:before="480"/>
        <w:jc w:val="right"/>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Э.</w:t>
      </w:r>
      <w:r w:rsidR="005972FE">
        <w:rPr>
          <w:rFonts w:ascii="Times New Roman" w:hAnsi="Times New Roman" w:cs="Times New Roman"/>
          <w:b/>
          <w:bCs/>
          <w:color w:val="000000"/>
          <w:sz w:val="28"/>
          <w:szCs w:val="28"/>
          <w:shd w:val="clear" w:color="auto" w:fill="FFFFFF"/>
        </w:rPr>
        <w:t xml:space="preserve"> </w:t>
      </w:r>
      <w:r>
        <w:rPr>
          <w:rFonts w:ascii="Times New Roman" w:hAnsi="Times New Roman" w:cs="Times New Roman"/>
          <w:b/>
          <w:bCs/>
          <w:color w:val="000000"/>
          <w:sz w:val="28"/>
          <w:szCs w:val="28"/>
          <w:shd w:val="clear" w:color="auto" w:fill="FFFFFF"/>
        </w:rPr>
        <w:t>П</w:t>
      </w:r>
      <w:r w:rsidR="005972FE">
        <w:rPr>
          <w:rFonts w:ascii="Times New Roman" w:hAnsi="Times New Roman" w:cs="Times New Roman"/>
          <w:b/>
          <w:bCs/>
          <w:color w:val="000000"/>
          <w:sz w:val="28"/>
          <w:szCs w:val="28"/>
          <w:shd w:val="clear" w:color="auto" w:fill="FFFFFF"/>
        </w:rPr>
        <w:t xml:space="preserve"> </w:t>
      </w:r>
      <w:r>
        <w:rPr>
          <w:rFonts w:ascii="Times New Roman" w:hAnsi="Times New Roman" w:cs="Times New Roman"/>
          <w:b/>
          <w:bCs/>
          <w:color w:val="000000"/>
          <w:sz w:val="28"/>
          <w:szCs w:val="28"/>
          <w:shd w:val="clear" w:color="auto" w:fill="FFFFFF"/>
        </w:rPr>
        <w:t>.</w:t>
      </w:r>
      <w:proofErr w:type="spellStart"/>
      <w:r>
        <w:rPr>
          <w:rFonts w:ascii="Times New Roman" w:hAnsi="Times New Roman" w:cs="Times New Roman"/>
          <w:b/>
          <w:bCs/>
          <w:color w:val="000000"/>
          <w:sz w:val="28"/>
          <w:szCs w:val="28"/>
          <w:shd w:val="clear" w:color="auto" w:fill="FFFFFF"/>
        </w:rPr>
        <w:t>Байрамбеков</w:t>
      </w:r>
      <w:proofErr w:type="spellEnd"/>
      <w:r w:rsidR="000A52FE" w:rsidRPr="000A52FE">
        <w:rPr>
          <w:rFonts w:ascii="Times New Roman" w:hAnsi="Times New Roman" w:cs="Times New Roman"/>
          <w:b/>
          <w:bCs/>
          <w:color w:val="000000"/>
          <w:sz w:val="28"/>
          <w:szCs w:val="28"/>
          <w:shd w:val="clear" w:color="auto" w:fill="FFFFFF"/>
        </w:rPr>
        <w:t>.</w:t>
      </w:r>
    </w:p>
    <w:p w14:paraId="6AC675F1" w14:textId="77777777" w:rsidR="000A52FE" w:rsidRPr="000A52FE" w:rsidRDefault="005972FE" w:rsidP="005972FE">
      <w:pPr>
        <w:spacing w:before="480"/>
        <w:ind w:left="4248"/>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у</w:t>
      </w:r>
      <w:r w:rsidR="00E7072C">
        <w:rPr>
          <w:rFonts w:ascii="Times New Roman" w:hAnsi="Times New Roman" w:cs="Times New Roman"/>
          <w:b/>
          <w:bCs/>
          <w:color w:val="000000"/>
          <w:sz w:val="28"/>
          <w:szCs w:val="28"/>
          <w:shd w:val="clear" w:color="auto" w:fill="FFFFFF"/>
        </w:rPr>
        <w:t>читель истории и обществознания</w:t>
      </w:r>
    </w:p>
    <w:p w14:paraId="5AA78F3E" w14:textId="77777777" w:rsidR="000A52FE" w:rsidRPr="000A52FE" w:rsidRDefault="000A52FE" w:rsidP="000A52FE">
      <w:pPr>
        <w:spacing w:before="480"/>
        <w:rPr>
          <w:rFonts w:ascii="Times New Roman" w:hAnsi="Times New Roman" w:cs="Times New Roman"/>
          <w:b/>
          <w:bCs/>
          <w:color w:val="000000"/>
          <w:sz w:val="28"/>
          <w:szCs w:val="28"/>
          <w:shd w:val="clear" w:color="auto" w:fill="FFFFFF"/>
        </w:rPr>
      </w:pPr>
    </w:p>
    <w:p w14:paraId="692F1E8E" w14:textId="77777777" w:rsidR="005C07B8" w:rsidRDefault="005972FE" w:rsidP="005F1138">
      <w:pPr>
        <w:spacing w:before="100" w:beforeAutospacing="1" w:after="100" w:afterAutospacing="1" w:line="240" w:lineRule="auto"/>
        <w:rPr>
          <w:b/>
          <w:bCs/>
          <w:color w:val="000000"/>
          <w:sz w:val="28"/>
          <w:szCs w:val="28"/>
          <w:shd w:val="clear" w:color="auto" w:fill="FFFFFF"/>
        </w:rPr>
      </w:pPr>
      <w:r>
        <w:rPr>
          <w:b/>
          <w:bCs/>
          <w:color w:val="000000"/>
          <w:sz w:val="28"/>
          <w:szCs w:val="28"/>
          <w:shd w:val="clear" w:color="auto" w:fill="FFFFFF"/>
        </w:rPr>
        <w:tab/>
      </w:r>
      <w:r>
        <w:rPr>
          <w:b/>
          <w:bCs/>
          <w:color w:val="000000"/>
          <w:sz w:val="28"/>
          <w:szCs w:val="28"/>
          <w:shd w:val="clear" w:color="auto" w:fill="FFFFFF"/>
        </w:rPr>
        <w:tab/>
      </w:r>
      <w:r>
        <w:rPr>
          <w:b/>
          <w:bCs/>
          <w:color w:val="000000"/>
          <w:sz w:val="28"/>
          <w:szCs w:val="28"/>
          <w:shd w:val="clear" w:color="auto" w:fill="FFFFFF"/>
        </w:rPr>
        <w:tab/>
      </w:r>
      <w:r>
        <w:rPr>
          <w:b/>
          <w:bCs/>
          <w:color w:val="000000"/>
          <w:sz w:val="28"/>
          <w:szCs w:val="28"/>
          <w:shd w:val="clear" w:color="auto" w:fill="FFFFFF"/>
        </w:rPr>
        <w:tab/>
      </w:r>
      <w:r>
        <w:rPr>
          <w:b/>
          <w:bCs/>
          <w:color w:val="000000"/>
          <w:sz w:val="28"/>
          <w:szCs w:val="28"/>
          <w:shd w:val="clear" w:color="auto" w:fill="FFFFFF"/>
        </w:rPr>
        <w:tab/>
        <w:t xml:space="preserve">с. </w:t>
      </w:r>
      <w:proofErr w:type="spellStart"/>
      <w:r>
        <w:rPr>
          <w:b/>
          <w:bCs/>
          <w:color w:val="000000"/>
          <w:sz w:val="28"/>
          <w:szCs w:val="28"/>
          <w:shd w:val="clear" w:color="auto" w:fill="FFFFFF"/>
        </w:rPr>
        <w:t>Карчаг</w:t>
      </w:r>
      <w:proofErr w:type="spellEnd"/>
    </w:p>
    <w:p w14:paraId="4FB4100B" w14:textId="77777777" w:rsidR="005C07B8" w:rsidRDefault="005C07B8" w:rsidP="005F1138">
      <w:pPr>
        <w:spacing w:before="100" w:beforeAutospacing="1" w:after="100" w:afterAutospacing="1" w:line="240" w:lineRule="auto"/>
        <w:rPr>
          <w:b/>
          <w:bCs/>
          <w:color w:val="000000"/>
          <w:sz w:val="28"/>
          <w:szCs w:val="28"/>
          <w:shd w:val="clear" w:color="auto" w:fill="FFFFFF"/>
        </w:rPr>
      </w:pPr>
    </w:p>
    <w:p w14:paraId="49D84366" w14:textId="77777777" w:rsidR="005C07B8" w:rsidRDefault="005C07B8" w:rsidP="005F1138">
      <w:pPr>
        <w:spacing w:before="100" w:beforeAutospacing="1" w:after="100" w:afterAutospacing="1" w:line="240" w:lineRule="auto"/>
        <w:rPr>
          <w:b/>
          <w:bCs/>
          <w:color w:val="000000"/>
          <w:sz w:val="28"/>
          <w:szCs w:val="28"/>
          <w:shd w:val="clear" w:color="auto" w:fill="FFFFFF"/>
        </w:rPr>
      </w:pPr>
    </w:p>
    <w:p w14:paraId="089E6BE3" w14:textId="77777777" w:rsidR="00B27F66" w:rsidRDefault="00B27F66" w:rsidP="005C07B8">
      <w:pPr>
        <w:spacing w:before="100" w:beforeAutospacing="1" w:after="100" w:afterAutospacing="1" w:line="240" w:lineRule="auto"/>
        <w:rPr>
          <w:b/>
          <w:bCs/>
          <w:color w:val="000000"/>
          <w:sz w:val="28"/>
          <w:szCs w:val="28"/>
          <w:shd w:val="clear" w:color="auto" w:fill="FFFFFF"/>
        </w:rPr>
      </w:pPr>
    </w:p>
    <w:p w14:paraId="77ABF91E" w14:textId="7E693AC3" w:rsidR="000A52FE" w:rsidRDefault="000A52FE" w:rsidP="005C07B8">
      <w:pPr>
        <w:spacing w:before="100" w:beforeAutospacing="1" w:after="100" w:afterAutospacing="1" w:line="240" w:lineRule="auto"/>
        <w:rPr>
          <w:b/>
          <w:bCs/>
          <w:color w:val="000000"/>
          <w:sz w:val="28"/>
          <w:szCs w:val="28"/>
          <w:shd w:val="clear" w:color="auto" w:fill="FFFFFF"/>
        </w:rPr>
      </w:pPr>
    </w:p>
    <w:p w14:paraId="1B80EF28" w14:textId="77777777" w:rsidR="00E7072C" w:rsidRDefault="00E7072C" w:rsidP="005F1138">
      <w:pPr>
        <w:spacing w:before="100" w:beforeAutospacing="1" w:after="100" w:afterAutospacing="1" w:line="240" w:lineRule="auto"/>
        <w:rPr>
          <w:b/>
          <w:bCs/>
          <w:color w:val="000000"/>
          <w:sz w:val="28"/>
          <w:szCs w:val="28"/>
          <w:shd w:val="clear" w:color="auto" w:fill="FFFFFF"/>
        </w:rPr>
      </w:pPr>
      <w:r>
        <w:rPr>
          <w:b/>
          <w:bCs/>
          <w:color w:val="000000"/>
          <w:sz w:val="28"/>
          <w:szCs w:val="28"/>
          <w:shd w:val="clear" w:color="auto" w:fill="FFFFFF"/>
        </w:rPr>
        <w:lastRenderedPageBreak/>
        <w:t>Место проведения: библиотека школы.</w:t>
      </w:r>
    </w:p>
    <w:p w14:paraId="3C63A3BA" w14:textId="77777777" w:rsidR="00F33191" w:rsidRDefault="00F33191" w:rsidP="005F1138">
      <w:pPr>
        <w:spacing w:before="100" w:beforeAutospacing="1" w:after="100" w:afterAutospacing="1" w:line="240" w:lineRule="auto"/>
        <w:rPr>
          <w:b/>
          <w:bCs/>
          <w:color w:val="000000"/>
          <w:sz w:val="28"/>
          <w:szCs w:val="28"/>
          <w:shd w:val="clear" w:color="auto" w:fill="FFFFFF"/>
        </w:rPr>
      </w:pPr>
      <w:r>
        <w:rPr>
          <w:b/>
          <w:bCs/>
          <w:color w:val="000000"/>
          <w:sz w:val="28"/>
          <w:szCs w:val="28"/>
          <w:shd w:val="clear" w:color="auto" w:fill="FFFFFF"/>
        </w:rPr>
        <w:t>Подборку материалов к уроку подготовили</w:t>
      </w:r>
      <w:r w:rsidR="00C95925">
        <w:rPr>
          <w:b/>
          <w:bCs/>
          <w:color w:val="000000"/>
          <w:sz w:val="28"/>
          <w:szCs w:val="28"/>
          <w:shd w:val="clear" w:color="auto" w:fill="FFFFFF"/>
        </w:rPr>
        <w:t>:</w:t>
      </w:r>
      <w:r>
        <w:rPr>
          <w:b/>
          <w:bCs/>
          <w:color w:val="000000"/>
          <w:sz w:val="28"/>
          <w:szCs w:val="28"/>
          <w:shd w:val="clear" w:color="auto" w:fill="FFFFFF"/>
        </w:rPr>
        <w:t xml:space="preserve">  учитель истории и о</w:t>
      </w:r>
      <w:r w:rsidR="00B27F66">
        <w:rPr>
          <w:b/>
          <w:bCs/>
          <w:color w:val="000000"/>
          <w:sz w:val="28"/>
          <w:szCs w:val="28"/>
          <w:shd w:val="clear" w:color="auto" w:fill="FFFFFF"/>
        </w:rPr>
        <w:t xml:space="preserve">бществознания </w:t>
      </w:r>
      <w:proofErr w:type="spellStart"/>
      <w:r w:rsidR="00B27F66">
        <w:rPr>
          <w:b/>
          <w:bCs/>
          <w:color w:val="000000"/>
          <w:sz w:val="28"/>
          <w:szCs w:val="28"/>
          <w:shd w:val="clear" w:color="auto" w:fill="FFFFFF"/>
        </w:rPr>
        <w:t>Байрамбеков</w:t>
      </w:r>
      <w:proofErr w:type="spellEnd"/>
      <w:r w:rsidR="00B27F66">
        <w:rPr>
          <w:b/>
          <w:bCs/>
          <w:color w:val="000000"/>
          <w:sz w:val="28"/>
          <w:szCs w:val="28"/>
          <w:shd w:val="clear" w:color="auto" w:fill="FFFFFF"/>
        </w:rPr>
        <w:t xml:space="preserve"> Э.П. </w:t>
      </w:r>
    </w:p>
    <w:p w14:paraId="558CFA60" w14:textId="77777777" w:rsidR="000A52FE" w:rsidRDefault="000A52FE" w:rsidP="005F1138">
      <w:pPr>
        <w:spacing w:before="100" w:beforeAutospacing="1" w:after="100" w:afterAutospacing="1" w:line="240" w:lineRule="auto"/>
        <w:rPr>
          <w:b/>
          <w:bCs/>
          <w:color w:val="000000"/>
          <w:sz w:val="28"/>
          <w:szCs w:val="28"/>
          <w:shd w:val="clear" w:color="auto" w:fill="FFFFFF"/>
        </w:rPr>
      </w:pPr>
    </w:p>
    <w:p w14:paraId="1C6E0C9E" w14:textId="77777777" w:rsidR="005F1138" w:rsidRPr="005F1138" w:rsidRDefault="005F1138" w:rsidP="005F1138">
      <w:p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b/>
          <w:bCs/>
          <w:sz w:val="24"/>
          <w:szCs w:val="24"/>
          <w:lang w:eastAsia="ru-RU"/>
        </w:rPr>
        <w:t>Цели урока</w:t>
      </w:r>
      <w:r w:rsidRPr="005F1138">
        <w:rPr>
          <w:rFonts w:ascii="Times New Roman" w:eastAsia="Times New Roman" w:hAnsi="Times New Roman" w:cs="Times New Roman"/>
          <w:sz w:val="24"/>
          <w:szCs w:val="24"/>
          <w:lang w:eastAsia="ru-RU"/>
        </w:rPr>
        <w:t xml:space="preserve"> </w:t>
      </w:r>
    </w:p>
    <w:p w14:paraId="44E6D7C6" w14:textId="77777777" w:rsidR="005F1138" w:rsidRPr="005F1138" w:rsidRDefault="005F1138" w:rsidP="005F113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Знакомство с причинами войны, ходом военных действий и последс</w:t>
      </w:r>
      <w:r w:rsidR="00083D4B">
        <w:rPr>
          <w:rFonts w:ascii="Times New Roman" w:eastAsia="Times New Roman" w:hAnsi="Times New Roman" w:cs="Times New Roman"/>
          <w:sz w:val="24"/>
          <w:szCs w:val="24"/>
          <w:lang w:eastAsia="ru-RU"/>
        </w:rPr>
        <w:t xml:space="preserve">твиями войны для народов Дагестана , Кавказа </w:t>
      </w:r>
      <w:r w:rsidRPr="005F1138">
        <w:rPr>
          <w:rFonts w:ascii="Times New Roman" w:eastAsia="Times New Roman" w:hAnsi="Times New Roman" w:cs="Times New Roman"/>
          <w:sz w:val="24"/>
          <w:szCs w:val="24"/>
          <w:lang w:eastAsia="ru-RU"/>
        </w:rPr>
        <w:t xml:space="preserve"> и судеб Российского государства.</w:t>
      </w:r>
    </w:p>
    <w:p w14:paraId="66F0A09E" w14:textId="77777777" w:rsidR="005F1138" w:rsidRPr="005F1138" w:rsidRDefault="005F1138" w:rsidP="005F113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Развитие навыков работы с исторической информацией (анализ карты, текстов), выявление причинно-следственных связей, аргументированного изложения своего мнения.</w:t>
      </w:r>
    </w:p>
    <w:p w14:paraId="384EB77F" w14:textId="77777777" w:rsidR="005F1138" w:rsidRPr="005F1138" w:rsidRDefault="005F1138" w:rsidP="005F113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Формирование учащимися собственной позиции в отношении кавказской проблемы</w:t>
      </w:r>
      <w:r w:rsidR="006D68BE">
        <w:rPr>
          <w:rFonts w:ascii="Times New Roman" w:eastAsia="Times New Roman" w:hAnsi="Times New Roman" w:cs="Times New Roman"/>
          <w:sz w:val="24"/>
          <w:szCs w:val="24"/>
          <w:lang w:eastAsia="ru-RU"/>
        </w:rPr>
        <w:t xml:space="preserve"> сегодня</w:t>
      </w:r>
    </w:p>
    <w:p w14:paraId="3EE264C5" w14:textId="77777777" w:rsidR="005F1138" w:rsidRPr="005F1138" w:rsidRDefault="005F1138" w:rsidP="005F1138">
      <w:p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b/>
          <w:bCs/>
          <w:sz w:val="24"/>
          <w:szCs w:val="24"/>
          <w:lang w:eastAsia="ru-RU"/>
        </w:rPr>
        <w:t>План урока</w:t>
      </w:r>
      <w:r w:rsidRPr="005F1138">
        <w:rPr>
          <w:rFonts w:ascii="Times New Roman" w:eastAsia="Times New Roman" w:hAnsi="Times New Roman" w:cs="Times New Roman"/>
          <w:sz w:val="24"/>
          <w:szCs w:val="24"/>
          <w:lang w:eastAsia="ru-RU"/>
        </w:rPr>
        <w:t xml:space="preserve"> </w:t>
      </w:r>
    </w:p>
    <w:p w14:paraId="0E40A70C" w14:textId="77777777" w:rsidR="005F1138" w:rsidRPr="005F1138" w:rsidRDefault="005F1138" w:rsidP="005F113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Погружение в тему.</w:t>
      </w:r>
    </w:p>
    <w:p w14:paraId="615523CA" w14:textId="77777777" w:rsidR="005F1138" w:rsidRPr="005F1138" w:rsidRDefault="005F1138" w:rsidP="005F113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Причины Кавказской войны.</w:t>
      </w:r>
    </w:p>
    <w:p w14:paraId="1A4AF193" w14:textId="77777777" w:rsidR="005F1138" w:rsidRPr="005F1138" w:rsidRDefault="005F1138" w:rsidP="005F113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Ход военных действий. Периодизация войны.</w:t>
      </w:r>
    </w:p>
    <w:p w14:paraId="48224B2D" w14:textId="77777777" w:rsidR="005F1138" w:rsidRPr="005F1138" w:rsidRDefault="005F1138" w:rsidP="005F113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Итоги войны.</w:t>
      </w:r>
    </w:p>
    <w:p w14:paraId="66AACEB8" w14:textId="77777777" w:rsidR="005F1138" w:rsidRPr="005F1138" w:rsidRDefault="005F1138" w:rsidP="005F113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Заключение.</w:t>
      </w:r>
    </w:p>
    <w:p w14:paraId="41C94CB9" w14:textId="77777777" w:rsidR="005F1138" w:rsidRPr="005F1138" w:rsidRDefault="005F1138" w:rsidP="005F1138">
      <w:p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b/>
          <w:bCs/>
          <w:sz w:val="24"/>
          <w:szCs w:val="24"/>
          <w:lang w:eastAsia="ru-RU"/>
        </w:rPr>
        <w:t>Основные понятия</w:t>
      </w:r>
      <w:r w:rsidRPr="005F1138">
        <w:rPr>
          <w:rFonts w:ascii="Times New Roman" w:eastAsia="Times New Roman" w:hAnsi="Times New Roman" w:cs="Times New Roman"/>
          <w:sz w:val="24"/>
          <w:szCs w:val="24"/>
          <w:lang w:eastAsia="ru-RU"/>
        </w:rPr>
        <w:t xml:space="preserve"> </w:t>
      </w:r>
    </w:p>
    <w:p w14:paraId="629133EA" w14:textId="77777777" w:rsidR="005F1138" w:rsidRPr="005F1138" w:rsidRDefault="005F1138" w:rsidP="005F113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Мюридизм, имам, имамат, газават, теократическое государство, наиб.</w:t>
      </w:r>
    </w:p>
    <w:p w14:paraId="7781889F" w14:textId="77777777" w:rsidR="005F1138" w:rsidRPr="005F1138" w:rsidRDefault="005F1138" w:rsidP="005F1138">
      <w:p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b/>
          <w:bCs/>
          <w:sz w:val="24"/>
          <w:szCs w:val="24"/>
          <w:lang w:eastAsia="ru-RU"/>
        </w:rPr>
        <w:t>Материалы и оборудование</w:t>
      </w:r>
      <w:r w:rsidRPr="005F1138">
        <w:rPr>
          <w:rFonts w:ascii="Times New Roman" w:eastAsia="Times New Roman" w:hAnsi="Times New Roman" w:cs="Times New Roman"/>
          <w:sz w:val="24"/>
          <w:szCs w:val="24"/>
          <w:lang w:eastAsia="ru-RU"/>
        </w:rPr>
        <w:t xml:space="preserve"> </w:t>
      </w:r>
    </w:p>
    <w:p w14:paraId="3F633C30" w14:textId="77777777" w:rsidR="005F1138" w:rsidRPr="005F1138" w:rsidRDefault="00572988" w:rsidP="005F1138">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Презентация</w:t>
      </w:r>
    </w:p>
    <w:p w14:paraId="5D08E42A" w14:textId="77777777" w:rsidR="005F1138" w:rsidRPr="005F1138" w:rsidRDefault="005F1138" w:rsidP="005F1138">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Раздаточный материал (карта Кавказской войны (1817-1864</w:t>
      </w:r>
      <w:r w:rsidR="00572988">
        <w:rPr>
          <w:rFonts w:ascii="Times New Roman" w:eastAsia="Times New Roman" w:hAnsi="Times New Roman" w:cs="Times New Roman"/>
          <w:sz w:val="24"/>
          <w:szCs w:val="24"/>
          <w:lang w:eastAsia="ru-RU"/>
        </w:rPr>
        <w:t xml:space="preserve"> )</w:t>
      </w:r>
      <w:r w:rsidRPr="005F1138">
        <w:rPr>
          <w:rFonts w:ascii="Times New Roman" w:eastAsia="Times New Roman" w:hAnsi="Times New Roman" w:cs="Times New Roman"/>
          <w:sz w:val="24"/>
          <w:szCs w:val="24"/>
          <w:lang w:eastAsia="ru-RU"/>
        </w:rPr>
        <w:t>, тексты по причинам Кавказской войны).</w:t>
      </w:r>
    </w:p>
    <w:p w14:paraId="3925FA39" w14:textId="77777777" w:rsidR="005F1138" w:rsidRPr="005F1138" w:rsidRDefault="008D46E2" w:rsidP="005F1138">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Проверочный тест</w:t>
      </w:r>
      <w:r w:rsidR="00572988">
        <w:rPr>
          <w:rFonts w:ascii="Times New Roman" w:eastAsia="Times New Roman" w:hAnsi="Times New Roman" w:cs="Times New Roman"/>
          <w:sz w:val="24"/>
          <w:szCs w:val="24"/>
          <w:lang w:eastAsia="ru-RU"/>
        </w:rPr>
        <w:t xml:space="preserve"> </w:t>
      </w:r>
    </w:p>
    <w:p w14:paraId="00FD23D1" w14:textId="77777777" w:rsidR="005F1138" w:rsidRPr="005F1138" w:rsidRDefault="00E7072C" w:rsidP="005F1138">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Шигабудинов</w:t>
      </w:r>
      <w:proofErr w:type="spellEnd"/>
      <w:r>
        <w:rPr>
          <w:rFonts w:ascii="Times New Roman" w:eastAsia="Times New Roman" w:hAnsi="Times New Roman" w:cs="Times New Roman"/>
          <w:sz w:val="24"/>
          <w:szCs w:val="24"/>
          <w:lang w:eastAsia="ru-RU"/>
        </w:rPr>
        <w:t xml:space="preserve"> </w:t>
      </w:r>
      <w:r w:rsidR="002631EC">
        <w:rPr>
          <w:rFonts w:ascii="Times New Roman" w:eastAsia="Times New Roman" w:hAnsi="Times New Roman" w:cs="Times New Roman"/>
          <w:sz w:val="24"/>
          <w:szCs w:val="24"/>
          <w:lang w:eastAsia="ru-RU"/>
        </w:rPr>
        <w:t xml:space="preserve">М.Ш , Гаджиев В.Г. История Дагестана,9 </w:t>
      </w:r>
      <w:proofErr w:type="spellStart"/>
      <w:r w:rsidR="002631EC">
        <w:rPr>
          <w:rFonts w:ascii="Times New Roman" w:eastAsia="Times New Roman" w:hAnsi="Times New Roman" w:cs="Times New Roman"/>
          <w:sz w:val="24"/>
          <w:szCs w:val="24"/>
          <w:lang w:eastAsia="ru-RU"/>
        </w:rPr>
        <w:t>кл</w:t>
      </w:r>
      <w:proofErr w:type="spellEnd"/>
      <w:r w:rsidR="002631E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F854BD">
        <w:rPr>
          <w:rFonts w:ascii="Times New Roman" w:eastAsia="Times New Roman" w:hAnsi="Times New Roman" w:cs="Times New Roman"/>
          <w:sz w:val="24"/>
          <w:szCs w:val="24"/>
          <w:lang w:eastAsia="ru-RU"/>
        </w:rPr>
        <w:t xml:space="preserve">Мах. </w:t>
      </w:r>
      <w:proofErr w:type="spellStart"/>
      <w:r w:rsidR="00F854BD">
        <w:rPr>
          <w:rFonts w:ascii="Times New Roman" w:eastAsia="Times New Roman" w:hAnsi="Times New Roman" w:cs="Times New Roman"/>
          <w:sz w:val="24"/>
          <w:szCs w:val="24"/>
          <w:lang w:eastAsia="ru-RU"/>
        </w:rPr>
        <w:t>Дагучпедгиз</w:t>
      </w:r>
      <w:proofErr w:type="spellEnd"/>
      <w:r w:rsidR="00F854BD">
        <w:rPr>
          <w:rFonts w:ascii="Times New Roman" w:eastAsia="Times New Roman" w:hAnsi="Times New Roman" w:cs="Times New Roman"/>
          <w:sz w:val="24"/>
          <w:szCs w:val="24"/>
          <w:lang w:eastAsia="ru-RU"/>
        </w:rPr>
        <w:t xml:space="preserve">, 1993г., </w:t>
      </w:r>
      <w:r w:rsidR="005F1138" w:rsidRPr="005F1138">
        <w:rPr>
          <w:rFonts w:ascii="Times New Roman" w:eastAsia="Times New Roman" w:hAnsi="Times New Roman" w:cs="Times New Roman"/>
          <w:sz w:val="24"/>
          <w:szCs w:val="24"/>
          <w:lang w:eastAsia="ru-RU"/>
        </w:rPr>
        <w:t xml:space="preserve">Зырянов П.Н. История России, XIX век: Учебник для 8 класса общеобразовательных учреждений. – М.: Просвещение, </w:t>
      </w:r>
      <w:r w:rsidR="00572988">
        <w:rPr>
          <w:rFonts w:ascii="Times New Roman" w:eastAsia="Times New Roman" w:hAnsi="Times New Roman" w:cs="Times New Roman"/>
          <w:sz w:val="24"/>
          <w:szCs w:val="24"/>
          <w:lang w:eastAsia="ru-RU"/>
        </w:rPr>
        <w:t>2012г</w:t>
      </w:r>
      <w:r w:rsidR="005F1138" w:rsidRPr="005F1138">
        <w:rPr>
          <w:rFonts w:ascii="Times New Roman" w:eastAsia="Times New Roman" w:hAnsi="Times New Roman" w:cs="Times New Roman"/>
          <w:sz w:val="24"/>
          <w:szCs w:val="24"/>
          <w:lang w:eastAsia="ru-RU"/>
        </w:rPr>
        <w:t>.</w:t>
      </w:r>
    </w:p>
    <w:p w14:paraId="0A53CADE" w14:textId="77777777" w:rsidR="008D46E2" w:rsidRPr="006D68BE" w:rsidRDefault="008D46E2" w:rsidP="005F1138">
      <w:pPr>
        <w:spacing w:before="100" w:beforeAutospacing="1" w:after="100" w:afterAutospacing="1" w:line="240" w:lineRule="auto"/>
        <w:outlineLvl w:val="2"/>
        <w:rPr>
          <w:rFonts w:ascii="Times New Roman" w:eastAsia="Times New Roman" w:hAnsi="Times New Roman" w:cs="Times New Roman"/>
          <w:b/>
          <w:bCs/>
          <w:i/>
          <w:iCs/>
          <w:sz w:val="24"/>
          <w:szCs w:val="24"/>
          <w:lang w:eastAsia="ru-RU"/>
        </w:rPr>
      </w:pPr>
    </w:p>
    <w:p w14:paraId="4B9A5421" w14:textId="77777777" w:rsidR="005F1138" w:rsidRPr="005F1138" w:rsidRDefault="005F1138" w:rsidP="005F1138">
      <w:p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b/>
          <w:bCs/>
          <w:i/>
          <w:iCs/>
          <w:sz w:val="24"/>
          <w:szCs w:val="24"/>
          <w:lang w:eastAsia="ru-RU"/>
        </w:rPr>
        <w:t>Учитель:</w:t>
      </w:r>
      <w:r w:rsidRPr="005F1138">
        <w:rPr>
          <w:rFonts w:ascii="Times New Roman" w:eastAsia="Times New Roman" w:hAnsi="Times New Roman" w:cs="Times New Roman"/>
          <w:sz w:val="24"/>
          <w:szCs w:val="24"/>
          <w:lang w:eastAsia="ru-RU"/>
        </w:rPr>
        <w:t xml:space="preserve"> Кавказ – страна древнейших культур, тонкая и изящная каемка между цивилизациями Востока и Запада. Многие вспомнят, говоря о Кавказе, великие горы, прекрасные песни и танцы, теплое море</w:t>
      </w:r>
      <w:r w:rsidR="006D68BE">
        <w:rPr>
          <w:rFonts w:ascii="Times New Roman" w:eastAsia="Times New Roman" w:hAnsi="Times New Roman" w:cs="Times New Roman"/>
          <w:sz w:val="24"/>
          <w:szCs w:val="24"/>
          <w:lang w:eastAsia="ru-RU"/>
        </w:rPr>
        <w:t>. А</w:t>
      </w:r>
      <w:r w:rsidR="00F3433A">
        <w:rPr>
          <w:rFonts w:ascii="Times New Roman" w:eastAsia="Times New Roman" w:hAnsi="Times New Roman" w:cs="Times New Roman"/>
          <w:sz w:val="24"/>
          <w:szCs w:val="24"/>
          <w:lang w:eastAsia="ru-RU"/>
        </w:rPr>
        <w:t xml:space="preserve"> </w:t>
      </w:r>
      <w:r w:rsidR="006D68BE">
        <w:rPr>
          <w:rFonts w:ascii="Times New Roman" w:eastAsia="Times New Roman" w:hAnsi="Times New Roman" w:cs="Times New Roman"/>
          <w:sz w:val="24"/>
          <w:szCs w:val="24"/>
          <w:lang w:eastAsia="ru-RU"/>
        </w:rPr>
        <w:t xml:space="preserve">какие еще </w:t>
      </w:r>
      <w:r w:rsidR="00F3433A">
        <w:rPr>
          <w:rFonts w:ascii="Times New Roman" w:eastAsia="Times New Roman" w:hAnsi="Times New Roman" w:cs="Times New Roman"/>
          <w:sz w:val="24"/>
          <w:szCs w:val="24"/>
          <w:lang w:eastAsia="ru-RU"/>
        </w:rPr>
        <w:t xml:space="preserve"> </w:t>
      </w:r>
      <w:r w:rsidR="00F3433A" w:rsidRPr="005F1138">
        <w:rPr>
          <w:rFonts w:ascii="Times New Roman" w:eastAsia="Times New Roman" w:hAnsi="Times New Roman" w:cs="Times New Roman"/>
          <w:sz w:val="24"/>
          <w:szCs w:val="24"/>
          <w:lang w:eastAsia="ru-RU"/>
        </w:rPr>
        <w:t xml:space="preserve"> </w:t>
      </w:r>
      <w:r w:rsidRPr="005F1138">
        <w:rPr>
          <w:rFonts w:ascii="Times New Roman" w:eastAsia="Times New Roman" w:hAnsi="Times New Roman" w:cs="Times New Roman"/>
          <w:sz w:val="24"/>
          <w:szCs w:val="24"/>
          <w:lang w:eastAsia="ru-RU"/>
        </w:rPr>
        <w:t>ассоциации</w:t>
      </w:r>
      <w:r w:rsidR="006D68BE">
        <w:rPr>
          <w:rFonts w:ascii="Times New Roman" w:eastAsia="Times New Roman" w:hAnsi="Times New Roman" w:cs="Times New Roman"/>
          <w:sz w:val="24"/>
          <w:szCs w:val="24"/>
          <w:lang w:eastAsia="ru-RU"/>
        </w:rPr>
        <w:t xml:space="preserve"> возникают у вас</w:t>
      </w:r>
      <w:r w:rsidR="00F3433A">
        <w:rPr>
          <w:rFonts w:ascii="Times New Roman" w:eastAsia="Times New Roman" w:hAnsi="Times New Roman" w:cs="Times New Roman"/>
          <w:sz w:val="24"/>
          <w:szCs w:val="24"/>
          <w:lang w:eastAsia="ru-RU"/>
        </w:rPr>
        <w:t xml:space="preserve"> </w:t>
      </w:r>
      <w:r w:rsidRPr="005F1138">
        <w:rPr>
          <w:rFonts w:ascii="Times New Roman" w:eastAsia="Times New Roman" w:hAnsi="Times New Roman" w:cs="Times New Roman"/>
          <w:sz w:val="24"/>
          <w:szCs w:val="24"/>
          <w:lang w:eastAsia="ru-RU"/>
        </w:rPr>
        <w:t>, ребята, со словом “Кавказ”?</w:t>
      </w:r>
    </w:p>
    <w:p w14:paraId="7A9A6524" w14:textId="77777777" w:rsidR="005F1138" w:rsidRPr="00083D4B" w:rsidRDefault="00F3433A" w:rsidP="005F113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 </w:t>
      </w:r>
      <w:r w:rsidR="005F1138" w:rsidRPr="005F1138">
        <w:rPr>
          <w:rFonts w:ascii="Times New Roman" w:eastAsia="Times New Roman" w:hAnsi="Times New Roman" w:cs="Times New Roman"/>
          <w:sz w:val="24"/>
          <w:szCs w:val="24"/>
          <w:lang w:eastAsia="ru-RU"/>
        </w:rPr>
        <w:t xml:space="preserve"> Пожалуй, сегодня нет в России человека, который бы не знал о военных действиях,</w:t>
      </w:r>
      <w:r>
        <w:rPr>
          <w:rFonts w:ascii="Times New Roman" w:eastAsia="Times New Roman" w:hAnsi="Times New Roman" w:cs="Times New Roman"/>
          <w:sz w:val="24"/>
          <w:szCs w:val="24"/>
          <w:lang w:eastAsia="ru-RU"/>
        </w:rPr>
        <w:t xml:space="preserve"> которые </w:t>
      </w:r>
      <w:r w:rsidR="005F1138" w:rsidRPr="005F1138">
        <w:rPr>
          <w:rFonts w:ascii="Times New Roman" w:eastAsia="Times New Roman" w:hAnsi="Times New Roman" w:cs="Times New Roman"/>
          <w:sz w:val="24"/>
          <w:szCs w:val="24"/>
          <w:lang w:eastAsia="ru-RU"/>
        </w:rPr>
        <w:t xml:space="preserve"> ве</w:t>
      </w:r>
      <w:r>
        <w:rPr>
          <w:rFonts w:ascii="Times New Roman" w:eastAsia="Times New Roman" w:hAnsi="Times New Roman" w:cs="Times New Roman"/>
          <w:sz w:val="24"/>
          <w:szCs w:val="24"/>
          <w:lang w:eastAsia="ru-RU"/>
        </w:rPr>
        <w:t xml:space="preserve">лись </w:t>
      </w:r>
      <w:r w:rsidR="005F1138" w:rsidRPr="005F1138">
        <w:rPr>
          <w:rFonts w:ascii="Times New Roman" w:eastAsia="Times New Roman" w:hAnsi="Times New Roman" w:cs="Times New Roman"/>
          <w:sz w:val="24"/>
          <w:szCs w:val="24"/>
          <w:lang w:eastAsia="ru-RU"/>
        </w:rPr>
        <w:t xml:space="preserve"> на Кав</w:t>
      </w:r>
      <w:r>
        <w:rPr>
          <w:rFonts w:ascii="Times New Roman" w:eastAsia="Times New Roman" w:hAnsi="Times New Roman" w:cs="Times New Roman"/>
          <w:sz w:val="24"/>
          <w:szCs w:val="24"/>
          <w:lang w:eastAsia="ru-RU"/>
        </w:rPr>
        <w:t xml:space="preserve">казе, </w:t>
      </w:r>
      <w:r w:rsidR="006D68BE">
        <w:rPr>
          <w:rFonts w:ascii="Times New Roman" w:eastAsia="Times New Roman" w:hAnsi="Times New Roman" w:cs="Times New Roman"/>
          <w:sz w:val="24"/>
          <w:szCs w:val="24"/>
          <w:lang w:eastAsia="ru-RU"/>
        </w:rPr>
        <w:t xml:space="preserve">о </w:t>
      </w:r>
      <w:r>
        <w:rPr>
          <w:rFonts w:ascii="Times New Roman" w:eastAsia="Times New Roman" w:hAnsi="Times New Roman" w:cs="Times New Roman"/>
          <w:sz w:val="24"/>
          <w:szCs w:val="24"/>
          <w:lang w:eastAsia="ru-RU"/>
        </w:rPr>
        <w:t>конфликт</w:t>
      </w:r>
      <w:r w:rsidR="006D68BE">
        <w:rPr>
          <w:rFonts w:ascii="Times New Roman" w:eastAsia="Times New Roman" w:hAnsi="Times New Roman" w:cs="Times New Roman"/>
          <w:sz w:val="24"/>
          <w:szCs w:val="24"/>
          <w:lang w:eastAsia="ru-RU"/>
        </w:rPr>
        <w:t xml:space="preserve">ах, которые </w:t>
      </w:r>
      <w:r>
        <w:rPr>
          <w:rFonts w:ascii="Times New Roman" w:eastAsia="Times New Roman" w:hAnsi="Times New Roman" w:cs="Times New Roman"/>
          <w:sz w:val="24"/>
          <w:szCs w:val="24"/>
          <w:lang w:eastAsia="ru-RU"/>
        </w:rPr>
        <w:t xml:space="preserve"> продолжаю</w:t>
      </w:r>
      <w:r w:rsidR="006D68BE">
        <w:rPr>
          <w:rFonts w:ascii="Times New Roman" w:eastAsia="Times New Roman" w:hAnsi="Times New Roman" w:cs="Times New Roman"/>
          <w:sz w:val="24"/>
          <w:szCs w:val="24"/>
          <w:lang w:eastAsia="ru-RU"/>
        </w:rPr>
        <w:t>тся</w:t>
      </w:r>
      <w:r>
        <w:rPr>
          <w:rFonts w:ascii="Times New Roman" w:eastAsia="Times New Roman" w:hAnsi="Times New Roman" w:cs="Times New Roman"/>
          <w:sz w:val="24"/>
          <w:szCs w:val="24"/>
          <w:lang w:eastAsia="ru-RU"/>
        </w:rPr>
        <w:t xml:space="preserve"> и сегодня.</w:t>
      </w:r>
      <w:r w:rsidR="00083D4B">
        <w:rPr>
          <w:rFonts w:ascii="Times New Roman" w:eastAsia="Times New Roman" w:hAnsi="Times New Roman" w:cs="Times New Roman"/>
          <w:sz w:val="24"/>
          <w:szCs w:val="24"/>
          <w:lang w:eastAsia="ru-RU"/>
        </w:rPr>
        <w:t>.</w:t>
      </w:r>
      <w:r w:rsidR="00C26C9F">
        <w:rPr>
          <w:rFonts w:ascii="Times New Roman" w:eastAsia="Times New Roman" w:hAnsi="Times New Roman" w:cs="Times New Roman"/>
          <w:sz w:val="24"/>
          <w:szCs w:val="24"/>
          <w:lang w:eastAsia="ru-RU"/>
        </w:rPr>
        <w:t xml:space="preserve"> </w:t>
      </w:r>
      <w:r w:rsidR="005F1138" w:rsidRPr="005F1138">
        <w:rPr>
          <w:rFonts w:ascii="Times New Roman" w:eastAsia="Times New Roman" w:hAnsi="Times New Roman" w:cs="Times New Roman"/>
          <w:sz w:val="24"/>
          <w:szCs w:val="24"/>
          <w:lang w:eastAsia="ru-RU"/>
        </w:rPr>
        <w:t xml:space="preserve"> В XIX веке Российская империя вела долгую и изнурительную войну с северокавказскими горцами. Сегодня на уроке мы с вами</w:t>
      </w:r>
      <w:r>
        <w:rPr>
          <w:rFonts w:ascii="Times New Roman" w:eastAsia="Times New Roman" w:hAnsi="Times New Roman" w:cs="Times New Roman"/>
          <w:sz w:val="24"/>
          <w:szCs w:val="24"/>
          <w:lang w:eastAsia="ru-RU"/>
        </w:rPr>
        <w:t xml:space="preserve"> познакомимся с войной</w:t>
      </w:r>
      <w:r w:rsidR="005F1138" w:rsidRPr="005F1138">
        <w:rPr>
          <w:rFonts w:ascii="Times New Roman" w:eastAsia="Times New Roman" w:hAnsi="Times New Roman" w:cs="Times New Roman"/>
          <w:sz w:val="24"/>
          <w:szCs w:val="24"/>
          <w:lang w:eastAsia="ru-RU"/>
        </w:rPr>
        <w:t xml:space="preserve">, получившей в </w:t>
      </w:r>
      <w:r w:rsidR="005F1138" w:rsidRPr="005F1138">
        <w:rPr>
          <w:rFonts w:ascii="Times New Roman" w:eastAsia="Times New Roman" w:hAnsi="Times New Roman" w:cs="Times New Roman"/>
          <w:sz w:val="24"/>
          <w:szCs w:val="24"/>
          <w:lang w:eastAsia="ru-RU"/>
        </w:rPr>
        <w:lastRenderedPageBreak/>
        <w:t xml:space="preserve">исторической литературе название “Кавказской”, попытаемся выявить связи между сегодняшними событиями на Кавказе и войной более чем </w:t>
      </w:r>
      <w:r w:rsidR="00083D4B">
        <w:rPr>
          <w:rFonts w:ascii="Times New Roman" w:eastAsia="Times New Roman" w:hAnsi="Times New Roman" w:cs="Times New Roman"/>
          <w:sz w:val="24"/>
          <w:szCs w:val="24"/>
          <w:lang w:eastAsia="ru-RU"/>
        </w:rPr>
        <w:t xml:space="preserve"> </w:t>
      </w:r>
      <w:proofErr w:type="spellStart"/>
      <w:r w:rsidR="00083D4B">
        <w:rPr>
          <w:rFonts w:ascii="Times New Roman" w:eastAsia="Times New Roman" w:hAnsi="Times New Roman" w:cs="Times New Roman"/>
          <w:sz w:val="24"/>
          <w:szCs w:val="24"/>
          <w:lang w:eastAsia="ru-RU"/>
        </w:rPr>
        <w:t>полутора</w:t>
      </w:r>
      <w:r w:rsidR="005F1138" w:rsidRPr="005F1138">
        <w:rPr>
          <w:rFonts w:ascii="Times New Roman" w:eastAsia="Times New Roman" w:hAnsi="Times New Roman" w:cs="Times New Roman"/>
          <w:sz w:val="24"/>
          <w:szCs w:val="24"/>
          <w:lang w:eastAsia="ru-RU"/>
        </w:rPr>
        <w:t>столетней</w:t>
      </w:r>
      <w:proofErr w:type="spellEnd"/>
      <w:r w:rsidR="005F1138" w:rsidRPr="005F1138">
        <w:rPr>
          <w:rFonts w:ascii="Times New Roman" w:eastAsia="Times New Roman" w:hAnsi="Times New Roman" w:cs="Times New Roman"/>
          <w:sz w:val="24"/>
          <w:szCs w:val="24"/>
          <w:lang w:eastAsia="ru-RU"/>
        </w:rPr>
        <w:t xml:space="preserve"> давности.</w:t>
      </w:r>
    </w:p>
    <w:p w14:paraId="102714DC" w14:textId="77777777" w:rsidR="005F1138" w:rsidRPr="005F1138" w:rsidRDefault="005F1138" w:rsidP="005F1138">
      <w:p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 Давайте вспомним, где находится Северный Кавказ?</w:t>
      </w:r>
    </w:p>
    <w:p w14:paraId="4657FC49" w14:textId="77777777" w:rsidR="005F1138" w:rsidRPr="005F1138" w:rsidRDefault="00C26C9F" w:rsidP="005F113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Работа с картой.</w:t>
      </w:r>
    </w:p>
    <w:p w14:paraId="3876577C" w14:textId="77777777" w:rsidR="005F1138" w:rsidRPr="005F1138" w:rsidRDefault="005F1138" w:rsidP="005F1138">
      <w:p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b/>
          <w:bCs/>
          <w:i/>
          <w:iCs/>
          <w:sz w:val="24"/>
          <w:szCs w:val="24"/>
          <w:lang w:eastAsia="ru-RU"/>
        </w:rPr>
        <w:t>Учитель:</w:t>
      </w:r>
      <w:r w:rsidRPr="005F1138">
        <w:rPr>
          <w:rFonts w:ascii="Times New Roman" w:eastAsia="Times New Roman" w:hAnsi="Times New Roman" w:cs="Times New Roman"/>
          <w:i/>
          <w:iCs/>
          <w:sz w:val="24"/>
          <w:szCs w:val="24"/>
          <w:lang w:eastAsia="ru-RU"/>
        </w:rPr>
        <w:t xml:space="preserve"> </w:t>
      </w:r>
      <w:r w:rsidRPr="005F1138">
        <w:rPr>
          <w:rFonts w:ascii="Times New Roman" w:eastAsia="Times New Roman" w:hAnsi="Times New Roman" w:cs="Times New Roman"/>
          <w:sz w:val="24"/>
          <w:szCs w:val="24"/>
          <w:lang w:eastAsia="ru-RU"/>
        </w:rPr>
        <w:t xml:space="preserve">Население Северного Кавказа – горцы (официальное название многочисленных и очень различных по культуре, языку, религии северокавказских </w:t>
      </w:r>
      <w:r w:rsidR="00F854BD">
        <w:rPr>
          <w:rFonts w:ascii="Times New Roman" w:eastAsia="Times New Roman" w:hAnsi="Times New Roman" w:cs="Times New Roman"/>
          <w:sz w:val="24"/>
          <w:szCs w:val="24"/>
          <w:lang w:eastAsia="ru-RU"/>
        </w:rPr>
        <w:t>народов): осетины, абхазы, адыги</w:t>
      </w:r>
      <w:r w:rsidRPr="005F1138">
        <w:rPr>
          <w:rFonts w:ascii="Times New Roman" w:eastAsia="Times New Roman" w:hAnsi="Times New Roman" w:cs="Times New Roman"/>
          <w:sz w:val="24"/>
          <w:szCs w:val="24"/>
          <w:lang w:eastAsia="ru-RU"/>
        </w:rPr>
        <w:t>, чеченцы, ингуши, лакцы</w:t>
      </w:r>
      <w:r w:rsidR="00083D4B">
        <w:rPr>
          <w:rFonts w:ascii="Times New Roman" w:eastAsia="Times New Roman" w:hAnsi="Times New Roman" w:cs="Times New Roman"/>
          <w:sz w:val="24"/>
          <w:szCs w:val="24"/>
          <w:lang w:eastAsia="ru-RU"/>
        </w:rPr>
        <w:t>, лезгины ,аварцы,</w:t>
      </w:r>
      <w:r w:rsidR="00F854BD">
        <w:rPr>
          <w:rFonts w:ascii="Times New Roman" w:eastAsia="Times New Roman" w:hAnsi="Times New Roman" w:cs="Times New Roman"/>
          <w:sz w:val="24"/>
          <w:szCs w:val="24"/>
          <w:lang w:eastAsia="ru-RU"/>
        </w:rPr>
        <w:t xml:space="preserve"> </w:t>
      </w:r>
      <w:r w:rsidR="00083D4B">
        <w:rPr>
          <w:rFonts w:ascii="Times New Roman" w:eastAsia="Times New Roman" w:hAnsi="Times New Roman" w:cs="Times New Roman"/>
          <w:sz w:val="24"/>
          <w:szCs w:val="24"/>
          <w:lang w:eastAsia="ru-RU"/>
        </w:rPr>
        <w:t xml:space="preserve">даргинцы </w:t>
      </w:r>
      <w:r w:rsidRPr="005F1138">
        <w:rPr>
          <w:rFonts w:ascii="Times New Roman" w:eastAsia="Times New Roman" w:hAnsi="Times New Roman" w:cs="Times New Roman"/>
          <w:sz w:val="24"/>
          <w:szCs w:val="24"/>
          <w:lang w:eastAsia="ru-RU"/>
        </w:rPr>
        <w:t xml:space="preserve"> и многие другие  В начале XIX веке эти народы переживали период разложения родового строя. В этот период с ними и столкнулась Российская империя. Попробуем рассмотреть причины этого столкновения.</w:t>
      </w:r>
    </w:p>
    <w:p w14:paraId="2F06F728" w14:textId="77777777" w:rsidR="005F1138" w:rsidRPr="005F1138" w:rsidRDefault="005F1138" w:rsidP="005F113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F1138">
        <w:rPr>
          <w:rFonts w:ascii="Times New Roman" w:eastAsia="Times New Roman" w:hAnsi="Times New Roman" w:cs="Times New Roman"/>
          <w:b/>
          <w:bCs/>
          <w:i/>
          <w:iCs/>
          <w:sz w:val="27"/>
          <w:szCs w:val="27"/>
          <w:lang w:eastAsia="ru-RU"/>
        </w:rPr>
        <w:t>Причины Кавказской войны</w:t>
      </w:r>
    </w:p>
    <w:p w14:paraId="39447B78" w14:textId="77777777" w:rsidR="005F1138" w:rsidRPr="005F1138" w:rsidRDefault="005F1138" w:rsidP="005F1138">
      <w:p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 xml:space="preserve">Учащимся предлагается ознакомиться с некоторыми фактами и мнениями (текст раздается перед уроком), соотнеся их с картой, и на основе их анализа самостоятельно сформулировать причины войны. </w:t>
      </w:r>
      <w:r w:rsidR="00807453">
        <w:rPr>
          <w:rFonts w:ascii="Times New Roman" w:eastAsia="Times New Roman" w:hAnsi="Times New Roman" w:cs="Times New Roman"/>
          <w:sz w:val="24"/>
          <w:szCs w:val="24"/>
          <w:lang w:eastAsia="ru-RU"/>
        </w:rPr>
        <w:t>Учащиеся с низкой мотивацией знакомятся с причинами в учебнике.</w:t>
      </w:r>
    </w:p>
    <w:p w14:paraId="13417E71" w14:textId="77777777" w:rsidR="00063972" w:rsidRPr="005909FA" w:rsidRDefault="005F1138" w:rsidP="005909FA">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909FA">
        <w:rPr>
          <w:rFonts w:ascii="Times New Roman" w:eastAsia="Times New Roman" w:hAnsi="Times New Roman" w:cs="Times New Roman"/>
          <w:b/>
          <w:bCs/>
          <w:sz w:val="28"/>
          <w:szCs w:val="28"/>
          <w:lang w:eastAsia="ru-RU"/>
        </w:rPr>
        <w:t>Текст</w:t>
      </w:r>
    </w:p>
    <w:p w14:paraId="529C7257" w14:textId="77777777" w:rsidR="005F1138" w:rsidRDefault="005909FA" w:rsidP="005F113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Ознакомьтесь</w:t>
      </w:r>
      <w:r w:rsidR="00063972" w:rsidRPr="005F1138">
        <w:rPr>
          <w:rFonts w:ascii="Times New Roman" w:eastAsia="Times New Roman" w:hAnsi="Times New Roman" w:cs="Times New Roman"/>
          <w:sz w:val="24"/>
          <w:szCs w:val="24"/>
          <w:lang w:eastAsia="ru-RU"/>
        </w:rPr>
        <w:t xml:space="preserve"> с некоторыми фактами и мнениями</w:t>
      </w:r>
      <w:r>
        <w:rPr>
          <w:rFonts w:ascii="Times New Roman" w:eastAsia="Times New Roman" w:hAnsi="Times New Roman" w:cs="Times New Roman"/>
          <w:sz w:val="24"/>
          <w:szCs w:val="24"/>
          <w:lang w:eastAsia="ru-RU"/>
        </w:rPr>
        <w:t>,</w:t>
      </w:r>
      <w:r w:rsidR="00063972" w:rsidRPr="005F113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063972" w:rsidRPr="005F1138">
        <w:rPr>
          <w:rFonts w:ascii="Times New Roman" w:eastAsia="Times New Roman" w:hAnsi="Times New Roman" w:cs="Times New Roman"/>
          <w:sz w:val="24"/>
          <w:szCs w:val="24"/>
          <w:lang w:eastAsia="ru-RU"/>
        </w:rPr>
        <w:t xml:space="preserve"> соотнеся их с картой, и на основе их анализа самостоятельно сформулировать причины войны</w:t>
      </w:r>
    </w:p>
    <w:p w14:paraId="56DB63C6" w14:textId="77777777" w:rsidR="006E51FC" w:rsidRPr="005F1138" w:rsidRDefault="006E51FC" w:rsidP="005F113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1.Россия, Турция и Персия</w:t>
      </w:r>
      <w:r w:rsidR="0080745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п</w:t>
      </w:r>
      <w:r w:rsidR="00AB7AF5">
        <w:rPr>
          <w:rFonts w:ascii="Times New Roman" w:eastAsia="Times New Roman" w:hAnsi="Times New Roman" w:cs="Times New Roman"/>
          <w:sz w:val="24"/>
          <w:szCs w:val="24"/>
          <w:lang w:eastAsia="ru-RU"/>
        </w:rPr>
        <w:t>ретендовали на владычество над К</w:t>
      </w:r>
      <w:r>
        <w:rPr>
          <w:rFonts w:ascii="Times New Roman" w:eastAsia="Times New Roman" w:hAnsi="Times New Roman" w:cs="Times New Roman"/>
          <w:sz w:val="24"/>
          <w:szCs w:val="24"/>
          <w:lang w:eastAsia="ru-RU"/>
        </w:rPr>
        <w:t>авказом, который издавна считался воротами из  Азии в Европу.</w:t>
      </w:r>
    </w:p>
    <w:p w14:paraId="398F798C" w14:textId="77777777" w:rsidR="005F1138" w:rsidRPr="005F1138" w:rsidRDefault="006E51FC" w:rsidP="006E51FC">
      <w:pPr>
        <w:spacing w:before="100" w:beforeAutospacing="1" w:after="10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F1138" w:rsidRPr="005F1138">
        <w:rPr>
          <w:rFonts w:ascii="Times New Roman" w:eastAsia="Times New Roman" w:hAnsi="Times New Roman" w:cs="Times New Roman"/>
          <w:sz w:val="24"/>
          <w:szCs w:val="24"/>
          <w:lang w:eastAsia="ru-RU"/>
        </w:rPr>
        <w:t>Осетия приняла подданство России в 1774 г., Чечня – в 1781 г.</w:t>
      </w:r>
    </w:p>
    <w:p w14:paraId="5036C8CC" w14:textId="77777777" w:rsidR="005F1138" w:rsidRPr="005F1138" w:rsidRDefault="006E51FC" w:rsidP="006E51FC">
      <w:pPr>
        <w:spacing w:before="100" w:beforeAutospacing="1" w:after="10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5F1138" w:rsidRPr="005F1138">
        <w:rPr>
          <w:rFonts w:ascii="Times New Roman" w:eastAsia="Times New Roman" w:hAnsi="Times New Roman" w:cs="Times New Roman"/>
          <w:sz w:val="24"/>
          <w:szCs w:val="24"/>
          <w:lang w:eastAsia="ru-RU"/>
        </w:rPr>
        <w:t>В 1801 году Грузия приняла подданство Российской империи.</w:t>
      </w:r>
    </w:p>
    <w:p w14:paraId="60C22B40" w14:textId="77777777" w:rsidR="005F1138" w:rsidRPr="005F1138" w:rsidRDefault="006E51FC" w:rsidP="006E51FC">
      <w:pPr>
        <w:spacing w:before="100" w:beforeAutospacing="1" w:after="10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5F1138" w:rsidRPr="005F1138">
        <w:rPr>
          <w:rFonts w:ascii="Times New Roman" w:eastAsia="Times New Roman" w:hAnsi="Times New Roman" w:cs="Times New Roman"/>
          <w:sz w:val="24"/>
          <w:szCs w:val="24"/>
          <w:lang w:eastAsia="ru-RU"/>
        </w:rPr>
        <w:t>В 1804-1813 гг. Россия вела войну с Персией, в 1806-1812 гг. – с Турцией. Обе войны закончились победой России. Кавказ отошел к сфере влияния России.</w:t>
      </w:r>
      <w:r>
        <w:rPr>
          <w:rFonts w:ascii="Times New Roman" w:eastAsia="Times New Roman" w:hAnsi="Times New Roman" w:cs="Times New Roman"/>
          <w:sz w:val="24"/>
          <w:szCs w:val="24"/>
          <w:lang w:eastAsia="ru-RU"/>
        </w:rPr>
        <w:t xml:space="preserve"> Народы Кавказа как бы автоматически отошли к России. Ее намерения, казалось бы самые благородные: распространить среди горцев законность и просвещение,  прекратить междоусобные войны</w:t>
      </w:r>
      <w:r w:rsidR="00AB7AF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083D4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набеги.</w:t>
      </w:r>
    </w:p>
    <w:p w14:paraId="14021ABB" w14:textId="77777777" w:rsidR="00807453" w:rsidRDefault="006E51FC" w:rsidP="00807453">
      <w:pPr>
        <w:spacing w:before="100" w:beforeAutospacing="1" w:after="10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5F1138" w:rsidRPr="005F1138">
        <w:rPr>
          <w:rFonts w:ascii="Times New Roman" w:eastAsia="Times New Roman" w:hAnsi="Times New Roman" w:cs="Times New Roman"/>
          <w:sz w:val="24"/>
          <w:szCs w:val="24"/>
          <w:lang w:eastAsia="ru-RU"/>
        </w:rPr>
        <w:t>Армянский писатель Х. Абовян считал присоединение Армении к России “счастливым веком” и “прекрасной весной” для армянского народа.</w:t>
      </w:r>
    </w:p>
    <w:p w14:paraId="2FC841AA" w14:textId="77777777" w:rsidR="005F1138" w:rsidRPr="005F1138" w:rsidRDefault="00807453" w:rsidP="00807453">
      <w:pPr>
        <w:spacing w:before="100" w:beforeAutospacing="1" w:after="10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6E51FC">
        <w:rPr>
          <w:rFonts w:ascii="Times New Roman" w:eastAsia="Times New Roman" w:hAnsi="Times New Roman" w:cs="Times New Roman"/>
          <w:sz w:val="24"/>
          <w:szCs w:val="24"/>
          <w:lang w:eastAsia="ru-RU"/>
        </w:rPr>
        <w:t>.</w:t>
      </w:r>
      <w:r w:rsidR="005F1138" w:rsidRPr="005F1138">
        <w:rPr>
          <w:rFonts w:ascii="Times New Roman" w:eastAsia="Times New Roman" w:hAnsi="Times New Roman" w:cs="Times New Roman"/>
          <w:sz w:val="24"/>
          <w:szCs w:val="24"/>
          <w:lang w:eastAsia="ru-RU"/>
        </w:rPr>
        <w:t>А.П. Ермолов, командир Отдельного Кавказского корпуса: “Я терпеть не могу беспорядков, а паче не люблю, что и самая каналья, каковы здешние горские народы, смеют противиться власти государя”.</w:t>
      </w:r>
    </w:p>
    <w:p w14:paraId="308BE668" w14:textId="77777777" w:rsidR="005F1138" w:rsidRDefault="00807453" w:rsidP="006E51FC">
      <w:pPr>
        <w:spacing w:before="100" w:beforeAutospacing="1" w:after="10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6E51FC">
        <w:rPr>
          <w:rFonts w:ascii="Times New Roman" w:eastAsia="Times New Roman" w:hAnsi="Times New Roman" w:cs="Times New Roman"/>
          <w:sz w:val="24"/>
          <w:szCs w:val="24"/>
          <w:lang w:eastAsia="ru-RU"/>
        </w:rPr>
        <w:t>.</w:t>
      </w:r>
      <w:r w:rsidR="005F1138" w:rsidRPr="005F1138">
        <w:rPr>
          <w:rFonts w:ascii="Times New Roman" w:eastAsia="Times New Roman" w:hAnsi="Times New Roman" w:cs="Times New Roman"/>
          <w:sz w:val="24"/>
          <w:szCs w:val="24"/>
          <w:lang w:eastAsia="ru-RU"/>
        </w:rPr>
        <w:t xml:space="preserve">Писатель </w:t>
      </w:r>
      <w:proofErr w:type="spellStart"/>
      <w:r w:rsidR="005F1138" w:rsidRPr="005F1138">
        <w:rPr>
          <w:rFonts w:ascii="Times New Roman" w:eastAsia="Times New Roman" w:hAnsi="Times New Roman" w:cs="Times New Roman"/>
          <w:sz w:val="24"/>
          <w:szCs w:val="24"/>
          <w:lang w:eastAsia="ru-RU"/>
        </w:rPr>
        <w:t>Броневский</w:t>
      </w:r>
      <w:proofErr w:type="spellEnd"/>
      <w:r w:rsidR="005F1138" w:rsidRPr="005F1138">
        <w:rPr>
          <w:rFonts w:ascii="Times New Roman" w:eastAsia="Times New Roman" w:hAnsi="Times New Roman" w:cs="Times New Roman"/>
          <w:sz w:val="24"/>
          <w:szCs w:val="24"/>
          <w:lang w:eastAsia="ru-RU"/>
        </w:rPr>
        <w:t xml:space="preserve"> в книге “Кавказцы” (1823 г.) описывал, как чеченцы, переправившись через Терек, ждали по два-три дня у дороги, хватали офицера или купца, привязывали к бревну и переправляли к себе. На выкупе они зарабатывали большие деньги.</w:t>
      </w:r>
    </w:p>
    <w:p w14:paraId="021300D9" w14:textId="77777777" w:rsidR="006E51FC" w:rsidRPr="005F1138" w:rsidRDefault="00807453" w:rsidP="006E51FC">
      <w:pPr>
        <w:spacing w:before="100" w:beforeAutospacing="1" w:after="10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w:t>
      </w:r>
      <w:r w:rsidR="006E51FC">
        <w:rPr>
          <w:rFonts w:ascii="Times New Roman" w:eastAsia="Times New Roman" w:hAnsi="Times New Roman" w:cs="Times New Roman"/>
          <w:sz w:val="24"/>
          <w:szCs w:val="24"/>
          <w:lang w:eastAsia="ru-RU"/>
        </w:rPr>
        <w:t>.</w:t>
      </w:r>
      <w:r w:rsidR="00593936">
        <w:rPr>
          <w:rFonts w:ascii="Times New Roman" w:eastAsia="Times New Roman" w:hAnsi="Times New Roman" w:cs="Times New Roman"/>
          <w:sz w:val="24"/>
          <w:szCs w:val="24"/>
          <w:lang w:eastAsia="ru-RU"/>
        </w:rPr>
        <w:t xml:space="preserve">По свидетельству историка </w:t>
      </w:r>
      <w:proofErr w:type="spellStart"/>
      <w:r w:rsidR="00593936">
        <w:rPr>
          <w:rFonts w:ascii="Times New Roman" w:eastAsia="Times New Roman" w:hAnsi="Times New Roman" w:cs="Times New Roman"/>
          <w:sz w:val="24"/>
          <w:szCs w:val="24"/>
          <w:lang w:eastAsia="ru-RU"/>
        </w:rPr>
        <w:t>Н</w:t>
      </w:r>
      <w:r w:rsidR="00AB7AF5">
        <w:rPr>
          <w:rFonts w:ascii="Times New Roman" w:eastAsia="Times New Roman" w:hAnsi="Times New Roman" w:cs="Times New Roman"/>
          <w:sz w:val="24"/>
          <w:szCs w:val="24"/>
          <w:lang w:eastAsia="ru-RU"/>
        </w:rPr>
        <w:t>.А.Смирнова</w:t>
      </w:r>
      <w:proofErr w:type="spellEnd"/>
      <w:r w:rsidR="00AB7AF5">
        <w:rPr>
          <w:rFonts w:ascii="Times New Roman" w:eastAsia="Times New Roman" w:hAnsi="Times New Roman" w:cs="Times New Roman"/>
          <w:sz w:val="24"/>
          <w:szCs w:val="24"/>
          <w:lang w:eastAsia="ru-RU"/>
        </w:rPr>
        <w:t>, начиная с 16 века т</w:t>
      </w:r>
      <w:r w:rsidR="00593936">
        <w:rPr>
          <w:rFonts w:ascii="Times New Roman" w:eastAsia="Times New Roman" w:hAnsi="Times New Roman" w:cs="Times New Roman"/>
          <w:sz w:val="24"/>
          <w:szCs w:val="24"/>
          <w:lang w:eastAsia="ru-RU"/>
        </w:rPr>
        <w:t>урки ежегодно вывозили с Кавказского побережья более 12тыс. рабов. На невольничьих рынках за девушку платили  от 800 до 1500 рублей серебром, за мальчика-до 500 рублей. Этот бесчеловечный промысел-торговля людьми-стал для горцев традиционным источником доходов.</w:t>
      </w:r>
    </w:p>
    <w:p w14:paraId="2E1428E0" w14:textId="77777777" w:rsidR="005F1138" w:rsidRPr="005F1138" w:rsidRDefault="00807453" w:rsidP="00F854BD">
      <w:pPr>
        <w:spacing w:before="100" w:beforeAutospacing="1" w:after="10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F1138" w:rsidRPr="005F1138">
        <w:rPr>
          <w:rFonts w:ascii="Times New Roman" w:eastAsia="Times New Roman" w:hAnsi="Times New Roman" w:cs="Times New Roman"/>
          <w:sz w:val="24"/>
          <w:szCs w:val="24"/>
          <w:lang w:eastAsia="ru-RU"/>
        </w:rPr>
        <w:t xml:space="preserve">Формулируются </w:t>
      </w:r>
      <w:r w:rsidR="00C26C9F">
        <w:rPr>
          <w:rFonts w:ascii="Times New Roman" w:eastAsia="Times New Roman" w:hAnsi="Times New Roman" w:cs="Times New Roman"/>
          <w:sz w:val="24"/>
          <w:szCs w:val="24"/>
          <w:lang w:eastAsia="ru-RU"/>
        </w:rPr>
        <w:t xml:space="preserve">  </w:t>
      </w:r>
      <w:r w:rsidR="005F1138" w:rsidRPr="005F1138">
        <w:rPr>
          <w:rFonts w:ascii="Times New Roman" w:eastAsia="Times New Roman" w:hAnsi="Times New Roman" w:cs="Times New Roman"/>
          <w:sz w:val="24"/>
          <w:szCs w:val="24"/>
          <w:lang w:eastAsia="ru-RU"/>
        </w:rPr>
        <w:t xml:space="preserve"> основные причины войны</w:t>
      </w:r>
      <w:r>
        <w:rPr>
          <w:rFonts w:ascii="Times New Roman" w:eastAsia="Times New Roman" w:hAnsi="Times New Roman" w:cs="Times New Roman"/>
          <w:sz w:val="24"/>
          <w:szCs w:val="24"/>
          <w:lang w:eastAsia="ru-RU"/>
        </w:rPr>
        <w:t xml:space="preserve"> и записываются в тетрадь</w:t>
      </w:r>
      <w:r w:rsidR="005F1138" w:rsidRPr="005F1138">
        <w:rPr>
          <w:rFonts w:ascii="Times New Roman" w:eastAsia="Times New Roman" w:hAnsi="Times New Roman" w:cs="Times New Roman"/>
          <w:sz w:val="24"/>
          <w:szCs w:val="24"/>
          <w:lang w:eastAsia="ru-RU"/>
        </w:rPr>
        <w:t xml:space="preserve">: </w:t>
      </w:r>
    </w:p>
    <w:p w14:paraId="5670DB03" w14:textId="77777777" w:rsidR="005F1138" w:rsidRPr="005F1138" w:rsidRDefault="005F1138" w:rsidP="005F113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Необходимость присоединения Северного Кавказа к России для территориального объединения с Закавказьем.</w:t>
      </w:r>
    </w:p>
    <w:p w14:paraId="428EF76D" w14:textId="77777777" w:rsidR="005F1138" w:rsidRPr="005F1138" w:rsidRDefault="005F1138" w:rsidP="005F113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Стремление прекратить постоянные набеги горцев на территории Закавказья и русские поселения на Северном Кавказе.</w:t>
      </w:r>
    </w:p>
    <w:p w14:paraId="01B6FBAD" w14:textId="77777777" w:rsidR="00F854BD" w:rsidRDefault="005F1138" w:rsidP="00F854BD">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Политика российской администрации, не учитывающая национальных особенностей горских народов.</w:t>
      </w:r>
    </w:p>
    <w:p w14:paraId="63E1BE9D" w14:textId="77777777" w:rsidR="005F1138" w:rsidRPr="00F854BD" w:rsidRDefault="005F1138" w:rsidP="005C07B8">
      <w:pPr>
        <w:spacing w:before="100" w:beforeAutospacing="1" w:after="100" w:afterAutospacing="1" w:line="240" w:lineRule="auto"/>
        <w:ind w:firstLine="360"/>
        <w:rPr>
          <w:rFonts w:ascii="Times New Roman" w:eastAsia="Times New Roman" w:hAnsi="Times New Roman" w:cs="Times New Roman"/>
          <w:sz w:val="24"/>
          <w:szCs w:val="24"/>
          <w:lang w:eastAsia="ru-RU"/>
        </w:rPr>
      </w:pPr>
      <w:r w:rsidRPr="00F854BD">
        <w:rPr>
          <w:rFonts w:ascii="Times New Roman" w:eastAsia="Times New Roman" w:hAnsi="Times New Roman" w:cs="Times New Roman"/>
          <w:b/>
          <w:bCs/>
          <w:i/>
          <w:iCs/>
          <w:sz w:val="27"/>
          <w:szCs w:val="27"/>
          <w:lang w:eastAsia="ru-RU"/>
        </w:rPr>
        <w:t>Ход военных действий. Периодизация войны</w:t>
      </w:r>
    </w:p>
    <w:p w14:paraId="665A71AA" w14:textId="77777777" w:rsidR="005F1138" w:rsidRPr="005F1138" w:rsidRDefault="005F1138" w:rsidP="005F1138">
      <w:p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b/>
          <w:bCs/>
          <w:i/>
          <w:iCs/>
          <w:sz w:val="24"/>
          <w:szCs w:val="24"/>
          <w:lang w:eastAsia="ru-RU"/>
        </w:rPr>
        <w:t>Учитель:</w:t>
      </w:r>
      <w:r w:rsidRPr="005F1138">
        <w:rPr>
          <w:rFonts w:ascii="Times New Roman" w:eastAsia="Times New Roman" w:hAnsi="Times New Roman" w:cs="Times New Roman"/>
          <w:i/>
          <w:iCs/>
          <w:sz w:val="24"/>
          <w:szCs w:val="24"/>
          <w:lang w:eastAsia="ru-RU"/>
        </w:rPr>
        <w:t xml:space="preserve"> </w:t>
      </w:r>
      <w:r w:rsidRPr="005F1138">
        <w:rPr>
          <w:rFonts w:ascii="Times New Roman" w:eastAsia="Times New Roman" w:hAnsi="Times New Roman" w:cs="Times New Roman"/>
          <w:sz w:val="24"/>
          <w:szCs w:val="24"/>
          <w:lang w:eastAsia="ru-RU"/>
        </w:rPr>
        <w:t>Считается, что Кавказская война началась в 1817 году, когда А.П. Ермолов начал планомерное наступление на Северном Кавказе, отвечая карательными экспедициями на каждый набег горцев и вводя в горских аулах российскую администрацию. Рассматривая характер военных действий, попытаемся выделить периоды Кавказской войны.</w:t>
      </w:r>
    </w:p>
    <w:p w14:paraId="36C7756E" w14:textId="77777777" w:rsidR="005F1138" w:rsidRPr="005F1138" w:rsidRDefault="005F1138" w:rsidP="005F1138">
      <w:p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i/>
          <w:iCs/>
          <w:sz w:val="24"/>
          <w:szCs w:val="24"/>
          <w:lang w:eastAsia="ru-RU"/>
        </w:rPr>
        <w:t>Учащимся предлагается, прочитав текст</w:t>
      </w:r>
      <w:r w:rsidR="0009461B">
        <w:rPr>
          <w:rFonts w:ascii="Times New Roman" w:eastAsia="Times New Roman" w:hAnsi="Times New Roman" w:cs="Times New Roman"/>
          <w:i/>
          <w:iCs/>
          <w:sz w:val="24"/>
          <w:szCs w:val="24"/>
          <w:lang w:eastAsia="ru-RU"/>
        </w:rPr>
        <w:t xml:space="preserve">ы </w:t>
      </w:r>
      <w:r w:rsidRPr="005F1138">
        <w:rPr>
          <w:rFonts w:ascii="Times New Roman" w:eastAsia="Times New Roman" w:hAnsi="Times New Roman" w:cs="Times New Roman"/>
          <w:i/>
          <w:iCs/>
          <w:sz w:val="24"/>
          <w:szCs w:val="24"/>
          <w:lang w:eastAsia="ru-RU"/>
        </w:rPr>
        <w:t xml:space="preserve"> учебника (П.Н. Зырянов. История России, XIX век: Учеб. для 8 </w:t>
      </w:r>
      <w:proofErr w:type="spellStart"/>
      <w:r w:rsidRPr="005F1138">
        <w:rPr>
          <w:rFonts w:ascii="Times New Roman" w:eastAsia="Times New Roman" w:hAnsi="Times New Roman" w:cs="Times New Roman"/>
          <w:i/>
          <w:iCs/>
          <w:sz w:val="24"/>
          <w:szCs w:val="24"/>
          <w:lang w:eastAsia="ru-RU"/>
        </w:rPr>
        <w:t>кл</w:t>
      </w:r>
      <w:proofErr w:type="spellEnd"/>
      <w:r w:rsidRPr="005F1138">
        <w:rPr>
          <w:rFonts w:ascii="Times New Roman" w:eastAsia="Times New Roman" w:hAnsi="Times New Roman" w:cs="Times New Roman"/>
          <w:i/>
          <w:iCs/>
          <w:sz w:val="24"/>
          <w:szCs w:val="24"/>
          <w:lang w:eastAsia="ru-RU"/>
        </w:rPr>
        <w:t xml:space="preserve">. </w:t>
      </w:r>
      <w:proofErr w:type="spellStart"/>
      <w:r w:rsidRPr="005F1138">
        <w:rPr>
          <w:rFonts w:ascii="Times New Roman" w:eastAsia="Times New Roman" w:hAnsi="Times New Roman" w:cs="Times New Roman"/>
          <w:i/>
          <w:iCs/>
          <w:sz w:val="24"/>
          <w:szCs w:val="24"/>
          <w:lang w:eastAsia="ru-RU"/>
        </w:rPr>
        <w:t>общеобразоват</w:t>
      </w:r>
      <w:proofErr w:type="spellEnd"/>
      <w:r w:rsidRPr="005F1138">
        <w:rPr>
          <w:rFonts w:ascii="Times New Roman" w:eastAsia="Times New Roman" w:hAnsi="Times New Roman" w:cs="Times New Roman"/>
          <w:i/>
          <w:iCs/>
          <w:sz w:val="24"/>
          <w:szCs w:val="24"/>
          <w:lang w:eastAsia="ru-RU"/>
        </w:rPr>
        <w:t xml:space="preserve">. учреждений. – М.: Просвещение, </w:t>
      </w:r>
      <w:r w:rsidR="00063972">
        <w:rPr>
          <w:rFonts w:ascii="Times New Roman" w:eastAsia="Times New Roman" w:hAnsi="Times New Roman" w:cs="Times New Roman"/>
          <w:i/>
          <w:iCs/>
          <w:sz w:val="24"/>
          <w:szCs w:val="24"/>
          <w:lang w:eastAsia="ru-RU"/>
        </w:rPr>
        <w:t>2012г</w:t>
      </w:r>
      <w:r w:rsidRPr="005F1138">
        <w:rPr>
          <w:rFonts w:ascii="Times New Roman" w:eastAsia="Times New Roman" w:hAnsi="Times New Roman" w:cs="Times New Roman"/>
          <w:i/>
          <w:iCs/>
          <w:sz w:val="24"/>
          <w:szCs w:val="24"/>
          <w:lang w:eastAsia="ru-RU"/>
        </w:rPr>
        <w:t xml:space="preserve">. – С. </w:t>
      </w:r>
      <w:r w:rsidR="009B0377">
        <w:rPr>
          <w:rFonts w:ascii="Times New Roman" w:eastAsia="Times New Roman" w:hAnsi="Times New Roman" w:cs="Times New Roman"/>
          <w:i/>
          <w:iCs/>
          <w:sz w:val="24"/>
          <w:szCs w:val="24"/>
          <w:lang w:eastAsia="ru-RU"/>
        </w:rPr>
        <w:t>82-83</w:t>
      </w:r>
      <w:r w:rsidRPr="005F1138">
        <w:rPr>
          <w:rFonts w:ascii="Times New Roman" w:eastAsia="Times New Roman" w:hAnsi="Times New Roman" w:cs="Times New Roman"/>
          <w:i/>
          <w:iCs/>
          <w:sz w:val="24"/>
          <w:szCs w:val="24"/>
          <w:lang w:eastAsia="ru-RU"/>
        </w:rPr>
        <w:t>)</w:t>
      </w:r>
      <w:r w:rsidR="0009461B">
        <w:rPr>
          <w:rFonts w:ascii="Times New Roman" w:eastAsia="Times New Roman" w:hAnsi="Times New Roman" w:cs="Times New Roman"/>
          <w:i/>
          <w:iCs/>
          <w:sz w:val="24"/>
          <w:szCs w:val="24"/>
          <w:lang w:eastAsia="ru-RU"/>
        </w:rPr>
        <w:t>,</w:t>
      </w:r>
      <w:r w:rsidR="005972FE">
        <w:rPr>
          <w:rFonts w:ascii="Times New Roman" w:eastAsia="Times New Roman" w:hAnsi="Times New Roman" w:cs="Times New Roman"/>
          <w:i/>
          <w:iCs/>
          <w:sz w:val="24"/>
          <w:szCs w:val="24"/>
          <w:lang w:eastAsia="ru-RU"/>
        </w:rPr>
        <w:t xml:space="preserve">Гаджиев, </w:t>
      </w:r>
      <w:proofErr w:type="spellStart"/>
      <w:r w:rsidR="0009461B">
        <w:rPr>
          <w:rFonts w:ascii="Times New Roman" w:eastAsia="Times New Roman" w:hAnsi="Times New Roman" w:cs="Times New Roman"/>
          <w:i/>
          <w:iCs/>
          <w:sz w:val="24"/>
          <w:szCs w:val="24"/>
          <w:lang w:eastAsia="ru-RU"/>
        </w:rPr>
        <w:t>Шигабудинов</w:t>
      </w:r>
      <w:proofErr w:type="spellEnd"/>
      <w:r w:rsidR="0009461B">
        <w:rPr>
          <w:rFonts w:ascii="Times New Roman" w:eastAsia="Times New Roman" w:hAnsi="Times New Roman" w:cs="Times New Roman"/>
          <w:i/>
          <w:iCs/>
          <w:sz w:val="24"/>
          <w:szCs w:val="24"/>
          <w:lang w:eastAsia="ru-RU"/>
        </w:rPr>
        <w:t xml:space="preserve"> </w:t>
      </w:r>
      <w:r w:rsidRPr="005F1138">
        <w:rPr>
          <w:rFonts w:ascii="Times New Roman" w:eastAsia="Times New Roman" w:hAnsi="Times New Roman" w:cs="Times New Roman"/>
          <w:i/>
          <w:iCs/>
          <w:sz w:val="24"/>
          <w:szCs w:val="24"/>
          <w:lang w:eastAsia="ru-RU"/>
        </w:rPr>
        <w:t xml:space="preserve"> и работая с картой “Кавказская война (1817–1864)”, заполнить таблицу в тетради:</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255"/>
        <w:gridCol w:w="2355"/>
      </w:tblGrid>
      <w:tr w:rsidR="005F1138" w:rsidRPr="005F1138" w14:paraId="0A83BEF6" w14:textId="77777777" w:rsidTr="005F1138">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1CF0BB4E" w14:textId="77777777" w:rsidR="005F1138" w:rsidRPr="005F1138" w:rsidRDefault="005F1138" w:rsidP="005F1138">
            <w:pPr>
              <w:spacing w:after="0" w:line="240" w:lineRule="auto"/>
              <w:jc w:val="center"/>
              <w:rPr>
                <w:rFonts w:ascii="Times New Roman" w:eastAsia="Times New Roman" w:hAnsi="Times New Roman" w:cs="Times New Roman"/>
                <w:sz w:val="24"/>
                <w:szCs w:val="24"/>
                <w:lang w:eastAsia="ru-RU"/>
              </w:rPr>
            </w:pPr>
            <w:r w:rsidRPr="005F1138">
              <w:rPr>
                <w:rFonts w:ascii="Times New Roman" w:eastAsia="Times New Roman" w:hAnsi="Times New Roman" w:cs="Times New Roman"/>
                <w:b/>
                <w:bCs/>
                <w:sz w:val="24"/>
                <w:szCs w:val="24"/>
                <w:lang w:eastAsia="ru-RU"/>
              </w:rPr>
              <w:t>Периоды</w:t>
            </w:r>
          </w:p>
        </w:tc>
        <w:tc>
          <w:tcPr>
            <w:tcW w:w="0" w:type="auto"/>
            <w:tcBorders>
              <w:top w:val="outset" w:sz="6" w:space="0" w:color="auto"/>
              <w:left w:val="outset" w:sz="6" w:space="0" w:color="auto"/>
              <w:bottom w:val="outset" w:sz="6" w:space="0" w:color="auto"/>
              <w:right w:val="outset" w:sz="6" w:space="0" w:color="auto"/>
            </w:tcBorders>
            <w:hideMark/>
          </w:tcPr>
          <w:p w14:paraId="5A4E579B" w14:textId="77777777" w:rsidR="005F1138" w:rsidRPr="005F1138" w:rsidRDefault="005F1138" w:rsidP="005F1138">
            <w:pPr>
              <w:spacing w:after="0" w:line="240" w:lineRule="auto"/>
              <w:jc w:val="center"/>
              <w:rPr>
                <w:rFonts w:ascii="Times New Roman" w:eastAsia="Times New Roman" w:hAnsi="Times New Roman" w:cs="Times New Roman"/>
                <w:sz w:val="24"/>
                <w:szCs w:val="24"/>
                <w:lang w:eastAsia="ru-RU"/>
              </w:rPr>
            </w:pPr>
            <w:r w:rsidRPr="005F1138">
              <w:rPr>
                <w:rFonts w:ascii="Times New Roman" w:eastAsia="Times New Roman" w:hAnsi="Times New Roman" w:cs="Times New Roman"/>
                <w:b/>
                <w:bCs/>
                <w:sz w:val="24"/>
                <w:szCs w:val="24"/>
                <w:lang w:eastAsia="ru-RU"/>
              </w:rPr>
              <w:t>Основные события</w:t>
            </w:r>
          </w:p>
        </w:tc>
      </w:tr>
      <w:tr w:rsidR="005F1138" w:rsidRPr="005F1138" w14:paraId="47CD7220" w14:textId="77777777" w:rsidTr="005F1138">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7B419B2F" w14:textId="77777777" w:rsidR="005F1138" w:rsidRPr="005F1138" w:rsidRDefault="005F1138" w:rsidP="005F1138">
            <w:pPr>
              <w:spacing w:after="0"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hideMark/>
          </w:tcPr>
          <w:p w14:paraId="1EEB66A4" w14:textId="77777777" w:rsidR="005F1138" w:rsidRPr="005F1138" w:rsidRDefault="005F1138" w:rsidP="005F1138">
            <w:pPr>
              <w:spacing w:after="0"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 </w:t>
            </w:r>
          </w:p>
        </w:tc>
      </w:tr>
    </w:tbl>
    <w:p w14:paraId="2FA01995" w14:textId="77777777" w:rsidR="00AB7AF5" w:rsidRDefault="005F1138" w:rsidP="005F1138">
      <w:p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b/>
          <w:bCs/>
          <w:sz w:val="24"/>
          <w:szCs w:val="24"/>
          <w:lang w:eastAsia="ru-RU"/>
        </w:rPr>
        <w:t>Учитель</w:t>
      </w:r>
      <w:r w:rsidRPr="005F1138">
        <w:rPr>
          <w:rFonts w:ascii="Times New Roman" w:eastAsia="Times New Roman" w:hAnsi="Times New Roman" w:cs="Times New Roman"/>
          <w:i/>
          <w:iCs/>
          <w:sz w:val="24"/>
          <w:szCs w:val="24"/>
          <w:lang w:eastAsia="ru-RU"/>
        </w:rPr>
        <w:t xml:space="preserve"> </w:t>
      </w:r>
      <w:r w:rsidR="00807453">
        <w:rPr>
          <w:rFonts w:ascii="Times New Roman" w:eastAsia="Times New Roman" w:hAnsi="Times New Roman" w:cs="Times New Roman"/>
          <w:i/>
          <w:iCs/>
          <w:sz w:val="24"/>
          <w:szCs w:val="24"/>
          <w:lang w:eastAsia="ru-RU"/>
        </w:rPr>
        <w:t xml:space="preserve"> </w:t>
      </w:r>
      <w:r w:rsidRPr="005F1138">
        <w:rPr>
          <w:rFonts w:ascii="Times New Roman" w:eastAsia="Times New Roman" w:hAnsi="Times New Roman" w:cs="Times New Roman"/>
          <w:i/>
          <w:iCs/>
          <w:sz w:val="24"/>
          <w:szCs w:val="24"/>
          <w:lang w:eastAsia="ru-RU"/>
        </w:rPr>
        <w:t xml:space="preserve">: </w:t>
      </w:r>
      <w:r w:rsidRPr="005F1138">
        <w:rPr>
          <w:rFonts w:ascii="Times New Roman" w:eastAsia="Times New Roman" w:hAnsi="Times New Roman" w:cs="Times New Roman"/>
          <w:sz w:val="24"/>
          <w:szCs w:val="24"/>
          <w:lang w:eastAsia="ru-RU"/>
        </w:rPr>
        <w:t>Сколько периодов вы выделили? Какие это периоды?</w:t>
      </w:r>
    </w:p>
    <w:p w14:paraId="2C022872" w14:textId="77777777" w:rsidR="00BC74F4" w:rsidRDefault="00BC74F4" w:rsidP="00AB7AF5">
      <w:pPr>
        <w:pStyle w:val="a4"/>
        <w:numPr>
          <w:ilvl w:val="1"/>
          <w:numId w:val="3"/>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Прочитав </w:t>
      </w:r>
      <w:proofErr w:type="spellStart"/>
      <w:r>
        <w:rPr>
          <w:rFonts w:ascii="Times New Roman" w:eastAsia="Times New Roman" w:hAnsi="Times New Roman" w:cs="Times New Roman"/>
          <w:sz w:val="24"/>
          <w:szCs w:val="24"/>
          <w:lang w:eastAsia="ru-RU"/>
        </w:rPr>
        <w:t>стр</w:t>
      </w:r>
      <w:proofErr w:type="spellEnd"/>
      <w:r>
        <w:rPr>
          <w:rFonts w:ascii="Times New Roman" w:eastAsia="Times New Roman" w:hAnsi="Times New Roman" w:cs="Times New Roman"/>
          <w:sz w:val="24"/>
          <w:szCs w:val="24"/>
          <w:lang w:eastAsia="ru-RU"/>
        </w:rPr>
        <w:t xml:space="preserve"> 83 , первый абзац,</w:t>
      </w:r>
      <w:r w:rsidR="0080745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w:t>
      </w:r>
      <w:r w:rsidR="005F1138" w:rsidRPr="00AB7AF5">
        <w:rPr>
          <w:rFonts w:ascii="Times New Roman" w:eastAsia="Times New Roman" w:hAnsi="Times New Roman" w:cs="Times New Roman"/>
          <w:sz w:val="24"/>
          <w:szCs w:val="24"/>
          <w:lang w:eastAsia="ru-RU"/>
        </w:rPr>
        <w:t>характеризуйте первый период? Кто был главн</w:t>
      </w:r>
      <w:r>
        <w:rPr>
          <w:rFonts w:ascii="Times New Roman" w:eastAsia="Times New Roman" w:hAnsi="Times New Roman" w:cs="Times New Roman"/>
          <w:sz w:val="24"/>
          <w:szCs w:val="24"/>
          <w:lang w:eastAsia="ru-RU"/>
        </w:rPr>
        <w:t>ым начальником Кавказского края? Сделайте запись в таблицу.</w:t>
      </w:r>
      <w:r w:rsidR="005F1138" w:rsidRPr="00AB7AF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5F1138" w:rsidRPr="00AB7AF5">
        <w:rPr>
          <w:rFonts w:ascii="Times New Roman" w:eastAsia="Times New Roman" w:hAnsi="Times New Roman" w:cs="Times New Roman"/>
          <w:sz w:val="24"/>
          <w:szCs w:val="24"/>
          <w:lang w:eastAsia="ru-RU"/>
        </w:rPr>
        <w:t xml:space="preserve"> Что является кульминацией </w:t>
      </w:r>
      <w:r w:rsidR="00A80F14" w:rsidRPr="00AB7AF5">
        <w:rPr>
          <w:rFonts w:ascii="Times New Roman" w:eastAsia="Times New Roman" w:hAnsi="Times New Roman" w:cs="Times New Roman"/>
          <w:sz w:val="24"/>
          <w:szCs w:val="24"/>
          <w:lang w:eastAsia="ru-RU"/>
        </w:rPr>
        <w:t>первого периода</w:t>
      </w:r>
      <w:r w:rsidR="005F1138" w:rsidRPr="00AB7AF5">
        <w:rPr>
          <w:rFonts w:ascii="Times New Roman" w:eastAsia="Times New Roman" w:hAnsi="Times New Roman" w:cs="Times New Roman"/>
          <w:sz w:val="24"/>
          <w:szCs w:val="24"/>
          <w:lang w:eastAsia="ru-RU"/>
        </w:rPr>
        <w:t>?</w:t>
      </w:r>
    </w:p>
    <w:p w14:paraId="69D6638B" w14:textId="77777777" w:rsidR="00AB7AF5" w:rsidRPr="00BC74F4" w:rsidRDefault="00807453" w:rsidP="00BC74F4">
      <w:pPr>
        <w:spacing w:before="100" w:beforeAutospacing="1" w:after="100" w:afterAutospacing="1" w:line="240" w:lineRule="auto"/>
        <w:ind w:left="108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AB7AF5" w:rsidRPr="00BC74F4">
        <w:rPr>
          <w:rFonts w:ascii="Times New Roman" w:eastAsia="Times New Roman" w:hAnsi="Times New Roman" w:cs="Times New Roman"/>
          <w:b/>
          <w:sz w:val="24"/>
          <w:szCs w:val="24"/>
          <w:lang w:eastAsia="ru-RU"/>
        </w:rPr>
        <w:t>Ермолов</w:t>
      </w:r>
      <w:r w:rsidR="005972FE">
        <w:rPr>
          <w:rFonts w:ascii="Times New Roman" w:eastAsia="Times New Roman" w:hAnsi="Times New Roman" w:cs="Times New Roman"/>
          <w:b/>
          <w:sz w:val="24"/>
          <w:szCs w:val="24"/>
          <w:lang w:eastAsia="ru-RU"/>
        </w:rPr>
        <w:t xml:space="preserve"> </w:t>
      </w:r>
      <w:r w:rsidR="00AB7AF5" w:rsidRPr="00BC74F4">
        <w:rPr>
          <w:rFonts w:ascii="Times New Roman" w:eastAsia="Times New Roman" w:hAnsi="Times New Roman" w:cs="Times New Roman"/>
          <w:b/>
          <w:sz w:val="24"/>
          <w:szCs w:val="24"/>
          <w:lang w:eastAsia="ru-RU"/>
        </w:rPr>
        <w:t>А.П.</w:t>
      </w:r>
      <w:r>
        <w:rPr>
          <w:rFonts w:ascii="Times New Roman" w:eastAsia="Times New Roman" w:hAnsi="Times New Roman" w:cs="Times New Roman"/>
          <w:b/>
          <w:sz w:val="24"/>
          <w:szCs w:val="24"/>
          <w:lang w:eastAsia="ru-RU"/>
        </w:rPr>
        <w:t xml:space="preserve">-проконсул Кавказа.(Сообщение о роли Ермолова </w:t>
      </w:r>
      <w:r w:rsidR="00AB7AF5" w:rsidRPr="00BC74F4">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в </w:t>
      </w:r>
      <w:r w:rsidR="00AB7AF5" w:rsidRPr="00BC74F4">
        <w:rPr>
          <w:rFonts w:ascii="Times New Roman" w:eastAsia="Times New Roman" w:hAnsi="Times New Roman" w:cs="Times New Roman"/>
          <w:b/>
          <w:sz w:val="24"/>
          <w:szCs w:val="24"/>
          <w:lang w:eastAsia="ru-RU"/>
        </w:rPr>
        <w:t>освоении кавказского края</w:t>
      </w:r>
      <w:r>
        <w:rPr>
          <w:rFonts w:ascii="Times New Roman" w:eastAsia="Times New Roman" w:hAnsi="Times New Roman" w:cs="Times New Roman"/>
          <w:b/>
          <w:sz w:val="24"/>
          <w:szCs w:val="24"/>
          <w:lang w:eastAsia="ru-RU"/>
        </w:rPr>
        <w:t>)</w:t>
      </w:r>
      <w:r w:rsidR="00AB7AF5" w:rsidRPr="00BC74F4">
        <w:rPr>
          <w:rFonts w:ascii="Times New Roman" w:eastAsia="Times New Roman" w:hAnsi="Times New Roman" w:cs="Times New Roman"/>
          <w:b/>
          <w:sz w:val="24"/>
          <w:szCs w:val="24"/>
          <w:lang w:eastAsia="ru-RU"/>
        </w:rPr>
        <w:t>.</w:t>
      </w:r>
    </w:p>
    <w:p w14:paraId="60B5CC4C" w14:textId="77777777" w:rsidR="005F1138" w:rsidRPr="00AB7AF5" w:rsidRDefault="005F1138" w:rsidP="00AB7AF5">
      <w:pPr>
        <w:pStyle w:val="a4"/>
        <w:numPr>
          <w:ilvl w:val="1"/>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AB7AF5">
        <w:rPr>
          <w:rFonts w:ascii="Times New Roman" w:eastAsia="Times New Roman" w:hAnsi="Times New Roman" w:cs="Times New Roman"/>
          <w:sz w:val="24"/>
          <w:szCs w:val="24"/>
          <w:lang w:eastAsia="ru-RU"/>
        </w:rPr>
        <w:t xml:space="preserve"> Чем объясняется успех горцев на втором этапе войны? Что такое “мюридизм”, “газават”? Что такое “теократическое государство”? </w:t>
      </w:r>
      <w:r w:rsidR="00AB7AF5">
        <w:rPr>
          <w:rFonts w:ascii="Times New Roman" w:eastAsia="Times New Roman" w:hAnsi="Times New Roman" w:cs="Times New Roman"/>
          <w:sz w:val="24"/>
          <w:szCs w:val="24"/>
          <w:lang w:eastAsia="ru-RU"/>
        </w:rPr>
        <w:t xml:space="preserve">(Работа </w:t>
      </w:r>
      <w:r w:rsidR="00807453">
        <w:rPr>
          <w:rFonts w:ascii="Times New Roman" w:eastAsia="Times New Roman" w:hAnsi="Times New Roman" w:cs="Times New Roman"/>
          <w:sz w:val="24"/>
          <w:szCs w:val="24"/>
          <w:lang w:eastAsia="ru-RU"/>
        </w:rPr>
        <w:t xml:space="preserve">над понятиями  с использованием </w:t>
      </w:r>
      <w:r w:rsidR="00AB7AF5">
        <w:rPr>
          <w:rFonts w:ascii="Times New Roman" w:eastAsia="Times New Roman" w:hAnsi="Times New Roman" w:cs="Times New Roman"/>
          <w:sz w:val="24"/>
          <w:szCs w:val="24"/>
          <w:lang w:eastAsia="ru-RU"/>
        </w:rPr>
        <w:t>слайд</w:t>
      </w:r>
      <w:r w:rsidR="00807453">
        <w:rPr>
          <w:rFonts w:ascii="Times New Roman" w:eastAsia="Times New Roman" w:hAnsi="Times New Roman" w:cs="Times New Roman"/>
          <w:sz w:val="24"/>
          <w:szCs w:val="24"/>
          <w:lang w:eastAsia="ru-RU"/>
        </w:rPr>
        <w:t>а</w:t>
      </w:r>
      <w:r w:rsidR="00AB7AF5">
        <w:rPr>
          <w:rFonts w:ascii="Times New Roman" w:eastAsia="Times New Roman" w:hAnsi="Times New Roman" w:cs="Times New Roman"/>
          <w:sz w:val="24"/>
          <w:szCs w:val="24"/>
          <w:lang w:eastAsia="ru-RU"/>
        </w:rPr>
        <w:t>)</w:t>
      </w:r>
    </w:p>
    <w:p w14:paraId="396B62AA" w14:textId="77777777" w:rsidR="005F1138" w:rsidRPr="00807453" w:rsidRDefault="005F1138" w:rsidP="005F1138">
      <w:pPr>
        <w:spacing w:before="100" w:beforeAutospacing="1" w:after="100" w:afterAutospacing="1" w:line="240" w:lineRule="auto"/>
        <w:rPr>
          <w:rFonts w:ascii="Times New Roman" w:eastAsia="Times New Roman" w:hAnsi="Times New Roman" w:cs="Times New Roman"/>
          <w:b/>
          <w:sz w:val="24"/>
          <w:szCs w:val="24"/>
          <w:lang w:eastAsia="ru-RU"/>
        </w:rPr>
      </w:pPr>
      <w:r w:rsidRPr="00807453">
        <w:rPr>
          <w:rFonts w:ascii="Times New Roman" w:eastAsia="Times New Roman" w:hAnsi="Times New Roman" w:cs="Times New Roman"/>
          <w:b/>
          <w:iCs/>
          <w:sz w:val="24"/>
          <w:szCs w:val="24"/>
          <w:lang w:eastAsia="ru-RU"/>
        </w:rPr>
        <w:t>Далее следует выступление учащегося, посвященное некоторым интересным фактам из биографии Шамиля (опережающее задание):</w:t>
      </w:r>
    </w:p>
    <w:p w14:paraId="67B4F28A" w14:textId="77777777" w:rsidR="005F1138" w:rsidRPr="005F1138" w:rsidRDefault="005F1138" w:rsidP="005F1138">
      <w:p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“Шамиль с детства был слаб, худ, часто</w:t>
      </w:r>
      <w:r w:rsidR="0009461B">
        <w:rPr>
          <w:rFonts w:ascii="Times New Roman" w:eastAsia="Times New Roman" w:hAnsi="Times New Roman" w:cs="Times New Roman"/>
          <w:sz w:val="24"/>
          <w:szCs w:val="24"/>
          <w:lang w:eastAsia="ru-RU"/>
        </w:rPr>
        <w:t xml:space="preserve"> хворал. Назвали его по деду – А</w:t>
      </w:r>
      <w:r w:rsidRPr="005F1138">
        <w:rPr>
          <w:rFonts w:ascii="Times New Roman" w:eastAsia="Times New Roman" w:hAnsi="Times New Roman" w:cs="Times New Roman"/>
          <w:sz w:val="24"/>
          <w:szCs w:val="24"/>
          <w:lang w:eastAsia="ru-RU"/>
        </w:rPr>
        <w:t xml:space="preserve">ли. По местному обычаю, чтобы “злые духи” не смогли найти малыша, родители дали ему новое имя – </w:t>
      </w:r>
      <w:r w:rsidRPr="005F1138">
        <w:rPr>
          <w:rFonts w:ascii="Times New Roman" w:eastAsia="Times New Roman" w:hAnsi="Times New Roman" w:cs="Times New Roman"/>
          <w:sz w:val="24"/>
          <w:szCs w:val="24"/>
          <w:lang w:eastAsia="ru-RU"/>
        </w:rPr>
        <w:lastRenderedPageBreak/>
        <w:t>Шамиль. Мальчик постепенно поправился и вырос крепким и здоровым юношей. Летом и зимой он ходил босой с открытой грудью.</w:t>
      </w:r>
    </w:p>
    <w:p w14:paraId="23C98FB8" w14:textId="77777777" w:rsidR="005F1138" w:rsidRPr="005F1138" w:rsidRDefault="005F1138" w:rsidP="005F1138">
      <w:p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С детства Шамиль избегал общества сверстников: так легче было общаться с природой Дагестана. В горах он часто оставался на ночь один. Молчаливый, мечтательный, своенравный подросток вызывал часто неприязнь у молодых односельчан. С шести лет он начал изуча</w:t>
      </w:r>
      <w:r w:rsidR="0009461B">
        <w:rPr>
          <w:rFonts w:ascii="Times New Roman" w:eastAsia="Times New Roman" w:hAnsi="Times New Roman" w:cs="Times New Roman"/>
          <w:sz w:val="24"/>
          <w:szCs w:val="24"/>
          <w:lang w:eastAsia="ru-RU"/>
        </w:rPr>
        <w:t>ть Коран, стремясь к духовному</w:t>
      </w:r>
      <w:r w:rsidRPr="005F1138">
        <w:rPr>
          <w:rFonts w:ascii="Times New Roman" w:eastAsia="Times New Roman" w:hAnsi="Times New Roman" w:cs="Times New Roman"/>
          <w:sz w:val="24"/>
          <w:szCs w:val="24"/>
          <w:lang w:eastAsia="ru-RU"/>
        </w:rPr>
        <w:t xml:space="preserve"> совершенству. Он научился бороться, бегать, прыгать, плавать лучше всех. Даже среди наездников Дагестана, чье мастерство в верховой езде весьма высоко, Шамиль стал одним из лучших. Его умение владеть шашкой и на всем скаку попадать в цель с первого выстрела поражало современников. Большое влияние на формирование мировоззрения Шамиля оказал его друг Гази – Мухаммед, возглавивший н</w:t>
      </w:r>
      <w:r w:rsidR="00BC74F4">
        <w:rPr>
          <w:rFonts w:ascii="Times New Roman" w:eastAsia="Times New Roman" w:hAnsi="Times New Roman" w:cs="Times New Roman"/>
          <w:sz w:val="24"/>
          <w:szCs w:val="24"/>
          <w:lang w:eastAsia="ru-RU"/>
        </w:rPr>
        <w:t xml:space="preserve">а </w:t>
      </w:r>
      <w:r w:rsidRPr="005F1138">
        <w:rPr>
          <w:rFonts w:ascii="Times New Roman" w:eastAsia="Times New Roman" w:hAnsi="Times New Roman" w:cs="Times New Roman"/>
          <w:sz w:val="24"/>
          <w:szCs w:val="24"/>
          <w:lang w:eastAsia="ru-RU"/>
        </w:rPr>
        <w:t xml:space="preserve">первоначальном этапе борьбу горцев с русской армией. </w:t>
      </w:r>
    </w:p>
    <w:p w14:paraId="069B5BCA" w14:textId="77777777" w:rsidR="005F1138" w:rsidRDefault="005F1138" w:rsidP="005F1138">
      <w:p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В 1834 г. Шамиль был избран имамом</w:t>
      </w:r>
      <w:r w:rsidR="0009461B">
        <w:rPr>
          <w:rFonts w:ascii="Times New Roman" w:eastAsia="Times New Roman" w:hAnsi="Times New Roman" w:cs="Times New Roman"/>
          <w:sz w:val="24"/>
          <w:szCs w:val="24"/>
          <w:lang w:eastAsia="ru-RU"/>
        </w:rPr>
        <w:t xml:space="preserve"> Дагестана и Чечни .</w:t>
      </w:r>
      <w:r w:rsidR="005909FA">
        <w:rPr>
          <w:rFonts w:ascii="Times New Roman" w:eastAsia="Times New Roman" w:hAnsi="Times New Roman" w:cs="Times New Roman"/>
          <w:sz w:val="24"/>
          <w:szCs w:val="24"/>
          <w:lang w:eastAsia="ru-RU"/>
        </w:rPr>
        <w:t>На Кавказе Шамиля называли «львом Дагестана»</w:t>
      </w:r>
      <w:r w:rsidR="0009461B">
        <w:rPr>
          <w:rFonts w:ascii="Times New Roman" w:eastAsia="Times New Roman" w:hAnsi="Times New Roman" w:cs="Times New Roman"/>
          <w:sz w:val="24"/>
          <w:szCs w:val="24"/>
          <w:lang w:eastAsia="ru-RU"/>
        </w:rPr>
        <w:t>.</w:t>
      </w:r>
      <w:r w:rsidR="00F854BD">
        <w:rPr>
          <w:rFonts w:ascii="Times New Roman" w:eastAsia="Times New Roman" w:hAnsi="Times New Roman" w:cs="Times New Roman"/>
          <w:sz w:val="24"/>
          <w:szCs w:val="24"/>
          <w:lang w:eastAsia="ru-RU"/>
        </w:rPr>
        <w:t xml:space="preserve"> </w:t>
      </w:r>
      <w:r w:rsidRPr="005F1138">
        <w:rPr>
          <w:rFonts w:ascii="Times New Roman" w:eastAsia="Times New Roman" w:hAnsi="Times New Roman" w:cs="Times New Roman"/>
          <w:sz w:val="24"/>
          <w:szCs w:val="24"/>
          <w:lang w:eastAsia="ru-RU"/>
        </w:rPr>
        <w:t>Прежде всего</w:t>
      </w:r>
      <w:r w:rsidR="0009461B">
        <w:rPr>
          <w:rFonts w:ascii="Times New Roman" w:eastAsia="Times New Roman" w:hAnsi="Times New Roman" w:cs="Times New Roman"/>
          <w:sz w:val="24"/>
          <w:szCs w:val="24"/>
          <w:lang w:eastAsia="ru-RU"/>
        </w:rPr>
        <w:t xml:space="preserve">, </w:t>
      </w:r>
      <w:r w:rsidRPr="005F1138">
        <w:rPr>
          <w:rFonts w:ascii="Times New Roman" w:eastAsia="Times New Roman" w:hAnsi="Times New Roman" w:cs="Times New Roman"/>
          <w:sz w:val="24"/>
          <w:szCs w:val="24"/>
          <w:lang w:eastAsia="ru-RU"/>
        </w:rPr>
        <w:t xml:space="preserve"> он занялся введением в горах мусульманского права</w:t>
      </w:r>
      <w:r w:rsidR="0009461B">
        <w:rPr>
          <w:rFonts w:ascii="Times New Roman" w:eastAsia="Times New Roman" w:hAnsi="Times New Roman" w:cs="Times New Roman"/>
          <w:sz w:val="24"/>
          <w:szCs w:val="24"/>
          <w:lang w:eastAsia="ru-RU"/>
        </w:rPr>
        <w:t xml:space="preserve"> – шариата.</w:t>
      </w:r>
      <w:r w:rsidRPr="005F1138">
        <w:rPr>
          <w:rFonts w:ascii="Times New Roman" w:eastAsia="Times New Roman" w:hAnsi="Times New Roman" w:cs="Times New Roman"/>
          <w:sz w:val="24"/>
          <w:szCs w:val="24"/>
          <w:lang w:eastAsia="ru-RU"/>
        </w:rPr>
        <w:t>. Он видел, что существующие обычаи не мешают распространению пьянства, грабежей, невежества, кровожадности. Сдержать распространение этих пороков можно было, считал Шамиль только железной рукой. Он повелел карать смертью за обман, измену, грабеж, за несоблюдени</w:t>
      </w:r>
      <w:r w:rsidR="007B5340">
        <w:rPr>
          <w:rFonts w:ascii="Times New Roman" w:eastAsia="Times New Roman" w:hAnsi="Times New Roman" w:cs="Times New Roman"/>
          <w:sz w:val="24"/>
          <w:szCs w:val="24"/>
          <w:lang w:eastAsia="ru-RU"/>
        </w:rPr>
        <w:t>е</w:t>
      </w:r>
      <w:r w:rsidRPr="005F1138">
        <w:rPr>
          <w:rFonts w:ascii="Times New Roman" w:eastAsia="Times New Roman" w:hAnsi="Times New Roman" w:cs="Times New Roman"/>
          <w:sz w:val="24"/>
          <w:szCs w:val="24"/>
          <w:lang w:eastAsia="ru-RU"/>
        </w:rPr>
        <w:t xml:space="preserve"> религиозных обрядов, за </w:t>
      </w:r>
      <w:r w:rsidR="007B5340" w:rsidRPr="005F1138">
        <w:rPr>
          <w:rFonts w:ascii="Times New Roman" w:eastAsia="Times New Roman" w:hAnsi="Times New Roman" w:cs="Times New Roman"/>
          <w:sz w:val="24"/>
          <w:szCs w:val="24"/>
          <w:lang w:eastAsia="ru-RU"/>
        </w:rPr>
        <w:t>не отчисление</w:t>
      </w:r>
      <w:r w:rsidRPr="005F1138">
        <w:rPr>
          <w:rFonts w:ascii="Times New Roman" w:eastAsia="Times New Roman" w:hAnsi="Times New Roman" w:cs="Times New Roman"/>
          <w:sz w:val="24"/>
          <w:szCs w:val="24"/>
          <w:lang w:eastAsia="ru-RU"/>
        </w:rPr>
        <w:t xml:space="preserve"> процента имущества в пользу бедных, ввел наказания за нарушение шариата (мусульманских законов), как </w:t>
      </w:r>
      <w:r w:rsidR="007B5340">
        <w:rPr>
          <w:rFonts w:ascii="Times New Roman" w:eastAsia="Times New Roman" w:hAnsi="Times New Roman" w:cs="Times New Roman"/>
          <w:sz w:val="24"/>
          <w:szCs w:val="24"/>
          <w:lang w:eastAsia="ru-RU"/>
        </w:rPr>
        <w:t>занятие музыкой, танцами</w:t>
      </w:r>
      <w:r w:rsidR="0009461B">
        <w:rPr>
          <w:rFonts w:ascii="Times New Roman" w:eastAsia="Times New Roman" w:hAnsi="Times New Roman" w:cs="Times New Roman"/>
          <w:sz w:val="24"/>
          <w:szCs w:val="24"/>
          <w:lang w:eastAsia="ru-RU"/>
        </w:rPr>
        <w:t>, курение табака</w:t>
      </w:r>
      <w:r w:rsidRPr="005F1138">
        <w:rPr>
          <w:rFonts w:ascii="Times New Roman" w:eastAsia="Times New Roman" w:hAnsi="Times New Roman" w:cs="Times New Roman"/>
          <w:sz w:val="24"/>
          <w:szCs w:val="24"/>
          <w:lang w:eastAsia="ru-RU"/>
        </w:rPr>
        <w:t>. Танцорам пачкали лицо сажей и возили их на ишаке, лицом к хвосту, по селению. Курильщику продевали сквозь ноздри бечевку и привязывали к ней трубку.</w:t>
      </w:r>
      <w:r w:rsidR="007B5340">
        <w:rPr>
          <w:rFonts w:ascii="Times New Roman" w:eastAsia="Times New Roman" w:hAnsi="Times New Roman" w:cs="Times New Roman"/>
          <w:sz w:val="24"/>
          <w:szCs w:val="24"/>
          <w:lang w:eastAsia="ru-RU"/>
        </w:rPr>
        <w:t xml:space="preserve"> За пьянство 40ударов палкой.</w:t>
      </w:r>
      <w:r w:rsidRPr="005F1138">
        <w:rPr>
          <w:rFonts w:ascii="Times New Roman" w:eastAsia="Times New Roman" w:hAnsi="Times New Roman" w:cs="Times New Roman"/>
          <w:sz w:val="24"/>
          <w:szCs w:val="24"/>
          <w:lang w:eastAsia="ru-RU"/>
        </w:rPr>
        <w:t xml:space="preserve"> </w:t>
      </w:r>
      <w:r w:rsidR="005909FA">
        <w:rPr>
          <w:rFonts w:ascii="Times New Roman" w:eastAsia="Times New Roman" w:hAnsi="Times New Roman" w:cs="Times New Roman"/>
          <w:sz w:val="24"/>
          <w:szCs w:val="24"/>
          <w:lang w:eastAsia="ru-RU"/>
        </w:rPr>
        <w:t>Среди важнейших социальных преобразований Шамиля в Дагестане была отмена крепостного права,</w:t>
      </w:r>
      <w:r w:rsidR="007B5340">
        <w:rPr>
          <w:rFonts w:ascii="Times New Roman" w:eastAsia="Times New Roman" w:hAnsi="Times New Roman" w:cs="Times New Roman"/>
          <w:sz w:val="24"/>
          <w:szCs w:val="24"/>
          <w:lang w:eastAsia="ru-RU"/>
        </w:rPr>
        <w:t xml:space="preserve"> </w:t>
      </w:r>
      <w:r w:rsidR="005909FA">
        <w:rPr>
          <w:rFonts w:ascii="Times New Roman" w:eastAsia="Times New Roman" w:hAnsi="Times New Roman" w:cs="Times New Roman"/>
          <w:sz w:val="24"/>
          <w:szCs w:val="24"/>
          <w:lang w:eastAsia="ru-RU"/>
        </w:rPr>
        <w:t xml:space="preserve"> противно</w:t>
      </w:r>
      <w:r w:rsidR="007B5340">
        <w:rPr>
          <w:rFonts w:ascii="Times New Roman" w:eastAsia="Times New Roman" w:hAnsi="Times New Roman" w:cs="Times New Roman"/>
          <w:sz w:val="24"/>
          <w:szCs w:val="24"/>
          <w:lang w:eastAsia="ru-RU"/>
        </w:rPr>
        <w:t>го</w:t>
      </w:r>
      <w:r w:rsidR="005909FA">
        <w:rPr>
          <w:rFonts w:ascii="Times New Roman" w:eastAsia="Times New Roman" w:hAnsi="Times New Roman" w:cs="Times New Roman"/>
          <w:sz w:val="24"/>
          <w:szCs w:val="24"/>
          <w:lang w:eastAsia="ru-RU"/>
        </w:rPr>
        <w:t xml:space="preserve"> по мнению имама, мусульманской идее о равенстве всех людей. К 60 годам его законы  представляли собой целый кодекс, охватывающий все стороны жизни горцев.</w:t>
      </w:r>
      <w:r w:rsidR="0009461B">
        <w:rPr>
          <w:rFonts w:ascii="Times New Roman" w:eastAsia="Times New Roman" w:hAnsi="Times New Roman" w:cs="Times New Roman"/>
          <w:sz w:val="24"/>
          <w:szCs w:val="24"/>
          <w:lang w:eastAsia="ru-RU"/>
        </w:rPr>
        <w:t>.</w:t>
      </w:r>
      <w:r w:rsidR="00F854BD">
        <w:rPr>
          <w:rFonts w:ascii="Times New Roman" w:eastAsia="Times New Roman" w:hAnsi="Times New Roman" w:cs="Times New Roman"/>
          <w:sz w:val="24"/>
          <w:szCs w:val="24"/>
          <w:lang w:eastAsia="ru-RU"/>
        </w:rPr>
        <w:t xml:space="preserve"> </w:t>
      </w:r>
      <w:r w:rsidRPr="005F1138">
        <w:rPr>
          <w:rFonts w:ascii="Times New Roman" w:eastAsia="Times New Roman" w:hAnsi="Times New Roman" w:cs="Times New Roman"/>
          <w:sz w:val="24"/>
          <w:szCs w:val="24"/>
          <w:lang w:eastAsia="ru-RU"/>
        </w:rPr>
        <w:t>Шамиль был мудрым правителем, законодателем, полководцем” (</w:t>
      </w:r>
      <w:r w:rsidRPr="005F1138">
        <w:rPr>
          <w:rFonts w:ascii="Times New Roman" w:eastAsia="Times New Roman" w:hAnsi="Times New Roman" w:cs="Times New Roman"/>
          <w:i/>
          <w:iCs/>
          <w:sz w:val="24"/>
          <w:szCs w:val="24"/>
          <w:lang w:eastAsia="ru-RU"/>
        </w:rPr>
        <w:t>Степанов Д. Имам Шамиль // Родина. – №3-4. – 1994. – С.41-45; Олейников Д. “Возьми, если можешь…” //</w:t>
      </w:r>
      <w:r w:rsidRPr="005F1138">
        <w:rPr>
          <w:rFonts w:ascii="Times New Roman" w:eastAsia="Times New Roman" w:hAnsi="Times New Roman" w:cs="Times New Roman"/>
          <w:sz w:val="24"/>
          <w:szCs w:val="24"/>
          <w:lang w:eastAsia="ru-RU"/>
        </w:rPr>
        <w:t xml:space="preserve"> </w:t>
      </w:r>
      <w:r w:rsidRPr="005F1138">
        <w:rPr>
          <w:rFonts w:ascii="Times New Roman" w:eastAsia="Times New Roman" w:hAnsi="Times New Roman" w:cs="Times New Roman"/>
          <w:i/>
          <w:iCs/>
          <w:sz w:val="24"/>
          <w:szCs w:val="24"/>
          <w:lang w:eastAsia="ru-RU"/>
        </w:rPr>
        <w:t>Родина. – №3-4. – 1994. – С.26-29</w:t>
      </w:r>
      <w:r w:rsidRPr="005F1138">
        <w:rPr>
          <w:rFonts w:ascii="Times New Roman" w:eastAsia="Times New Roman" w:hAnsi="Times New Roman" w:cs="Times New Roman"/>
          <w:sz w:val="24"/>
          <w:szCs w:val="24"/>
          <w:lang w:eastAsia="ru-RU"/>
        </w:rPr>
        <w:t>).</w:t>
      </w:r>
    </w:p>
    <w:p w14:paraId="111D14F9" w14:textId="77777777" w:rsidR="00BC74F4" w:rsidRPr="005F1138" w:rsidRDefault="00BC74F4" w:rsidP="005F113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события 2 периода войны:</w:t>
      </w:r>
    </w:p>
    <w:p w14:paraId="23BA5DF7" w14:textId="77777777" w:rsidR="005F1138" w:rsidRPr="005F1138" w:rsidRDefault="005F1138" w:rsidP="005F1138">
      <w:p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В ходе ответов на вопросы содержание таблицы корректируется на доске, принимая следующий вид:</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265"/>
        <w:gridCol w:w="8358"/>
      </w:tblGrid>
      <w:tr w:rsidR="005F1138" w:rsidRPr="005F1138" w14:paraId="58A476E1" w14:textId="77777777" w:rsidTr="005F1138">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14:paraId="3FB38779" w14:textId="77777777" w:rsidR="005F1138" w:rsidRPr="005F1138" w:rsidRDefault="005F1138" w:rsidP="005F1138">
            <w:pPr>
              <w:spacing w:after="0" w:line="240" w:lineRule="auto"/>
              <w:jc w:val="center"/>
              <w:rPr>
                <w:rFonts w:ascii="Times New Roman" w:eastAsia="Times New Roman" w:hAnsi="Times New Roman" w:cs="Times New Roman"/>
                <w:sz w:val="24"/>
                <w:szCs w:val="24"/>
                <w:lang w:eastAsia="ru-RU"/>
              </w:rPr>
            </w:pPr>
            <w:r w:rsidRPr="005F1138">
              <w:rPr>
                <w:rFonts w:ascii="Times New Roman" w:eastAsia="Times New Roman" w:hAnsi="Times New Roman" w:cs="Times New Roman"/>
                <w:b/>
                <w:bCs/>
                <w:sz w:val="24"/>
                <w:szCs w:val="24"/>
                <w:lang w:eastAsia="ru-RU"/>
              </w:rPr>
              <w:t>Периоды</w:t>
            </w:r>
          </w:p>
        </w:tc>
        <w:tc>
          <w:tcPr>
            <w:tcW w:w="0" w:type="auto"/>
            <w:tcBorders>
              <w:top w:val="outset" w:sz="6" w:space="0" w:color="auto"/>
              <w:left w:val="outset" w:sz="6" w:space="0" w:color="auto"/>
              <w:bottom w:val="outset" w:sz="6" w:space="0" w:color="auto"/>
              <w:right w:val="outset" w:sz="6" w:space="0" w:color="auto"/>
            </w:tcBorders>
            <w:hideMark/>
          </w:tcPr>
          <w:p w14:paraId="65611661" w14:textId="77777777" w:rsidR="005F1138" w:rsidRPr="005F1138" w:rsidRDefault="005F1138" w:rsidP="005F1138">
            <w:pPr>
              <w:spacing w:after="0" w:line="240" w:lineRule="auto"/>
              <w:jc w:val="center"/>
              <w:rPr>
                <w:rFonts w:ascii="Times New Roman" w:eastAsia="Times New Roman" w:hAnsi="Times New Roman" w:cs="Times New Roman"/>
                <w:sz w:val="24"/>
                <w:szCs w:val="24"/>
                <w:lang w:eastAsia="ru-RU"/>
              </w:rPr>
            </w:pPr>
            <w:r w:rsidRPr="005F1138">
              <w:rPr>
                <w:rFonts w:ascii="Times New Roman" w:eastAsia="Times New Roman" w:hAnsi="Times New Roman" w:cs="Times New Roman"/>
                <w:b/>
                <w:bCs/>
                <w:sz w:val="24"/>
                <w:szCs w:val="24"/>
                <w:lang w:eastAsia="ru-RU"/>
              </w:rPr>
              <w:t>Основные события</w:t>
            </w:r>
          </w:p>
        </w:tc>
      </w:tr>
      <w:tr w:rsidR="005F1138" w:rsidRPr="005F1138" w14:paraId="3075EBFF" w14:textId="77777777" w:rsidTr="005F1138">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871884E" w14:textId="77777777" w:rsidR="005F1138" w:rsidRPr="005F1138" w:rsidRDefault="005F1138" w:rsidP="005F1138">
            <w:pPr>
              <w:spacing w:after="0"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1817-1834</w:t>
            </w:r>
          </w:p>
        </w:tc>
        <w:tc>
          <w:tcPr>
            <w:tcW w:w="0" w:type="auto"/>
            <w:tcBorders>
              <w:top w:val="outset" w:sz="6" w:space="0" w:color="auto"/>
              <w:left w:val="outset" w:sz="6" w:space="0" w:color="auto"/>
              <w:bottom w:val="outset" w:sz="6" w:space="0" w:color="auto"/>
              <w:right w:val="outset" w:sz="6" w:space="0" w:color="auto"/>
            </w:tcBorders>
            <w:hideMark/>
          </w:tcPr>
          <w:p w14:paraId="7686E7C2" w14:textId="77777777" w:rsidR="005F1138" w:rsidRPr="00BC74F4" w:rsidRDefault="005F1138" w:rsidP="00BC74F4">
            <w:pPr>
              <w:spacing w:after="0"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Борьба России с разрозненными племенами горцев</w:t>
            </w:r>
            <w:r w:rsidR="00BC74F4">
              <w:rPr>
                <w:rFonts w:ascii="Times New Roman" w:eastAsia="Times New Roman" w:hAnsi="Times New Roman" w:cs="Times New Roman"/>
                <w:sz w:val="24"/>
                <w:szCs w:val="24"/>
                <w:lang w:eastAsia="ru-RU"/>
              </w:rPr>
              <w:t xml:space="preserve"> под руководством генерала Ермолова</w:t>
            </w:r>
            <w:r w:rsidRPr="005F1138">
              <w:rPr>
                <w:rFonts w:ascii="Times New Roman" w:eastAsia="Times New Roman" w:hAnsi="Times New Roman" w:cs="Times New Roman"/>
                <w:sz w:val="24"/>
                <w:szCs w:val="24"/>
                <w:lang w:eastAsia="ru-RU"/>
              </w:rPr>
              <w:t>; карательные экспедиции русских войск</w:t>
            </w:r>
            <w:r w:rsidR="00BC74F4">
              <w:rPr>
                <w:rFonts w:ascii="Times New Roman" w:eastAsia="Times New Roman" w:hAnsi="Times New Roman" w:cs="Times New Roman"/>
                <w:sz w:val="24"/>
                <w:szCs w:val="24"/>
                <w:lang w:eastAsia="ru-RU"/>
              </w:rPr>
              <w:t xml:space="preserve"> и уничтожение их селений</w:t>
            </w:r>
            <w:r w:rsidRPr="005F1138">
              <w:rPr>
                <w:rFonts w:ascii="Times New Roman" w:eastAsia="Times New Roman" w:hAnsi="Times New Roman" w:cs="Times New Roman"/>
                <w:sz w:val="24"/>
                <w:szCs w:val="24"/>
                <w:lang w:eastAsia="ru-RU"/>
              </w:rPr>
              <w:t>; основание крепостей</w:t>
            </w:r>
            <w:r w:rsidR="00BC74F4">
              <w:rPr>
                <w:rFonts w:ascii="Times New Roman" w:eastAsia="Times New Roman" w:hAnsi="Times New Roman" w:cs="Times New Roman"/>
                <w:sz w:val="24"/>
                <w:szCs w:val="24"/>
                <w:lang w:eastAsia="ru-RU"/>
              </w:rPr>
              <w:t>; запрет работорговли.</w:t>
            </w:r>
            <w:r w:rsidR="001F4D98">
              <w:rPr>
                <w:rFonts w:ascii="Times New Roman" w:eastAsia="Times New Roman" w:hAnsi="Times New Roman" w:cs="Times New Roman"/>
                <w:sz w:val="24"/>
                <w:szCs w:val="24"/>
                <w:lang w:eastAsia="ru-RU"/>
              </w:rPr>
              <w:t xml:space="preserve"> </w:t>
            </w:r>
            <w:r w:rsidR="00BC74F4">
              <w:rPr>
                <w:rFonts w:ascii="Times New Roman" w:eastAsia="Times New Roman" w:hAnsi="Times New Roman" w:cs="Times New Roman"/>
                <w:sz w:val="24"/>
                <w:szCs w:val="24"/>
                <w:lang w:eastAsia="ru-RU"/>
              </w:rPr>
              <w:t>Но покорить не смог, назревала национально-освободительная война.</w:t>
            </w:r>
          </w:p>
        </w:tc>
      </w:tr>
      <w:tr w:rsidR="005F1138" w:rsidRPr="005F1138" w14:paraId="4382CC0B" w14:textId="77777777" w:rsidTr="005F1138">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6EB6C7B" w14:textId="77777777" w:rsidR="005F1138" w:rsidRPr="005F1138" w:rsidRDefault="005F1138" w:rsidP="005F1138">
            <w:pPr>
              <w:spacing w:after="0"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1834-1859</w:t>
            </w:r>
          </w:p>
        </w:tc>
        <w:tc>
          <w:tcPr>
            <w:tcW w:w="0" w:type="auto"/>
            <w:tcBorders>
              <w:top w:val="outset" w:sz="6" w:space="0" w:color="auto"/>
              <w:left w:val="outset" w:sz="6" w:space="0" w:color="auto"/>
              <w:bottom w:val="outset" w:sz="6" w:space="0" w:color="auto"/>
              <w:right w:val="outset" w:sz="6" w:space="0" w:color="auto"/>
            </w:tcBorders>
            <w:hideMark/>
          </w:tcPr>
          <w:p w14:paraId="00AD722B" w14:textId="77777777" w:rsidR="005F1138" w:rsidRDefault="005F1138" w:rsidP="005F1138">
            <w:pPr>
              <w:spacing w:after="0"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Борьба с имаматом Шамиля</w:t>
            </w:r>
            <w:r w:rsidR="00063972">
              <w:rPr>
                <w:rFonts w:ascii="Times New Roman" w:eastAsia="Times New Roman" w:hAnsi="Times New Roman" w:cs="Times New Roman"/>
                <w:sz w:val="24"/>
                <w:szCs w:val="24"/>
                <w:lang w:eastAsia="ru-RU"/>
              </w:rPr>
              <w:t>:-1837г.подчинение Шамилем Чечни и Аварии;</w:t>
            </w:r>
          </w:p>
          <w:p w14:paraId="19019A0A" w14:textId="77777777" w:rsidR="00063972" w:rsidRDefault="00063972" w:rsidP="005F113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-1840г.-</w:t>
            </w:r>
            <w:r w:rsidR="0066701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захвачен Дагестан;</w:t>
            </w:r>
          </w:p>
          <w:p w14:paraId="6D7F30DF" w14:textId="77777777" w:rsidR="00063972" w:rsidRPr="005F1138" w:rsidRDefault="00063972" w:rsidP="0006397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-совершение карательных экспедиций русскими войсками,   1853г.вытеснение Шамиля из Чечни, переход к новой тактике.</w:t>
            </w:r>
          </w:p>
        </w:tc>
      </w:tr>
      <w:tr w:rsidR="005F1138" w:rsidRPr="005F1138" w14:paraId="6EDFA973" w14:textId="77777777" w:rsidTr="005F1138">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BDA88F5" w14:textId="77777777" w:rsidR="005F1138" w:rsidRPr="005F1138" w:rsidRDefault="005F1138" w:rsidP="005F1138">
            <w:pPr>
              <w:spacing w:after="0"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1859-1864</w:t>
            </w:r>
          </w:p>
        </w:tc>
        <w:tc>
          <w:tcPr>
            <w:tcW w:w="0" w:type="auto"/>
            <w:tcBorders>
              <w:top w:val="outset" w:sz="6" w:space="0" w:color="auto"/>
              <w:left w:val="outset" w:sz="6" w:space="0" w:color="auto"/>
              <w:bottom w:val="outset" w:sz="6" w:space="0" w:color="auto"/>
              <w:right w:val="outset" w:sz="6" w:space="0" w:color="auto"/>
            </w:tcBorders>
            <w:hideMark/>
          </w:tcPr>
          <w:p w14:paraId="59C4D301" w14:textId="77777777" w:rsidR="005F1138" w:rsidRPr="005F1138" w:rsidRDefault="005F1138" w:rsidP="00084BDB">
            <w:pPr>
              <w:spacing w:after="0"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Распад имамата</w:t>
            </w:r>
            <w:r w:rsidR="00084BDB">
              <w:rPr>
                <w:rFonts w:ascii="Times New Roman" w:eastAsia="Times New Roman" w:hAnsi="Times New Roman" w:cs="Times New Roman"/>
                <w:sz w:val="24"/>
                <w:szCs w:val="24"/>
                <w:lang w:eastAsia="ru-RU"/>
              </w:rPr>
              <w:t>, отход части горцев от движения; сочетание</w:t>
            </w:r>
            <w:r w:rsidR="001F4D98">
              <w:rPr>
                <w:rFonts w:ascii="Times New Roman" w:eastAsia="Times New Roman" w:hAnsi="Times New Roman" w:cs="Times New Roman"/>
                <w:sz w:val="24"/>
                <w:szCs w:val="24"/>
                <w:lang w:eastAsia="ru-RU"/>
              </w:rPr>
              <w:t xml:space="preserve"> князем Барятинским А.И.</w:t>
            </w:r>
            <w:r w:rsidR="00084BDB">
              <w:rPr>
                <w:rFonts w:ascii="Times New Roman" w:eastAsia="Times New Roman" w:hAnsi="Times New Roman" w:cs="Times New Roman"/>
                <w:sz w:val="24"/>
                <w:szCs w:val="24"/>
                <w:lang w:eastAsia="ru-RU"/>
              </w:rPr>
              <w:t xml:space="preserve"> наступательной тактики   с хорошим знанием традиций и обычаев, умение договариваться со знатью</w:t>
            </w:r>
            <w:r w:rsidRPr="005F1138">
              <w:rPr>
                <w:rFonts w:ascii="Times New Roman" w:eastAsia="Times New Roman" w:hAnsi="Times New Roman" w:cs="Times New Roman"/>
                <w:sz w:val="24"/>
                <w:szCs w:val="24"/>
                <w:lang w:eastAsia="ru-RU"/>
              </w:rPr>
              <w:t xml:space="preserve"> </w:t>
            </w:r>
            <w:r w:rsidR="00084BDB">
              <w:rPr>
                <w:rFonts w:ascii="Times New Roman" w:eastAsia="Times New Roman" w:hAnsi="Times New Roman" w:cs="Times New Roman"/>
                <w:sz w:val="24"/>
                <w:szCs w:val="24"/>
                <w:lang w:eastAsia="ru-RU"/>
              </w:rPr>
              <w:t>; 1859 г. Занятие Нагорного Дагестана и Чечни</w:t>
            </w:r>
            <w:r w:rsidR="00063972">
              <w:rPr>
                <w:rFonts w:ascii="Times New Roman" w:eastAsia="Times New Roman" w:hAnsi="Times New Roman" w:cs="Times New Roman"/>
                <w:sz w:val="24"/>
                <w:szCs w:val="24"/>
                <w:lang w:eastAsia="ru-RU"/>
              </w:rPr>
              <w:t xml:space="preserve">, битва у Ведено; Пленение Шамиля у аула Гуниб; 1864 г. </w:t>
            </w:r>
            <w:r w:rsidR="00063972">
              <w:rPr>
                <w:rFonts w:ascii="Times New Roman" w:eastAsia="Times New Roman" w:hAnsi="Times New Roman" w:cs="Times New Roman"/>
                <w:sz w:val="24"/>
                <w:szCs w:val="24"/>
                <w:lang w:eastAsia="ru-RU"/>
              </w:rPr>
              <w:lastRenderedPageBreak/>
              <w:t>Вхождение Сухумского округа -</w:t>
            </w:r>
            <w:r w:rsidR="00280D2F">
              <w:rPr>
                <w:rFonts w:ascii="Times New Roman" w:eastAsia="Times New Roman" w:hAnsi="Times New Roman" w:cs="Times New Roman"/>
                <w:sz w:val="24"/>
                <w:szCs w:val="24"/>
                <w:lang w:eastAsia="ru-RU"/>
              </w:rPr>
              <w:t xml:space="preserve"> </w:t>
            </w:r>
            <w:r w:rsidRPr="005F1138">
              <w:rPr>
                <w:rFonts w:ascii="Times New Roman" w:eastAsia="Times New Roman" w:hAnsi="Times New Roman" w:cs="Times New Roman"/>
                <w:sz w:val="24"/>
                <w:szCs w:val="24"/>
                <w:lang w:eastAsia="ru-RU"/>
              </w:rPr>
              <w:t>завершение присоединения Северного Кавказа к России</w:t>
            </w:r>
            <w:r w:rsidR="00063972">
              <w:rPr>
                <w:rFonts w:ascii="Times New Roman" w:eastAsia="Times New Roman" w:hAnsi="Times New Roman" w:cs="Times New Roman"/>
                <w:sz w:val="24"/>
                <w:szCs w:val="24"/>
                <w:lang w:eastAsia="ru-RU"/>
              </w:rPr>
              <w:t>, конец войны</w:t>
            </w:r>
            <w:r w:rsidR="00280D2F">
              <w:rPr>
                <w:rFonts w:ascii="Times New Roman" w:eastAsia="Times New Roman" w:hAnsi="Times New Roman" w:cs="Times New Roman"/>
                <w:sz w:val="24"/>
                <w:szCs w:val="24"/>
                <w:lang w:eastAsia="ru-RU"/>
              </w:rPr>
              <w:t>.</w:t>
            </w:r>
          </w:p>
        </w:tc>
      </w:tr>
    </w:tbl>
    <w:p w14:paraId="157483B0" w14:textId="77777777" w:rsidR="007B5340" w:rsidRDefault="00280D2F" w:rsidP="005F1138">
      <w:pPr>
        <w:spacing w:before="100" w:beforeAutospacing="1" w:after="100" w:afterAutospacing="1" w:line="240" w:lineRule="auto"/>
        <w:outlineLvl w:val="2"/>
        <w:rPr>
          <w:rFonts w:ascii="Times New Roman" w:eastAsia="Times New Roman" w:hAnsi="Times New Roman" w:cs="Times New Roman"/>
          <w:bCs/>
          <w:iCs/>
          <w:sz w:val="27"/>
          <w:szCs w:val="27"/>
          <w:lang w:eastAsia="ru-RU"/>
        </w:rPr>
      </w:pPr>
      <w:r>
        <w:rPr>
          <w:rFonts w:ascii="Times New Roman" w:eastAsia="Times New Roman" w:hAnsi="Times New Roman" w:cs="Times New Roman"/>
          <w:b/>
          <w:bCs/>
          <w:i/>
          <w:iCs/>
          <w:sz w:val="27"/>
          <w:szCs w:val="27"/>
          <w:lang w:eastAsia="ru-RU"/>
        </w:rPr>
        <w:lastRenderedPageBreak/>
        <w:t>Доп</w:t>
      </w:r>
      <w:r w:rsidR="00F854BD">
        <w:rPr>
          <w:rFonts w:ascii="Times New Roman" w:eastAsia="Times New Roman" w:hAnsi="Times New Roman" w:cs="Times New Roman"/>
          <w:b/>
          <w:bCs/>
          <w:i/>
          <w:iCs/>
          <w:sz w:val="27"/>
          <w:szCs w:val="27"/>
          <w:lang w:eastAsia="ru-RU"/>
        </w:rPr>
        <w:t xml:space="preserve">олнительный </w:t>
      </w:r>
      <w:r>
        <w:rPr>
          <w:rFonts w:ascii="Times New Roman" w:eastAsia="Times New Roman" w:hAnsi="Times New Roman" w:cs="Times New Roman"/>
          <w:b/>
          <w:bCs/>
          <w:i/>
          <w:iCs/>
          <w:sz w:val="27"/>
          <w:szCs w:val="27"/>
          <w:lang w:eastAsia="ru-RU"/>
        </w:rPr>
        <w:t>м</w:t>
      </w:r>
      <w:r w:rsidR="007B5340">
        <w:rPr>
          <w:rFonts w:ascii="Times New Roman" w:eastAsia="Times New Roman" w:hAnsi="Times New Roman" w:cs="Times New Roman"/>
          <w:b/>
          <w:bCs/>
          <w:i/>
          <w:iCs/>
          <w:sz w:val="27"/>
          <w:szCs w:val="27"/>
          <w:lang w:eastAsia="ru-RU"/>
        </w:rPr>
        <w:t>атериал</w:t>
      </w:r>
      <w:r w:rsidR="007B5340">
        <w:rPr>
          <w:rFonts w:ascii="Times New Roman" w:eastAsia="Times New Roman" w:hAnsi="Times New Roman" w:cs="Times New Roman"/>
          <w:bCs/>
          <w:iCs/>
          <w:sz w:val="27"/>
          <w:szCs w:val="27"/>
          <w:lang w:eastAsia="ru-RU"/>
        </w:rPr>
        <w:t>:1859г.</w:t>
      </w:r>
      <w:r w:rsidR="0066701E">
        <w:rPr>
          <w:rFonts w:ascii="Times New Roman" w:eastAsia="Times New Roman" w:hAnsi="Times New Roman" w:cs="Times New Roman"/>
          <w:bCs/>
          <w:iCs/>
          <w:sz w:val="27"/>
          <w:szCs w:val="27"/>
          <w:lang w:eastAsia="ru-RU"/>
        </w:rPr>
        <w:t xml:space="preserve"> </w:t>
      </w:r>
      <w:r w:rsidR="007B5340">
        <w:rPr>
          <w:rFonts w:ascii="Times New Roman" w:eastAsia="Times New Roman" w:hAnsi="Times New Roman" w:cs="Times New Roman"/>
          <w:bCs/>
          <w:iCs/>
          <w:sz w:val="27"/>
          <w:szCs w:val="27"/>
          <w:lang w:eastAsia="ru-RU"/>
        </w:rPr>
        <w:t>Шамиля вместе с сыном</w:t>
      </w:r>
      <w:r w:rsidR="0066701E">
        <w:rPr>
          <w:rFonts w:ascii="Times New Roman" w:eastAsia="Times New Roman" w:hAnsi="Times New Roman" w:cs="Times New Roman"/>
          <w:bCs/>
          <w:iCs/>
          <w:sz w:val="27"/>
          <w:szCs w:val="27"/>
          <w:lang w:eastAsia="ru-RU"/>
        </w:rPr>
        <w:t xml:space="preserve">, </w:t>
      </w:r>
      <w:r w:rsidR="007B5340">
        <w:rPr>
          <w:rFonts w:ascii="Times New Roman" w:eastAsia="Times New Roman" w:hAnsi="Times New Roman" w:cs="Times New Roman"/>
          <w:bCs/>
          <w:iCs/>
          <w:sz w:val="27"/>
          <w:szCs w:val="27"/>
          <w:lang w:eastAsia="ru-RU"/>
        </w:rPr>
        <w:t>в карете царского наместника , доставили в Ставрополь, для нег</w:t>
      </w:r>
      <w:r w:rsidR="0009461B">
        <w:rPr>
          <w:rFonts w:ascii="Times New Roman" w:eastAsia="Times New Roman" w:hAnsi="Times New Roman" w:cs="Times New Roman"/>
          <w:bCs/>
          <w:iCs/>
          <w:sz w:val="27"/>
          <w:szCs w:val="27"/>
          <w:lang w:eastAsia="ru-RU"/>
        </w:rPr>
        <w:t>о</w:t>
      </w:r>
      <w:r w:rsidR="007B5340">
        <w:rPr>
          <w:rFonts w:ascii="Times New Roman" w:eastAsia="Times New Roman" w:hAnsi="Times New Roman" w:cs="Times New Roman"/>
          <w:bCs/>
          <w:iCs/>
          <w:sz w:val="27"/>
          <w:szCs w:val="27"/>
          <w:lang w:eastAsia="ru-RU"/>
        </w:rPr>
        <w:t xml:space="preserve"> устроили праздничный фейерверк, а зате</w:t>
      </w:r>
      <w:r w:rsidR="00FA25E5">
        <w:rPr>
          <w:rFonts w:ascii="Times New Roman" w:eastAsia="Times New Roman" w:hAnsi="Times New Roman" w:cs="Times New Roman"/>
          <w:bCs/>
          <w:iCs/>
          <w:sz w:val="27"/>
          <w:szCs w:val="27"/>
          <w:lang w:eastAsia="ru-RU"/>
        </w:rPr>
        <w:t>м бал</w:t>
      </w:r>
      <w:r w:rsidR="007B5340">
        <w:rPr>
          <w:rFonts w:ascii="Times New Roman" w:eastAsia="Times New Roman" w:hAnsi="Times New Roman" w:cs="Times New Roman"/>
          <w:bCs/>
          <w:iCs/>
          <w:sz w:val="27"/>
          <w:szCs w:val="27"/>
          <w:lang w:eastAsia="ru-RU"/>
        </w:rPr>
        <w:t>. К полному удивлению имама никто не видел в нем врага, его удиви</w:t>
      </w:r>
      <w:r w:rsidR="00FA25E5">
        <w:rPr>
          <w:rFonts w:ascii="Times New Roman" w:eastAsia="Times New Roman" w:hAnsi="Times New Roman" w:cs="Times New Roman"/>
          <w:bCs/>
          <w:iCs/>
          <w:sz w:val="27"/>
          <w:szCs w:val="27"/>
          <w:lang w:eastAsia="ru-RU"/>
        </w:rPr>
        <w:t>ли чудеса цивилизации, его сын Г</w:t>
      </w:r>
      <w:r w:rsidR="007B5340">
        <w:rPr>
          <w:rFonts w:ascii="Times New Roman" w:eastAsia="Times New Roman" w:hAnsi="Times New Roman" w:cs="Times New Roman"/>
          <w:bCs/>
          <w:iCs/>
          <w:sz w:val="27"/>
          <w:szCs w:val="27"/>
          <w:lang w:eastAsia="ru-RU"/>
        </w:rPr>
        <w:t>ази Магомед даже спросил:</w:t>
      </w:r>
      <w:r w:rsidR="001F4D98">
        <w:rPr>
          <w:rFonts w:ascii="Times New Roman" w:eastAsia="Times New Roman" w:hAnsi="Times New Roman" w:cs="Times New Roman"/>
          <w:bCs/>
          <w:iCs/>
          <w:sz w:val="27"/>
          <w:szCs w:val="27"/>
          <w:lang w:eastAsia="ru-RU"/>
        </w:rPr>
        <w:t xml:space="preserve"> «</w:t>
      </w:r>
      <w:r w:rsidR="007B5340">
        <w:rPr>
          <w:rFonts w:ascii="Times New Roman" w:eastAsia="Times New Roman" w:hAnsi="Times New Roman" w:cs="Times New Roman"/>
          <w:bCs/>
          <w:iCs/>
          <w:sz w:val="27"/>
          <w:szCs w:val="27"/>
          <w:lang w:eastAsia="ru-RU"/>
        </w:rPr>
        <w:t>Неужели Ставрополь лучше Петербурга?</w:t>
      </w:r>
      <w:r w:rsidR="001F4D98">
        <w:rPr>
          <w:rFonts w:ascii="Times New Roman" w:eastAsia="Times New Roman" w:hAnsi="Times New Roman" w:cs="Times New Roman"/>
          <w:bCs/>
          <w:iCs/>
          <w:sz w:val="27"/>
          <w:szCs w:val="27"/>
          <w:lang w:eastAsia="ru-RU"/>
        </w:rPr>
        <w:t>».</w:t>
      </w:r>
      <w:r w:rsidR="007B5340">
        <w:rPr>
          <w:rFonts w:ascii="Times New Roman" w:eastAsia="Times New Roman" w:hAnsi="Times New Roman" w:cs="Times New Roman"/>
          <w:bCs/>
          <w:iCs/>
          <w:sz w:val="27"/>
          <w:szCs w:val="27"/>
          <w:lang w:eastAsia="ru-RU"/>
        </w:rPr>
        <w:t xml:space="preserve"> Александр 2 назначил Шамилю</w:t>
      </w:r>
      <w:r>
        <w:rPr>
          <w:rFonts w:ascii="Times New Roman" w:eastAsia="Times New Roman" w:hAnsi="Times New Roman" w:cs="Times New Roman"/>
          <w:bCs/>
          <w:iCs/>
          <w:sz w:val="27"/>
          <w:szCs w:val="27"/>
          <w:lang w:eastAsia="ru-RU"/>
        </w:rPr>
        <w:t xml:space="preserve"> </w:t>
      </w:r>
      <w:r w:rsidR="007B5340">
        <w:rPr>
          <w:rFonts w:ascii="Times New Roman" w:eastAsia="Times New Roman" w:hAnsi="Times New Roman" w:cs="Times New Roman"/>
          <w:bCs/>
          <w:iCs/>
          <w:sz w:val="27"/>
          <w:szCs w:val="27"/>
          <w:lang w:eastAsia="ru-RU"/>
        </w:rPr>
        <w:t>20тысяч рублей ежегодно, его поселили в Калуге. В 1870 г. Император отпустил</w:t>
      </w:r>
      <w:r w:rsidR="001F4D98">
        <w:rPr>
          <w:rFonts w:ascii="Times New Roman" w:eastAsia="Times New Roman" w:hAnsi="Times New Roman" w:cs="Times New Roman"/>
          <w:bCs/>
          <w:iCs/>
          <w:sz w:val="27"/>
          <w:szCs w:val="27"/>
          <w:lang w:eastAsia="ru-RU"/>
        </w:rPr>
        <w:t xml:space="preserve"> Шамиля в Мекку. Глубоким стариком он совершил свой последний хадж - подвиг благочестия. Там он и умер в 1871г., похоронен в Медине, городе пророка.</w:t>
      </w:r>
    </w:p>
    <w:p w14:paraId="31ECA16C" w14:textId="77777777" w:rsidR="00F33191" w:rsidRPr="007B5340" w:rsidRDefault="00B27F66" w:rsidP="005F1138">
      <w:pPr>
        <w:spacing w:before="100" w:beforeAutospacing="1" w:after="100" w:afterAutospacing="1" w:line="240" w:lineRule="auto"/>
        <w:outlineLvl w:val="2"/>
        <w:rPr>
          <w:rFonts w:ascii="Times New Roman" w:eastAsia="Times New Roman" w:hAnsi="Times New Roman" w:cs="Times New Roman"/>
          <w:bCs/>
          <w:iCs/>
          <w:sz w:val="27"/>
          <w:szCs w:val="27"/>
          <w:lang w:eastAsia="ru-RU"/>
        </w:rPr>
      </w:pPr>
      <w:r>
        <w:rPr>
          <w:rFonts w:ascii="Times New Roman" w:eastAsia="Times New Roman" w:hAnsi="Times New Roman" w:cs="Times New Roman"/>
          <w:b/>
          <w:bCs/>
          <w:iCs/>
          <w:sz w:val="27"/>
          <w:szCs w:val="27"/>
          <w:lang w:eastAsia="ru-RU"/>
        </w:rPr>
        <w:t>Учитель</w:t>
      </w:r>
      <w:r w:rsidR="00F33191">
        <w:rPr>
          <w:rFonts w:ascii="Times New Roman" w:eastAsia="Times New Roman" w:hAnsi="Times New Roman" w:cs="Times New Roman"/>
          <w:bCs/>
          <w:iCs/>
          <w:sz w:val="27"/>
          <w:szCs w:val="27"/>
          <w:lang w:eastAsia="ru-RU"/>
        </w:rPr>
        <w:t xml:space="preserve">: В годы Кавказской войны </w:t>
      </w:r>
      <w:r w:rsidR="005972FE">
        <w:rPr>
          <w:rFonts w:ascii="Times New Roman" w:eastAsia="Times New Roman" w:hAnsi="Times New Roman" w:cs="Times New Roman"/>
          <w:bCs/>
          <w:iCs/>
          <w:sz w:val="27"/>
          <w:szCs w:val="27"/>
          <w:lang w:eastAsia="ru-RU"/>
        </w:rPr>
        <w:t xml:space="preserve"> в </w:t>
      </w:r>
      <w:r w:rsidR="00F33191">
        <w:rPr>
          <w:rFonts w:ascii="Times New Roman" w:eastAsia="Times New Roman" w:hAnsi="Times New Roman" w:cs="Times New Roman"/>
          <w:bCs/>
          <w:iCs/>
          <w:sz w:val="27"/>
          <w:szCs w:val="27"/>
          <w:lang w:eastAsia="ru-RU"/>
        </w:rPr>
        <w:t xml:space="preserve"> Дагестане побывали  известные русские писатели , поэты, ученые такие как</w:t>
      </w:r>
      <w:r w:rsidR="005972FE">
        <w:rPr>
          <w:rFonts w:ascii="Times New Roman" w:eastAsia="Times New Roman" w:hAnsi="Times New Roman" w:cs="Times New Roman"/>
          <w:bCs/>
          <w:iCs/>
          <w:sz w:val="27"/>
          <w:szCs w:val="27"/>
          <w:lang w:eastAsia="ru-RU"/>
        </w:rPr>
        <w:t xml:space="preserve">, </w:t>
      </w:r>
      <w:r w:rsidR="00F33191">
        <w:rPr>
          <w:rFonts w:ascii="Times New Roman" w:eastAsia="Times New Roman" w:hAnsi="Times New Roman" w:cs="Times New Roman"/>
          <w:bCs/>
          <w:iCs/>
          <w:sz w:val="27"/>
          <w:szCs w:val="27"/>
          <w:lang w:eastAsia="ru-RU"/>
        </w:rPr>
        <w:t xml:space="preserve"> Л.Н.</w:t>
      </w:r>
      <w:r w:rsidR="005972FE">
        <w:rPr>
          <w:rFonts w:ascii="Times New Roman" w:eastAsia="Times New Roman" w:hAnsi="Times New Roman" w:cs="Times New Roman"/>
          <w:bCs/>
          <w:iCs/>
          <w:sz w:val="27"/>
          <w:szCs w:val="27"/>
          <w:lang w:eastAsia="ru-RU"/>
        </w:rPr>
        <w:t xml:space="preserve"> </w:t>
      </w:r>
      <w:r w:rsidR="00F33191">
        <w:rPr>
          <w:rFonts w:ascii="Times New Roman" w:eastAsia="Times New Roman" w:hAnsi="Times New Roman" w:cs="Times New Roman"/>
          <w:bCs/>
          <w:iCs/>
          <w:sz w:val="27"/>
          <w:szCs w:val="27"/>
          <w:lang w:eastAsia="ru-RU"/>
        </w:rPr>
        <w:t>Толстой,</w:t>
      </w:r>
      <w:r w:rsidR="005972FE">
        <w:rPr>
          <w:rFonts w:ascii="Times New Roman" w:eastAsia="Times New Roman" w:hAnsi="Times New Roman" w:cs="Times New Roman"/>
          <w:bCs/>
          <w:iCs/>
          <w:sz w:val="27"/>
          <w:szCs w:val="27"/>
          <w:lang w:eastAsia="ru-RU"/>
        </w:rPr>
        <w:t xml:space="preserve"> М.Ю.  </w:t>
      </w:r>
      <w:proofErr w:type="spellStart"/>
      <w:r w:rsidR="005972FE">
        <w:rPr>
          <w:rFonts w:ascii="Times New Roman" w:eastAsia="Times New Roman" w:hAnsi="Times New Roman" w:cs="Times New Roman"/>
          <w:bCs/>
          <w:iCs/>
          <w:sz w:val="27"/>
          <w:szCs w:val="27"/>
          <w:lang w:eastAsia="ru-RU"/>
        </w:rPr>
        <w:t>Лермантов</w:t>
      </w:r>
      <w:proofErr w:type="spellEnd"/>
      <w:r w:rsidR="005972FE">
        <w:rPr>
          <w:rFonts w:ascii="Times New Roman" w:eastAsia="Times New Roman" w:hAnsi="Times New Roman" w:cs="Times New Roman"/>
          <w:bCs/>
          <w:iCs/>
          <w:sz w:val="27"/>
          <w:szCs w:val="27"/>
          <w:lang w:eastAsia="ru-RU"/>
        </w:rPr>
        <w:t>, Бесту</w:t>
      </w:r>
      <w:r w:rsidR="00F33191">
        <w:rPr>
          <w:rFonts w:ascii="Times New Roman" w:eastAsia="Times New Roman" w:hAnsi="Times New Roman" w:cs="Times New Roman"/>
          <w:bCs/>
          <w:iCs/>
          <w:sz w:val="27"/>
          <w:szCs w:val="27"/>
          <w:lang w:eastAsia="ru-RU"/>
        </w:rPr>
        <w:t>жев</w:t>
      </w:r>
      <w:r w:rsidR="005972FE">
        <w:rPr>
          <w:rFonts w:ascii="Times New Roman" w:eastAsia="Times New Roman" w:hAnsi="Times New Roman" w:cs="Times New Roman"/>
          <w:bCs/>
          <w:iCs/>
          <w:sz w:val="27"/>
          <w:szCs w:val="27"/>
          <w:lang w:eastAsia="ru-RU"/>
        </w:rPr>
        <w:t xml:space="preserve"> -</w:t>
      </w:r>
      <w:r w:rsidR="00F33191">
        <w:rPr>
          <w:rFonts w:ascii="Times New Roman" w:eastAsia="Times New Roman" w:hAnsi="Times New Roman" w:cs="Times New Roman"/>
          <w:bCs/>
          <w:iCs/>
          <w:sz w:val="27"/>
          <w:szCs w:val="27"/>
          <w:lang w:eastAsia="ru-RU"/>
        </w:rPr>
        <w:t xml:space="preserve"> Марлинский,</w:t>
      </w:r>
      <w:r w:rsidR="005972FE">
        <w:rPr>
          <w:rFonts w:ascii="Times New Roman" w:eastAsia="Times New Roman" w:hAnsi="Times New Roman" w:cs="Times New Roman"/>
          <w:bCs/>
          <w:iCs/>
          <w:sz w:val="27"/>
          <w:szCs w:val="27"/>
          <w:lang w:eastAsia="ru-RU"/>
        </w:rPr>
        <w:t xml:space="preserve"> </w:t>
      </w:r>
      <w:r w:rsidR="00F33191">
        <w:rPr>
          <w:rFonts w:ascii="Times New Roman" w:eastAsia="Times New Roman" w:hAnsi="Times New Roman" w:cs="Times New Roman"/>
          <w:bCs/>
          <w:iCs/>
          <w:sz w:val="27"/>
          <w:szCs w:val="27"/>
          <w:lang w:eastAsia="ru-RU"/>
        </w:rPr>
        <w:t xml:space="preserve"> П.</w:t>
      </w:r>
      <w:r w:rsidR="005972FE">
        <w:rPr>
          <w:rFonts w:ascii="Times New Roman" w:eastAsia="Times New Roman" w:hAnsi="Times New Roman" w:cs="Times New Roman"/>
          <w:bCs/>
          <w:iCs/>
          <w:sz w:val="27"/>
          <w:szCs w:val="27"/>
          <w:lang w:eastAsia="ru-RU"/>
        </w:rPr>
        <w:t xml:space="preserve"> </w:t>
      </w:r>
      <w:r w:rsidR="00F33191">
        <w:rPr>
          <w:rFonts w:ascii="Times New Roman" w:eastAsia="Times New Roman" w:hAnsi="Times New Roman" w:cs="Times New Roman"/>
          <w:bCs/>
          <w:iCs/>
          <w:sz w:val="27"/>
          <w:szCs w:val="27"/>
          <w:lang w:eastAsia="ru-RU"/>
        </w:rPr>
        <w:t>К.</w:t>
      </w:r>
      <w:r w:rsidR="005972FE">
        <w:rPr>
          <w:rFonts w:ascii="Times New Roman" w:eastAsia="Times New Roman" w:hAnsi="Times New Roman" w:cs="Times New Roman"/>
          <w:bCs/>
          <w:iCs/>
          <w:sz w:val="27"/>
          <w:szCs w:val="27"/>
          <w:lang w:eastAsia="ru-RU"/>
        </w:rPr>
        <w:t xml:space="preserve"> </w:t>
      </w:r>
      <w:r w:rsidR="00F33191">
        <w:rPr>
          <w:rFonts w:ascii="Times New Roman" w:eastAsia="Times New Roman" w:hAnsi="Times New Roman" w:cs="Times New Roman"/>
          <w:bCs/>
          <w:iCs/>
          <w:sz w:val="27"/>
          <w:szCs w:val="27"/>
          <w:lang w:eastAsia="ru-RU"/>
        </w:rPr>
        <w:t>Услар</w:t>
      </w:r>
      <w:r w:rsidR="005972FE">
        <w:rPr>
          <w:rFonts w:ascii="Times New Roman" w:eastAsia="Times New Roman" w:hAnsi="Times New Roman" w:cs="Times New Roman"/>
          <w:bCs/>
          <w:iCs/>
          <w:sz w:val="27"/>
          <w:szCs w:val="27"/>
          <w:lang w:eastAsia="ru-RU"/>
        </w:rPr>
        <w:t xml:space="preserve"> </w:t>
      </w:r>
      <w:r w:rsidR="00F33191">
        <w:rPr>
          <w:rFonts w:ascii="Times New Roman" w:eastAsia="Times New Roman" w:hAnsi="Times New Roman" w:cs="Times New Roman"/>
          <w:bCs/>
          <w:iCs/>
          <w:sz w:val="27"/>
          <w:szCs w:val="27"/>
          <w:lang w:eastAsia="ru-RU"/>
        </w:rPr>
        <w:t xml:space="preserve"> и многие другие</w:t>
      </w:r>
      <w:r w:rsidR="005972FE">
        <w:rPr>
          <w:rFonts w:ascii="Times New Roman" w:eastAsia="Times New Roman" w:hAnsi="Times New Roman" w:cs="Times New Roman"/>
          <w:bCs/>
          <w:iCs/>
          <w:sz w:val="27"/>
          <w:szCs w:val="27"/>
          <w:lang w:eastAsia="ru-RU"/>
        </w:rPr>
        <w:t>, оставившие  яркие картины  жизни и быта дагестанцев того драматического времени.</w:t>
      </w:r>
    </w:p>
    <w:p w14:paraId="5DF985B2" w14:textId="77777777" w:rsidR="005F1138" w:rsidRPr="005F1138" w:rsidRDefault="005F1138" w:rsidP="005F113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F1138">
        <w:rPr>
          <w:rFonts w:ascii="Times New Roman" w:eastAsia="Times New Roman" w:hAnsi="Times New Roman" w:cs="Times New Roman"/>
          <w:b/>
          <w:bCs/>
          <w:i/>
          <w:iCs/>
          <w:sz w:val="27"/>
          <w:szCs w:val="27"/>
          <w:lang w:eastAsia="ru-RU"/>
        </w:rPr>
        <w:t>Итоги войны</w:t>
      </w:r>
    </w:p>
    <w:p w14:paraId="488AF938" w14:textId="77777777" w:rsidR="005F1138" w:rsidRPr="005F1138" w:rsidRDefault="005F1138" w:rsidP="005F1138">
      <w:p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b/>
          <w:bCs/>
          <w:sz w:val="24"/>
          <w:szCs w:val="24"/>
          <w:lang w:eastAsia="ru-RU"/>
        </w:rPr>
        <w:t>Учитель:</w:t>
      </w:r>
      <w:r w:rsidR="00084BDB">
        <w:rPr>
          <w:rFonts w:ascii="Times New Roman" w:eastAsia="Times New Roman" w:hAnsi="Times New Roman" w:cs="Times New Roman"/>
          <w:b/>
          <w:bCs/>
          <w:sz w:val="24"/>
          <w:szCs w:val="24"/>
          <w:lang w:eastAsia="ru-RU"/>
        </w:rPr>
        <w:t xml:space="preserve"> </w:t>
      </w:r>
      <w:r w:rsidR="00084BDB">
        <w:rPr>
          <w:rFonts w:ascii="Times New Roman" w:eastAsia="Times New Roman" w:hAnsi="Times New Roman" w:cs="Times New Roman"/>
          <w:sz w:val="24"/>
          <w:szCs w:val="24"/>
          <w:lang w:eastAsia="ru-RU"/>
        </w:rPr>
        <w:t>Итоги войны противоречивые:  в</w:t>
      </w:r>
      <w:r w:rsidRPr="005F1138">
        <w:rPr>
          <w:rFonts w:ascii="Times New Roman" w:eastAsia="Times New Roman" w:hAnsi="Times New Roman" w:cs="Times New Roman"/>
          <w:sz w:val="24"/>
          <w:szCs w:val="24"/>
          <w:lang w:eastAsia="ru-RU"/>
        </w:rPr>
        <w:t xml:space="preserve"> течен</w:t>
      </w:r>
      <w:r w:rsidR="00084BDB">
        <w:rPr>
          <w:rFonts w:ascii="Times New Roman" w:eastAsia="Times New Roman" w:hAnsi="Times New Roman" w:cs="Times New Roman"/>
          <w:sz w:val="24"/>
          <w:szCs w:val="24"/>
          <w:lang w:eastAsia="ru-RU"/>
        </w:rPr>
        <w:t>ие</w:t>
      </w:r>
      <w:r w:rsidRPr="005F1138">
        <w:rPr>
          <w:rFonts w:ascii="Times New Roman" w:eastAsia="Times New Roman" w:hAnsi="Times New Roman" w:cs="Times New Roman"/>
          <w:sz w:val="24"/>
          <w:szCs w:val="24"/>
          <w:lang w:eastAsia="ru-RU"/>
        </w:rPr>
        <w:t xml:space="preserve"> почти полувековой войны на Кавказе Россия потеряла 77 тысяч человек</w:t>
      </w:r>
      <w:r w:rsidR="00084BDB">
        <w:rPr>
          <w:rFonts w:ascii="Times New Roman" w:eastAsia="Times New Roman" w:hAnsi="Times New Roman" w:cs="Times New Roman"/>
          <w:sz w:val="24"/>
          <w:szCs w:val="24"/>
          <w:lang w:eastAsia="ru-RU"/>
        </w:rPr>
        <w:t>, такого количества боевых потерь Россия не знала со времен войны 1812 года</w:t>
      </w:r>
      <w:r w:rsidRPr="005F1138">
        <w:rPr>
          <w:rFonts w:ascii="Times New Roman" w:eastAsia="Times New Roman" w:hAnsi="Times New Roman" w:cs="Times New Roman"/>
          <w:sz w:val="24"/>
          <w:szCs w:val="24"/>
          <w:lang w:eastAsia="ru-RU"/>
        </w:rPr>
        <w:t>. По всей вероятности, не меньшими были и потери горцев</w:t>
      </w:r>
      <w:r w:rsidR="00084BDB">
        <w:rPr>
          <w:rFonts w:ascii="Times New Roman" w:eastAsia="Times New Roman" w:hAnsi="Times New Roman" w:cs="Times New Roman"/>
          <w:sz w:val="24"/>
          <w:szCs w:val="24"/>
          <w:lang w:eastAsia="ru-RU"/>
        </w:rPr>
        <w:t>.</w:t>
      </w:r>
      <w:r w:rsidR="00063972">
        <w:rPr>
          <w:rFonts w:ascii="Times New Roman" w:eastAsia="Times New Roman" w:hAnsi="Times New Roman" w:cs="Times New Roman"/>
          <w:sz w:val="24"/>
          <w:szCs w:val="24"/>
          <w:lang w:eastAsia="ru-RU"/>
        </w:rPr>
        <w:t xml:space="preserve"> </w:t>
      </w:r>
      <w:r w:rsidR="00084BDB">
        <w:rPr>
          <w:rFonts w:ascii="Times New Roman" w:eastAsia="Times New Roman" w:hAnsi="Times New Roman" w:cs="Times New Roman"/>
          <w:sz w:val="24"/>
          <w:szCs w:val="24"/>
          <w:lang w:eastAsia="ru-RU"/>
        </w:rPr>
        <w:t>До семисот тысяч горцев, не желая смириться с потерей независимости , переселились в Турцию, многие из них погибли в пути или попали в рабство.</w:t>
      </w:r>
      <w:r w:rsidRPr="005F1138">
        <w:rPr>
          <w:rFonts w:ascii="Times New Roman" w:eastAsia="Times New Roman" w:hAnsi="Times New Roman" w:cs="Times New Roman"/>
          <w:sz w:val="24"/>
          <w:szCs w:val="24"/>
          <w:lang w:eastAsia="ru-RU"/>
        </w:rPr>
        <w:t xml:space="preserve"> Стоила ли война этих жертв?</w:t>
      </w:r>
    </w:p>
    <w:p w14:paraId="1687C757" w14:textId="77777777" w:rsidR="005F1138" w:rsidRPr="005F1138" w:rsidRDefault="005F1138" w:rsidP="005F1138">
      <w:p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 xml:space="preserve">В ходе беседы формулируются основные результаты войны. Формулировки записываются в тетрадь: </w:t>
      </w:r>
    </w:p>
    <w:p w14:paraId="71F720F4" w14:textId="77777777" w:rsidR="005F1138" w:rsidRPr="005F1138" w:rsidRDefault="005F1138" w:rsidP="005F113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Массовая эмиграция горцев с Кавказа.</w:t>
      </w:r>
    </w:p>
    <w:p w14:paraId="30B8345E" w14:textId="77777777" w:rsidR="005F1138" w:rsidRPr="005F1138" w:rsidRDefault="005F1138" w:rsidP="005F113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Ликвидация самоуправления у горских народов.</w:t>
      </w:r>
    </w:p>
    <w:p w14:paraId="25BDBA37" w14:textId="77777777" w:rsidR="005F1138" w:rsidRPr="005F1138" w:rsidRDefault="00FA25E5" w:rsidP="005F113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Окончание  </w:t>
      </w:r>
      <w:proofErr w:type="spellStart"/>
      <w:r>
        <w:rPr>
          <w:rFonts w:ascii="Times New Roman" w:eastAsia="Times New Roman" w:hAnsi="Times New Roman" w:cs="Times New Roman"/>
          <w:sz w:val="24"/>
          <w:szCs w:val="24"/>
          <w:lang w:eastAsia="ru-RU"/>
        </w:rPr>
        <w:t>междуу</w:t>
      </w:r>
      <w:r w:rsidR="005F1138" w:rsidRPr="005F1138">
        <w:rPr>
          <w:rFonts w:ascii="Times New Roman" w:eastAsia="Times New Roman" w:hAnsi="Times New Roman" w:cs="Times New Roman"/>
          <w:sz w:val="24"/>
          <w:szCs w:val="24"/>
          <w:lang w:eastAsia="ru-RU"/>
        </w:rPr>
        <w:t>собных</w:t>
      </w:r>
      <w:proofErr w:type="spellEnd"/>
      <w:r w:rsidR="005F1138" w:rsidRPr="005F113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5F1138" w:rsidRPr="005F1138">
        <w:rPr>
          <w:rFonts w:ascii="Times New Roman" w:eastAsia="Times New Roman" w:hAnsi="Times New Roman" w:cs="Times New Roman"/>
          <w:sz w:val="24"/>
          <w:szCs w:val="24"/>
          <w:lang w:eastAsia="ru-RU"/>
        </w:rPr>
        <w:t>войн на Северном Кавказе и уничтожение рабства.</w:t>
      </w:r>
    </w:p>
    <w:p w14:paraId="7A9D8F11" w14:textId="77777777" w:rsidR="005F1138" w:rsidRPr="005F1138" w:rsidRDefault="005F1138" w:rsidP="005F113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Развитие торговли, промышленности, оживление хозяйственной жизни Северного Кавказа.</w:t>
      </w:r>
    </w:p>
    <w:p w14:paraId="09867D22" w14:textId="77777777" w:rsidR="005F1138" w:rsidRPr="005F1138" w:rsidRDefault="005F1138" w:rsidP="005F113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 xml:space="preserve">Закрепление России в стратегически важном Кавказском районе, соединение территории России с </w:t>
      </w:r>
      <w:r w:rsidR="0066701E">
        <w:rPr>
          <w:rFonts w:ascii="Times New Roman" w:eastAsia="Times New Roman" w:hAnsi="Times New Roman" w:cs="Times New Roman"/>
          <w:sz w:val="24"/>
          <w:szCs w:val="24"/>
          <w:lang w:eastAsia="ru-RU"/>
        </w:rPr>
        <w:t xml:space="preserve"> </w:t>
      </w:r>
      <w:r w:rsidRPr="005F1138">
        <w:rPr>
          <w:rFonts w:ascii="Times New Roman" w:eastAsia="Times New Roman" w:hAnsi="Times New Roman" w:cs="Times New Roman"/>
          <w:sz w:val="24"/>
          <w:szCs w:val="24"/>
          <w:lang w:eastAsia="ru-RU"/>
        </w:rPr>
        <w:t xml:space="preserve"> Арменией, Азербайджаном и Грузией.</w:t>
      </w:r>
    </w:p>
    <w:p w14:paraId="077B41DE" w14:textId="77777777" w:rsidR="005F1138" w:rsidRPr="005F1138" w:rsidRDefault="005F1138" w:rsidP="005F1138">
      <w:p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b/>
          <w:bCs/>
          <w:sz w:val="24"/>
          <w:szCs w:val="24"/>
          <w:lang w:eastAsia="ru-RU"/>
        </w:rPr>
        <w:t>Вывод учителя</w:t>
      </w:r>
      <w:r w:rsidRPr="005F1138">
        <w:rPr>
          <w:rFonts w:ascii="Times New Roman" w:eastAsia="Times New Roman" w:hAnsi="Times New Roman" w:cs="Times New Roman"/>
          <w:b/>
          <w:bCs/>
          <w:i/>
          <w:iCs/>
          <w:sz w:val="24"/>
          <w:szCs w:val="24"/>
          <w:lang w:eastAsia="ru-RU"/>
        </w:rPr>
        <w:t>:</w:t>
      </w:r>
      <w:r w:rsidRPr="005F1138">
        <w:rPr>
          <w:rFonts w:ascii="Times New Roman" w:eastAsia="Times New Roman" w:hAnsi="Times New Roman" w:cs="Times New Roman"/>
          <w:i/>
          <w:iCs/>
          <w:sz w:val="24"/>
          <w:szCs w:val="24"/>
          <w:lang w:eastAsia="ru-RU"/>
        </w:rPr>
        <w:t xml:space="preserve"> </w:t>
      </w:r>
      <w:r w:rsidRPr="005F1138">
        <w:rPr>
          <w:rFonts w:ascii="Times New Roman" w:eastAsia="Times New Roman" w:hAnsi="Times New Roman" w:cs="Times New Roman"/>
          <w:sz w:val="24"/>
          <w:szCs w:val="24"/>
          <w:lang w:eastAsia="ru-RU"/>
        </w:rPr>
        <w:t>С точки зрения развития Российской государственности присоединение Северного Кавказа укрепило международное положение России и способствовало ее дальнейшему экономическому развитию. Однако проблемы горцев российская администрация решала волевыми методами, что не могло не отразиться на отношении горских народов к России.</w:t>
      </w:r>
    </w:p>
    <w:p w14:paraId="1E9AA430" w14:textId="77777777" w:rsidR="005F1138" w:rsidRPr="005F1138" w:rsidRDefault="005F1138" w:rsidP="005F113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F1138">
        <w:rPr>
          <w:rFonts w:ascii="Times New Roman" w:eastAsia="Times New Roman" w:hAnsi="Times New Roman" w:cs="Times New Roman"/>
          <w:b/>
          <w:bCs/>
          <w:i/>
          <w:iCs/>
          <w:sz w:val="27"/>
          <w:szCs w:val="27"/>
          <w:lang w:eastAsia="ru-RU"/>
        </w:rPr>
        <w:t>Заключение</w:t>
      </w:r>
    </w:p>
    <w:p w14:paraId="2D99844E" w14:textId="77777777" w:rsidR="005F1138" w:rsidRPr="005F1138" w:rsidRDefault="005F1138" w:rsidP="005F1138">
      <w:p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b/>
          <w:bCs/>
          <w:sz w:val="24"/>
          <w:szCs w:val="24"/>
          <w:lang w:eastAsia="ru-RU"/>
        </w:rPr>
        <w:t>Учитель:</w:t>
      </w:r>
      <w:r w:rsidRPr="005F1138">
        <w:rPr>
          <w:rFonts w:ascii="Times New Roman" w:eastAsia="Times New Roman" w:hAnsi="Times New Roman" w:cs="Times New Roman"/>
          <w:sz w:val="24"/>
          <w:szCs w:val="24"/>
          <w:lang w:eastAsia="ru-RU"/>
        </w:rPr>
        <w:t xml:space="preserve"> Ошибки царского правительства повторяли и органы советской власти, и власти новой России. В результате мы име</w:t>
      </w:r>
      <w:r w:rsidR="00FA25E5">
        <w:rPr>
          <w:rFonts w:ascii="Times New Roman" w:eastAsia="Times New Roman" w:hAnsi="Times New Roman" w:cs="Times New Roman"/>
          <w:sz w:val="24"/>
          <w:szCs w:val="24"/>
          <w:lang w:eastAsia="ru-RU"/>
        </w:rPr>
        <w:t xml:space="preserve">ем затянувшийся конфликт </w:t>
      </w:r>
      <w:r w:rsidRPr="005F1138">
        <w:rPr>
          <w:rFonts w:ascii="Times New Roman" w:eastAsia="Times New Roman" w:hAnsi="Times New Roman" w:cs="Times New Roman"/>
          <w:sz w:val="24"/>
          <w:szCs w:val="24"/>
          <w:lang w:eastAsia="ru-RU"/>
        </w:rPr>
        <w:t xml:space="preserve"> и нестабильность на </w:t>
      </w:r>
      <w:r w:rsidRPr="005F1138">
        <w:rPr>
          <w:rFonts w:ascii="Times New Roman" w:eastAsia="Times New Roman" w:hAnsi="Times New Roman" w:cs="Times New Roman"/>
          <w:sz w:val="24"/>
          <w:szCs w:val="24"/>
          <w:lang w:eastAsia="ru-RU"/>
        </w:rPr>
        <w:lastRenderedPageBreak/>
        <w:t>Северном Кавказе вообще. Как вы думаете, е</w:t>
      </w:r>
      <w:r w:rsidR="00FA25E5">
        <w:rPr>
          <w:rFonts w:ascii="Times New Roman" w:eastAsia="Times New Roman" w:hAnsi="Times New Roman" w:cs="Times New Roman"/>
          <w:sz w:val="24"/>
          <w:szCs w:val="24"/>
          <w:lang w:eastAsia="ru-RU"/>
        </w:rPr>
        <w:t xml:space="preserve">сть ли что-то общее между </w:t>
      </w:r>
      <w:r w:rsidRPr="005F1138">
        <w:rPr>
          <w:rFonts w:ascii="Times New Roman" w:eastAsia="Times New Roman" w:hAnsi="Times New Roman" w:cs="Times New Roman"/>
          <w:sz w:val="24"/>
          <w:szCs w:val="24"/>
          <w:lang w:eastAsia="ru-RU"/>
        </w:rPr>
        <w:t xml:space="preserve"> современной</w:t>
      </w:r>
      <w:r w:rsidR="00FA25E5">
        <w:rPr>
          <w:rFonts w:ascii="Times New Roman" w:eastAsia="Times New Roman" w:hAnsi="Times New Roman" w:cs="Times New Roman"/>
          <w:sz w:val="24"/>
          <w:szCs w:val="24"/>
          <w:lang w:eastAsia="ru-RU"/>
        </w:rPr>
        <w:t xml:space="preserve"> ситуацией </w:t>
      </w:r>
      <w:r w:rsidRPr="005F1138">
        <w:rPr>
          <w:rFonts w:ascii="Times New Roman" w:eastAsia="Times New Roman" w:hAnsi="Times New Roman" w:cs="Times New Roman"/>
          <w:sz w:val="24"/>
          <w:szCs w:val="24"/>
          <w:lang w:eastAsia="ru-RU"/>
        </w:rPr>
        <w:t xml:space="preserve"> и Кавказской войной? </w:t>
      </w:r>
    </w:p>
    <w:p w14:paraId="75756705" w14:textId="77777777" w:rsidR="005F1138" w:rsidRPr="005F1138" w:rsidRDefault="005F1138" w:rsidP="005F1138">
      <w:p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b/>
          <w:bCs/>
          <w:sz w:val="24"/>
          <w:szCs w:val="24"/>
          <w:lang w:eastAsia="ru-RU"/>
        </w:rPr>
        <w:t>Учитель:</w:t>
      </w:r>
      <w:r w:rsidRPr="005F1138">
        <w:rPr>
          <w:rFonts w:ascii="Times New Roman" w:eastAsia="Times New Roman" w:hAnsi="Times New Roman" w:cs="Times New Roman"/>
          <w:sz w:val="24"/>
          <w:szCs w:val="24"/>
          <w:lang w:eastAsia="ru-RU"/>
        </w:rPr>
        <w:t xml:space="preserve"> Сегодня часто можно услышать мнение о том, что </w:t>
      </w:r>
      <w:r w:rsidR="00426763">
        <w:rPr>
          <w:rFonts w:ascii="Times New Roman" w:eastAsia="Times New Roman" w:hAnsi="Times New Roman" w:cs="Times New Roman"/>
          <w:sz w:val="24"/>
          <w:szCs w:val="24"/>
          <w:lang w:eastAsia="ru-RU"/>
        </w:rPr>
        <w:t>правильнее было бы</w:t>
      </w:r>
      <w:r w:rsidRPr="005F1138">
        <w:rPr>
          <w:rFonts w:ascii="Times New Roman" w:eastAsia="Times New Roman" w:hAnsi="Times New Roman" w:cs="Times New Roman"/>
          <w:sz w:val="24"/>
          <w:szCs w:val="24"/>
          <w:lang w:eastAsia="ru-RU"/>
        </w:rPr>
        <w:t xml:space="preserve"> не восстанавливать конституционный порядок на Кавказе, а предоставить ему независимость. Как вы думаете, правильно ли это?</w:t>
      </w:r>
    </w:p>
    <w:p w14:paraId="33FE1DFB" w14:textId="77777777" w:rsidR="005F1138" w:rsidRPr="005F1138" w:rsidRDefault="005F1138" w:rsidP="005F1138">
      <w:p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Мнения разделяются, но большинство учащихся</w:t>
      </w:r>
      <w:r w:rsidR="00426763">
        <w:rPr>
          <w:rFonts w:ascii="Times New Roman" w:eastAsia="Times New Roman" w:hAnsi="Times New Roman" w:cs="Times New Roman"/>
          <w:sz w:val="24"/>
          <w:szCs w:val="24"/>
          <w:lang w:eastAsia="ru-RU"/>
        </w:rPr>
        <w:t xml:space="preserve"> не могут аргументированно доказать свою точку зрения.</w:t>
      </w:r>
      <w:r w:rsidRPr="005F1138">
        <w:rPr>
          <w:rFonts w:ascii="Times New Roman" w:eastAsia="Times New Roman" w:hAnsi="Times New Roman" w:cs="Times New Roman"/>
          <w:sz w:val="24"/>
          <w:szCs w:val="24"/>
          <w:lang w:eastAsia="ru-RU"/>
        </w:rPr>
        <w:t xml:space="preserve"> </w:t>
      </w:r>
      <w:r w:rsidR="0066701E">
        <w:rPr>
          <w:rFonts w:ascii="Times New Roman" w:eastAsia="Times New Roman" w:hAnsi="Times New Roman" w:cs="Times New Roman"/>
          <w:sz w:val="24"/>
          <w:szCs w:val="24"/>
          <w:lang w:eastAsia="ru-RU"/>
        </w:rPr>
        <w:t>Учитель может предложить свои положения:</w:t>
      </w:r>
    </w:p>
    <w:p w14:paraId="36D10711" w14:textId="77777777" w:rsidR="005F1138" w:rsidRPr="005F1138" w:rsidRDefault="005F1138" w:rsidP="005F1138">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Предоставление независимости Чечне создает прецедент и может привести к росту сепаратизма в других регионах.</w:t>
      </w:r>
    </w:p>
    <w:p w14:paraId="0C08EBB3" w14:textId="77777777" w:rsidR="005F1138" w:rsidRPr="0066701E" w:rsidRDefault="005F1138" w:rsidP="0066701E">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sz w:val="24"/>
          <w:szCs w:val="24"/>
          <w:lang w:eastAsia="ru-RU"/>
        </w:rPr>
        <w:t>Независимый Северный Кавказ – это “ворота” для проникновения в Россию оружия и наркотиков.</w:t>
      </w:r>
    </w:p>
    <w:p w14:paraId="4D46E14E" w14:textId="77777777" w:rsidR="005909FA" w:rsidRPr="005F1138" w:rsidRDefault="005F1138" w:rsidP="005F1138">
      <w:pPr>
        <w:spacing w:before="100" w:beforeAutospacing="1" w:after="100" w:afterAutospacing="1" w:line="240" w:lineRule="auto"/>
        <w:rPr>
          <w:rFonts w:ascii="Times New Roman" w:eastAsia="Times New Roman" w:hAnsi="Times New Roman" w:cs="Times New Roman"/>
          <w:sz w:val="24"/>
          <w:szCs w:val="24"/>
          <w:lang w:eastAsia="ru-RU"/>
        </w:rPr>
      </w:pPr>
      <w:r w:rsidRPr="005F1138">
        <w:rPr>
          <w:rFonts w:ascii="Times New Roman" w:eastAsia="Times New Roman" w:hAnsi="Times New Roman" w:cs="Times New Roman"/>
          <w:b/>
          <w:bCs/>
          <w:sz w:val="24"/>
          <w:szCs w:val="24"/>
          <w:lang w:eastAsia="ru-RU"/>
        </w:rPr>
        <w:t>Учитель:</w:t>
      </w:r>
      <w:r w:rsidRPr="005F1138">
        <w:rPr>
          <w:rFonts w:ascii="Times New Roman" w:eastAsia="Times New Roman" w:hAnsi="Times New Roman" w:cs="Times New Roman"/>
          <w:sz w:val="24"/>
          <w:szCs w:val="24"/>
          <w:lang w:eastAsia="ru-RU"/>
        </w:rPr>
        <w:t xml:space="preserve"> Ясно, что военные методы применительно к Северному Кавказу не дают ожидаемого результата. Народы Кавказа связаны с Россией многовековой историей, но и Россия без Кавказа не может быть сильной и процветающей. Мирное сосуществование невозможно без понимания интересов друг друга. И Кавказская война, “выигранная” в 1864 году</w:t>
      </w:r>
      <w:r w:rsidR="00084BDB">
        <w:rPr>
          <w:rFonts w:ascii="Times New Roman" w:eastAsia="Times New Roman" w:hAnsi="Times New Roman" w:cs="Times New Roman"/>
          <w:sz w:val="24"/>
          <w:szCs w:val="24"/>
          <w:lang w:eastAsia="ru-RU"/>
        </w:rPr>
        <w:t xml:space="preserve"> </w:t>
      </w:r>
      <w:r w:rsidRPr="005F1138">
        <w:rPr>
          <w:rFonts w:ascii="Times New Roman" w:eastAsia="Times New Roman" w:hAnsi="Times New Roman" w:cs="Times New Roman"/>
          <w:sz w:val="24"/>
          <w:szCs w:val="24"/>
          <w:lang w:eastAsia="ru-RU"/>
        </w:rPr>
        <w:t xml:space="preserve"> и не приведшая к</w:t>
      </w:r>
      <w:r w:rsidR="00084BDB">
        <w:rPr>
          <w:rFonts w:ascii="Times New Roman" w:eastAsia="Times New Roman" w:hAnsi="Times New Roman" w:cs="Times New Roman"/>
          <w:sz w:val="24"/>
          <w:szCs w:val="24"/>
          <w:lang w:eastAsia="ru-RU"/>
        </w:rPr>
        <w:t xml:space="preserve">  </w:t>
      </w:r>
      <w:r w:rsidRPr="005F1138">
        <w:rPr>
          <w:rFonts w:ascii="Times New Roman" w:eastAsia="Times New Roman" w:hAnsi="Times New Roman" w:cs="Times New Roman"/>
          <w:sz w:val="24"/>
          <w:szCs w:val="24"/>
          <w:lang w:eastAsia="ru-RU"/>
        </w:rPr>
        <w:t xml:space="preserve"> победе, реально может служить уроком для современн</w:t>
      </w:r>
      <w:r w:rsidR="0066701E">
        <w:rPr>
          <w:rFonts w:ascii="Times New Roman" w:eastAsia="Times New Roman" w:hAnsi="Times New Roman" w:cs="Times New Roman"/>
          <w:sz w:val="24"/>
          <w:szCs w:val="24"/>
          <w:lang w:eastAsia="ru-RU"/>
        </w:rPr>
        <w:t>иков.</w:t>
      </w:r>
      <w:r w:rsidRPr="005F1138">
        <w:rPr>
          <w:rFonts w:ascii="Times New Roman" w:eastAsia="Times New Roman" w:hAnsi="Times New Roman" w:cs="Times New Roman"/>
          <w:sz w:val="24"/>
          <w:szCs w:val="24"/>
          <w:lang w:eastAsia="ru-RU"/>
        </w:rPr>
        <w:t xml:space="preserve"> </w:t>
      </w:r>
    </w:p>
    <w:p w14:paraId="333E5EC7" w14:textId="77777777" w:rsidR="00F854BD" w:rsidRDefault="00FA25E5" w:rsidP="00F854B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i/>
          <w:iCs/>
          <w:sz w:val="27"/>
          <w:szCs w:val="27"/>
          <w:lang w:eastAsia="ru-RU"/>
        </w:rPr>
        <w:t>Использованн</w:t>
      </w:r>
      <w:r w:rsidR="005F1138" w:rsidRPr="005F1138">
        <w:rPr>
          <w:rFonts w:ascii="Times New Roman" w:eastAsia="Times New Roman" w:hAnsi="Times New Roman" w:cs="Times New Roman"/>
          <w:b/>
          <w:bCs/>
          <w:i/>
          <w:iCs/>
          <w:sz w:val="27"/>
          <w:szCs w:val="27"/>
          <w:lang w:eastAsia="ru-RU"/>
        </w:rPr>
        <w:t>ая литература</w:t>
      </w:r>
    </w:p>
    <w:p w14:paraId="7AC6D247" w14:textId="77777777" w:rsidR="00F854BD" w:rsidRDefault="00F854BD" w:rsidP="00F854B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1.</w:t>
      </w:r>
      <w:r w:rsidR="005F1138" w:rsidRPr="005F1138">
        <w:rPr>
          <w:rFonts w:ascii="Times New Roman" w:eastAsia="Times New Roman" w:hAnsi="Times New Roman" w:cs="Times New Roman"/>
          <w:sz w:val="24"/>
          <w:szCs w:val="24"/>
          <w:lang w:eastAsia="ru-RU"/>
        </w:rPr>
        <w:t xml:space="preserve">Данилов А.А. Косулина Л.Г. Поурочные разработки к учебнику “История </w:t>
      </w:r>
      <w:proofErr w:type="spellStart"/>
      <w:r w:rsidR="005F1138" w:rsidRPr="005F1138">
        <w:rPr>
          <w:rFonts w:ascii="Times New Roman" w:eastAsia="Times New Roman" w:hAnsi="Times New Roman" w:cs="Times New Roman"/>
          <w:sz w:val="24"/>
          <w:szCs w:val="24"/>
          <w:lang w:eastAsia="ru-RU"/>
        </w:rPr>
        <w:t>России.XIX</w:t>
      </w:r>
      <w:proofErr w:type="spellEnd"/>
      <w:r w:rsidR="005F1138" w:rsidRPr="005F1138">
        <w:rPr>
          <w:rFonts w:ascii="Times New Roman" w:eastAsia="Times New Roman" w:hAnsi="Times New Roman" w:cs="Times New Roman"/>
          <w:sz w:val="24"/>
          <w:szCs w:val="24"/>
          <w:lang w:eastAsia="ru-RU"/>
        </w:rPr>
        <w:t xml:space="preserve"> век”. Книга для учителя. – М.: Просвещение, 20</w:t>
      </w:r>
      <w:r w:rsidR="0066701E">
        <w:rPr>
          <w:rFonts w:ascii="Times New Roman" w:eastAsia="Times New Roman" w:hAnsi="Times New Roman" w:cs="Times New Roman"/>
          <w:sz w:val="24"/>
          <w:szCs w:val="24"/>
          <w:lang w:eastAsia="ru-RU"/>
        </w:rPr>
        <w:t>10г</w:t>
      </w:r>
      <w:r w:rsidR="005F1138" w:rsidRPr="005F1138">
        <w:rPr>
          <w:rFonts w:ascii="Times New Roman" w:eastAsia="Times New Roman" w:hAnsi="Times New Roman" w:cs="Times New Roman"/>
          <w:sz w:val="24"/>
          <w:szCs w:val="24"/>
          <w:lang w:eastAsia="ru-RU"/>
        </w:rPr>
        <w:t>.</w:t>
      </w:r>
    </w:p>
    <w:p w14:paraId="387DF3C4" w14:textId="77777777" w:rsidR="00F854BD" w:rsidRDefault="00F854BD" w:rsidP="00F854B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sz w:val="24"/>
          <w:szCs w:val="24"/>
          <w:lang w:eastAsia="ru-RU"/>
        </w:rPr>
        <w:t>2.</w:t>
      </w:r>
      <w:r w:rsidR="005F1138" w:rsidRPr="005F1138">
        <w:rPr>
          <w:rFonts w:ascii="Times New Roman" w:eastAsia="Times New Roman" w:hAnsi="Times New Roman" w:cs="Times New Roman"/>
          <w:sz w:val="24"/>
          <w:szCs w:val="24"/>
          <w:lang w:eastAsia="ru-RU"/>
        </w:rPr>
        <w:t>История народов Северного Кавказа с древнейших времен до конца XVIII в. – М.: Н</w:t>
      </w:r>
      <w:r w:rsidR="007C1BB3">
        <w:rPr>
          <w:rFonts w:ascii="Times New Roman" w:eastAsia="Times New Roman" w:hAnsi="Times New Roman" w:cs="Times New Roman"/>
          <w:sz w:val="24"/>
          <w:szCs w:val="24"/>
          <w:lang w:eastAsia="ru-RU"/>
        </w:rPr>
        <w:t>аука, 1988</w:t>
      </w:r>
      <w:r w:rsidR="0066701E">
        <w:rPr>
          <w:rFonts w:ascii="Times New Roman" w:eastAsia="Times New Roman" w:hAnsi="Times New Roman" w:cs="Times New Roman"/>
          <w:sz w:val="24"/>
          <w:szCs w:val="24"/>
          <w:lang w:eastAsia="ru-RU"/>
        </w:rPr>
        <w:t>г.</w:t>
      </w:r>
    </w:p>
    <w:p w14:paraId="52FD775A" w14:textId="77777777" w:rsidR="00FA25E5" w:rsidRPr="00F854BD" w:rsidRDefault="00FA25E5" w:rsidP="00F854B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sz w:val="24"/>
          <w:szCs w:val="24"/>
          <w:lang w:eastAsia="ru-RU"/>
        </w:rPr>
        <w:t>СМИ, Интернет.</w:t>
      </w:r>
    </w:p>
    <w:p w14:paraId="60D886AB" w14:textId="77777777" w:rsidR="001D4708" w:rsidRDefault="00E77272" w:rsidP="001D2F9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54BDA">
        <w:rPr>
          <w:noProof/>
          <w:sz w:val="28"/>
          <w:szCs w:val="28"/>
          <w:lang w:eastAsia="ru-RU"/>
        </w:rPr>
        <w:drawing>
          <wp:inline distT="0" distB="0" distL="0" distR="0" wp14:anchorId="42ED678E" wp14:editId="28AA77F9">
            <wp:extent cx="4086225" cy="30518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126-WA0002.jpg"/>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84471" cy="3050582"/>
                    </a:xfrm>
                    <a:prstGeom prst="rect">
                      <a:avLst/>
                    </a:prstGeom>
                  </pic:spPr>
                </pic:pic>
              </a:graphicData>
            </a:graphic>
          </wp:inline>
        </w:drawing>
      </w:r>
    </w:p>
    <w:p w14:paraId="6DB33931" w14:textId="77777777" w:rsidR="00C54BDA" w:rsidRDefault="00C54BDA" w:rsidP="001D2F95">
      <w:pPr>
        <w:rPr>
          <w:sz w:val="28"/>
          <w:szCs w:val="28"/>
        </w:rPr>
      </w:pPr>
      <w:r>
        <w:rPr>
          <w:noProof/>
          <w:sz w:val="28"/>
          <w:szCs w:val="28"/>
          <w:lang w:eastAsia="ru-RU"/>
        </w:rPr>
        <w:lastRenderedPageBreak/>
        <w:drawing>
          <wp:inline distT="0" distB="0" distL="0" distR="0" wp14:anchorId="2EC94694" wp14:editId="7AA55B4D">
            <wp:extent cx="5010150" cy="374194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126-WA0005.jpg"/>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008000" cy="3740341"/>
                    </a:xfrm>
                    <a:prstGeom prst="rect">
                      <a:avLst/>
                    </a:prstGeom>
                  </pic:spPr>
                </pic:pic>
              </a:graphicData>
            </a:graphic>
          </wp:inline>
        </w:drawing>
      </w:r>
    </w:p>
    <w:p w14:paraId="0FA5FC4C" w14:textId="77777777" w:rsidR="00C54BDA" w:rsidRDefault="00C54BDA" w:rsidP="001D2F95">
      <w:pPr>
        <w:rPr>
          <w:sz w:val="28"/>
          <w:szCs w:val="28"/>
        </w:rPr>
      </w:pPr>
    </w:p>
    <w:p w14:paraId="6DCCADDF" w14:textId="77777777" w:rsidR="00C54BDA" w:rsidRDefault="00C54BDA" w:rsidP="001D2F95">
      <w:pPr>
        <w:rPr>
          <w:sz w:val="28"/>
          <w:szCs w:val="28"/>
        </w:rPr>
      </w:pPr>
    </w:p>
    <w:p w14:paraId="6037420A" w14:textId="77777777" w:rsidR="00C54BDA" w:rsidRPr="007C1BB3" w:rsidRDefault="00C54BDA" w:rsidP="001D2F95">
      <w:pPr>
        <w:rPr>
          <w:sz w:val="28"/>
          <w:szCs w:val="28"/>
        </w:rPr>
      </w:pPr>
      <w:r>
        <w:rPr>
          <w:noProof/>
          <w:sz w:val="28"/>
          <w:szCs w:val="28"/>
          <w:lang w:eastAsia="ru-RU"/>
        </w:rPr>
        <w:drawing>
          <wp:inline distT="0" distB="0" distL="0" distR="0" wp14:anchorId="34AC9A60" wp14:editId="5CAB2306">
            <wp:extent cx="5095875" cy="3805973"/>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126-WA0006.jpg"/>
                    <pic:cNvPicPr/>
                  </pic:nvPicPr>
                  <pic:blipFill>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093688" cy="3804340"/>
                    </a:xfrm>
                    <a:prstGeom prst="rect">
                      <a:avLst/>
                    </a:prstGeom>
                  </pic:spPr>
                </pic:pic>
              </a:graphicData>
            </a:graphic>
          </wp:inline>
        </w:drawing>
      </w:r>
    </w:p>
    <w:sectPr w:rsidR="00C54BDA" w:rsidRPr="007C1B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500AE"/>
    <w:multiLevelType w:val="multilevel"/>
    <w:tmpl w:val="6AC21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380F52"/>
    <w:multiLevelType w:val="multilevel"/>
    <w:tmpl w:val="E2EAC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8E08A3"/>
    <w:multiLevelType w:val="multilevel"/>
    <w:tmpl w:val="E81C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FE05B3"/>
    <w:multiLevelType w:val="multilevel"/>
    <w:tmpl w:val="A3206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510C23"/>
    <w:multiLevelType w:val="multilevel"/>
    <w:tmpl w:val="7C76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1C581E"/>
    <w:multiLevelType w:val="multilevel"/>
    <w:tmpl w:val="76B213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87684C"/>
    <w:multiLevelType w:val="multilevel"/>
    <w:tmpl w:val="E44CB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B5C511F"/>
    <w:multiLevelType w:val="multilevel"/>
    <w:tmpl w:val="A8C2C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ACF7263"/>
    <w:multiLevelType w:val="multilevel"/>
    <w:tmpl w:val="3866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5"/>
  </w:num>
  <w:num w:numId="4">
    <w:abstractNumId w:val="4"/>
  </w:num>
  <w:num w:numId="5">
    <w:abstractNumId w:val="3"/>
  </w:num>
  <w:num w:numId="6">
    <w:abstractNumId w:val="2"/>
  </w:num>
  <w:num w:numId="7">
    <w:abstractNumId w:val="7"/>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1138"/>
    <w:rsid w:val="00063972"/>
    <w:rsid w:val="00083D4B"/>
    <w:rsid w:val="00084BDB"/>
    <w:rsid w:val="0009461B"/>
    <w:rsid w:val="000A52FE"/>
    <w:rsid w:val="001D2F95"/>
    <w:rsid w:val="001D4708"/>
    <w:rsid w:val="001F4D98"/>
    <w:rsid w:val="002631EC"/>
    <w:rsid w:val="00280D2F"/>
    <w:rsid w:val="00426763"/>
    <w:rsid w:val="00430C31"/>
    <w:rsid w:val="00572988"/>
    <w:rsid w:val="005909FA"/>
    <w:rsid w:val="00593936"/>
    <w:rsid w:val="005972FE"/>
    <w:rsid w:val="005C07B8"/>
    <w:rsid w:val="005F1138"/>
    <w:rsid w:val="0066701E"/>
    <w:rsid w:val="006D68BE"/>
    <w:rsid w:val="006E51FC"/>
    <w:rsid w:val="00777C6F"/>
    <w:rsid w:val="007B5340"/>
    <w:rsid w:val="007C1BB3"/>
    <w:rsid w:val="00807453"/>
    <w:rsid w:val="00881EDB"/>
    <w:rsid w:val="008D46E2"/>
    <w:rsid w:val="009B0377"/>
    <w:rsid w:val="00A80F14"/>
    <w:rsid w:val="00AB313A"/>
    <w:rsid w:val="00AB7AF5"/>
    <w:rsid w:val="00B27F66"/>
    <w:rsid w:val="00BC74F4"/>
    <w:rsid w:val="00C26C9F"/>
    <w:rsid w:val="00C54BDA"/>
    <w:rsid w:val="00C95925"/>
    <w:rsid w:val="00CA0723"/>
    <w:rsid w:val="00E66BE1"/>
    <w:rsid w:val="00E7072C"/>
    <w:rsid w:val="00E77272"/>
    <w:rsid w:val="00F33191"/>
    <w:rsid w:val="00F3433A"/>
    <w:rsid w:val="00F75C91"/>
    <w:rsid w:val="00F854BD"/>
    <w:rsid w:val="00FA25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9CE9D"/>
  <w15:docId w15:val="{2370B4B1-D8BE-43D6-9CE6-BB7B0E9EE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D46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AB7AF5"/>
    <w:pPr>
      <w:ind w:left="720"/>
      <w:contextualSpacing/>
    </w:pPr>
  </w:style>
  <w:style w:type="paragraph" w:styleId="a5">
    <w:name w:val="Balloon Text"/>
    <w:basedOn w:val="a"/>
    <w:link w:val="a6"/>
    <w:uiPriority w:val="99"/>
    <w:semiHidden/>
    <w:unhideWhenUsed/>
    <w:rsid w:val="00C54BD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54B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796395">
      <w:bodyDiv w:val="1"/>
      <w:marLeft w:val="0"/>
      <w:marRight w:val="0"/>
      <w:marTop w:val="0"/>
      <w:marBottom w:val="0"/>
      <w:divBdr>
        <w:top w:val="none" w:sz="0" w:space="0" w:color="auto"/>
        <w:left w:val="none" w:sz="0" w:space="0" w:color="auto"/>
        <w:bottom w:val="none" w:sz="0" w:space="0" w:color="auto"/>
        <w:right w:val="none" w:sz="0" w:space="0" w:color="auto"/>
      </w:divBdr>
    </w:div>
    <w:div w:id="984361097">
      <w:bodyDiv w:val="1"/>
      <w:marLeft w:val="0"/>
      <w:marRight w:val="0"/>
      <w:marTop w:val="0"/>
      <w:marBottom w:val="0"/>
      <w:divBdr>
        <w:top w:val="none" w:sz="0" w:space="0" w:color="auto"/>
        <w:left w:val="none" w:sz="0" w:space="0" w:color="auto"/>
        <w:bottom w:val="none" w:sz="0" w:space="0" w:color="auto"/>
        <w:right w:val="none" w:sz="0" w:space="0" w:color="auto"/>
      </w:divBdr>
      <w:divsChild>
        <w:div w:id="737171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295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3.wdp"/><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7D888-57A3-48D3-9E50-2179A3DDB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8</Pages>
  <Words>1937</Words>
  <Characters>11047</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dcterms:created xsi:type="dcterms:W3CDTF">2013-01-28T14:51:00Z</dcterms:created>
  <dcterms:modified xsi:type="dcterms:W3CDTF">2022-01-31T14:53:00Z</dcterms:modified>
</cp:coreProperties>
</file>