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74173" w14:textId="77777777" w:rsidR="003421B5" w:rsidRDefault="008B2290" w:rsidP="008B2290">
      <w:pPr>
        <w:rPr>
          <w:rFonts w:ascii="Times New Roman" w:hAnsi="Times New Roman" w:cs="Times New Roman"/>
          <w:sz w:val="28"/>
          <w:szCs w:val="28"/>
        </w:rPr>
      </w:pPr>
      <w:r w:rsidRPr="008B2290">
        <w:rPr>
          <w:rFonts w:ascii="Times New Roman" w:hAnsi="Times New Roman" w:cs="Times New Roman"/>
          <w:sz w:val="28"/>
          <w:szCs w:val="28"/>
        </w:rPr>
        <w:t>6 марта  2025 года учитель биологии  МКОУ «Карчагская СОШ им</w:t>
      </w:r>
      <w:r w:rsidR="003421B5">
        <w:rPr>
          <w:rFonts w:ascii="Times New Roman" w:hAnsi="Times New Roman" w:cs="Times New Roman"/>
          <w:sz w:val="28"/>
          <w:szCs w:val="28"/>
        </w:rPr>
        <w:t>.</w:t>
      </w:r>
    </w:p>
    <w:p w14:paraId="27BB8141" w14:textId="29CF41AD" w:rsidR="008B2290" w:rsidRDefault="008B2290" w:rsidP="008B2290">
      <w:pPr>
        <w:rPr>
          <w:rFonts w:ascii="Times New Roman" w:hAnsi="Times New Roman" w:cs="Times New Roman"/>
          <w:sz w:val="28"/>
          <w:szCs w:val="28"/>
        </w:rPr>
      </w:pPr>
      <w:r w:rsidRPr="008B2290">
        <w:rPr>
          <w:rFonts w:ascii="Times New Roman" w:hAnsi="Times New Roman" w:cs="Times New Roman"/>
          <w:sz w:val="28"/>
          <w:szCs w:val="28"/>
        </w:rPr>
        <w:t xml:space="preserve"> М. Караханова» Кадималиева Г.А. в 5 классе  провела  экологический урок «Обращение с ТКО».</w:t>
      </w:r>
    </w:p>
    <w:p w14:paraId="327BE5A8" w14:textId="57CB2D6F" w:rsidR="008B2290" w:rsidRPr="008B2290" w:rsidRDefault="008B2290" w:rsidP="008B2290">
      <w:pPr>
        <w:rPr>
          <w:rFonts w:ascii="Times New Roman" w:hAnsi="Times New Roman" w:cs="Times New Roman"/>
          <w:sz w:val="28"/>
          <w:szCs w:val="28"/>
        </w:rPr>
      </w:pPr>
      <w:r w:rsidRPr="008B22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8B2290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8B2290">
        <w:rPr>
          <w:rFonts w:ascii="Times New Roman" w:hAnsi="Times New Roman" w:cs="Times New Roman"/>
          <w:sz w:val="28"/>
          <w:szCs w:val="28"/>
        </w:rPr>
        <w:t xml:space="preserve"> формирование представления о проблеме отходов и обучение способам уменьшения образования бытовых отходов.</w:t>
      </w:r>
    </w:p>
    <w:p w14:paraId="56261BD9" w14:textId="71E4B197" w:rsidR="008B2290" w:rsidRPr="008B2290" w:rsidRDefault="008B2290" w:rsidP="008B2290">
      <w:pPr>
        <w:rPr>
          <w:rFonts w:ascii="Times New Roman" w:hAnsi="Times New Roman" w:cs="Times New Roman"/>
          <w:b/>
          <w:sz w:val="28"/>
          <w:szCs w:val="28"/>
        </w:rPr>
      </w:pPr>
      <w:r w:rsidRPr="008B2290">
        <w:rPr>
          <w:rFonts w:ascii="Times New Roman" w:hAnsi="Times New Roman" w:cs="Times New Roman"/>
          <w:sz w:val="28"/>
          <w:szCs w:val="28"/>
        </w:rPr>
        <w:t xml:space="preserve"> </w:t>
      </w:r>
      <w:r w:rsidRPr="008B2290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F07280E" w14:textId="77777777" w:rsidR="008B2290" w:rsidRPr="008B2290" w:rsidRDefault="008B2290" w:rsidP="008B2290">
      <w:pPr>
        <w:rPr>
          <w:rFonts w:ascii="Times New Roman" w:hAnsi="Times New Roman" w:cs="Times New Roman"/>
          <w:sz w:val="28"/>
          <w:szCs w:val="28"/>
        </w:rPr>
      </w:pPr>
      <w:r w:rsidRPr="008B2290">
        <w:rPr>
          <w:rFonts w:ascii="Times New Roman" w:hAnsi="Times New Roman" w:cs="Times New Roman"/>
          <w:sz w:val="28"/>
          <w:szCs w:val="28"/>
        </w:rPr>
        <w:t>- познакомить обучающихся с понятием «твердые коммунальные отходы»;</w:t>
      </w:r>
    </w:p>
    <w:p w14:paraId="20985ADC" w14:textId="77777777" w:rsidR="008B2290" w:rsidRPr="008B2290" w:rsidRDefault="008B2290" w:rsidP="008B2290">
      <w:pPr>
        <w:rPr>
          <w:rFonts w:ascii="Times New Roman" w:hAnsi="Times New Roman" w:cs="Times New Roman"/>
          <w:sz w:val="28"/>
          <w:szCs w:val="28"/>
        </w:rPr>
      </w:pPr>
      <w:r w:rsidRPr="008B2290">
        <w:rPr>
          <w:rFonts w:ascii="Times New Roman" w:hAnsi="Times New Roman" w:cs="Times New Roman"/>
          <w:sz w:val="28"/>
          <w:szCs w:val="28"/>
        </w:rPr>
        <w:t>- познакомить обучающихся с вариантами обращения с ТКО;</w:t>
      </w:r>
    </w:p>
    <w:p w14:paraId="0FE25F20" w14:textId="5A62F63A" w:rsidR="008B2290" w:rsidRDefault="008B2290" w:rsidP="008B2290">
      <w:pPr>
        <w:rPr>
          <w:rFonts w:ascii="Times New Roman" w:hAnsi="Times New Roman" w:cs="Times New Roman"/>
          <w:sz w:val="28"/>
          <w:szCs w:val="28"/>
        </w:rPr>
      </w:pPr>
      <w:r w:rsidRPr="008B2290">
        <w:rPr>
          <w:rFonts w:ascii="Times New Roman" w:hAnsi="Times New Roman" w:cs="Times New Roman"/>
          <w:sz w:val="28"/>
          <w:szCs w:val="28"/>
        </w:rPr>
        <w:t>-определить место и роль раздельного сбора и переработки отходов в переходе к циклической экономике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59B310" w14:textId="77777777" w:rsidR="00E700D1" w:rsidRDefault="00E700D1" w:rsidP="008B2290">
      <w:pPr>
        <w:rPr>
          <w:rFonts w:ascii="Times New Roman" w:hAnsi="Times New Roman" w:cs="Times New Roman"/>
          <w:sz w:val="28"/>
          <w:szCs w:val="28"/>
        </w:rPr>
      </w:pPr>
    </w:p>
    <w:p w14:paraId="6C869955" w14:textId="0DA66F7D" w:rsidR="00E700D1" w:rsidRDefault="00E700D1" w:rsidP="008B2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просмотрели презентацию к уроку, ответили на вопросы викторины.</w:t>
      </w:r>
    </w:p>
    <w:p w14:paraId="79F152AD" w14:textId="752E8F93" w:rsidR="00E700D1" w:rsidRPr="00E700D1" w:rsidRDefault="00E700D1" w:rsidP="00E700D1">
      <w:pPr>
        <w:rPr>
          <w:rFonts w:ascii="Times New Roman" w:hAnsi="Times New Roman" w:cs="Times New Roman"/>
          <w:sz w:val="28"/>
          <w:szCs w:val="28"/>
        </w:rPr>
      </w:pPr>
      <w:r w:rsidRPr="00E700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3323CD" wp14:editId="28C6166F">
            <wp:extent cx="5940425" cy="4455160"/>
            <wp:effectExtent l="0" t="0" r="3175" b="2540"/>
            <wp:docPr id="8765351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EAB95" w14:textId="77777777" w:rsidR="00E700D1" w:rsidRDefault="00E700D1" w:rsidP="008B2290">
      <w:pPr>
        <w:rPr>
          <w:rFonts w:ascii="Times New Roman" w:hAnsi="Times New Roman" w:cs="Times New Roman"/>
          <w:sz w:val="28"/>
          <w:szCs w:val="28"/>
        </w:rPr>
      </w:pPr>
    </w:p>
    <w:p w14:paraId="7ED61B7F" w14:textId="77777777" w:rsidR="00E700D1" w:rsidRDefault="00E700D1" w:rsidP="008B2290">
      <w:pPr>
        <w:rPr>
          <w:rFonts w:ascii="Times New Roman" w:hAnsi="Times New Roman" w:cs="Times New Roman"/>
          <w:sz w:val="28"/>
          <w:szCs w:val="28"/>
        </w:rPr>
      </w:pPr>
    </w:p>
    <w:p w14:paraId="0A95FF99" w14:textId="77777777" w:rsidR="004144B2" w:rsidRDefault="004144B2" w:rsidP="008B2290">
      <w:pPr>
        <w:rPr>
          <w:rFonts w:ascii="Times New Roman" w:hAnsi="Times New Roman" w:cs="Times New Roman"/>
          <w:sz w:val="28"/>
          <w:szCs w:val="28"/>
        </w:rPr>
      </w:pPr>
    </w:p>
    <w:p w14:paraId="0F929DC1" w14:textId="77777777" w:rsidR="004144B2" w:rsidRDefault="004144B2" w:rsidP="008B2290">
      <w:pPr>
        <w:rPr>
          <w:rFonts w:ascii="Times New Roman" w:hAnsi="Times New Roman" w:cs="Times New Roman"/>
          <w:sz w:val="28"/>
          <w:szCs w:val="28"/>
        </w:rPr>
      </w:pPr>
    </w:p>
    <w:p w14:paraId="46E09007" w14:textId="6635BD92" w:rsidR="004144B2" w:rsidRPr="004144B2" w:rsidRDefault="004144B2" w:rsidP="004144B2">
      <w:pPr>
        <w:rPr>
          <w:rFonts w:ascii="Times New Roman" w:hAnsi="Times New Roman" w:cs="Times New Roman"/>
          <w:sz w:val="28"/>
          <w:szCs w:val="28"/>
        </w:rPr>
      </w:pPr>
      <w:r w:rsidRPr="004144B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D4AC3E" wp14:editId="69B971D5">
            <wp:extent cx="5940425" cy="5890260"/>
            <wp:effectExtent l="0" t="0" r="3175" b="0"/>
            <wp:docPr id="3904883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C2373" w14:textId="77777777" w:rsidR="004144B2" w:rsidRPr="008B2290" w:rsidRDefault="004144B2" w:rsidP="008B2290">
      <w:pPr>
        <w:rPr>
          <w:rFonts w:ascii="Times New Roman" w:hAnsi="Times New Roman" w:cs="Times New Roman"/>
          <w:sz w:val="28"/>
          <w:szCs w:val="28"/>
        </w:rPr>
      </w:pPr>
    </w:p>
    <w:p w14:paraId="6630B1DA" w14:textId="4937FF3E" w:rsidR="00A0372B" w:rsidRDefault="008B2290">
      <w:pPr>
        <w:rPr>
          <w:rFonts w:ascii="Times New Roman" w:hAnsi="Times New Roman" w:cs="Times New Roman"/>
          <w:sz w:val="28"/>
          <w:szCs w:val="28"/>
        </w:rPr>
      </w:pPr>
      <w:r w:rsidRPr="008B229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0447D7C7" wp14:editId="532D9022">
            <wp:extent cx="5782945" cy="4381500"/>
            <wp:effectExtent l="0" t="0" r="8255" b="0"/>
            <wp:docPr id="1026" name="Picture 2" descr="http://gov.cap.ru/Content2019/orgs/GovId_50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gov.cap.ru/Content2019/orgs/GovId_506/img3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ED024" w14:textId="77777777" w:rsidR="00E700D1" w:rsidRDefault="00E700D1">
      <w:pPr>
        <w:rPr>
          <w:rFonts w:ascii="Times New Roman" w:hAnsi="Times New Roman" w:cs="Times New Roman"/>
          <w:sz w:val="28"/>
          <w:szCs w:val="28"/>
        </w:rPr>
      </w:pPr>
    </w:p>
    <w:p w14:paraId="53AF0AC0" w14:textId="77777777" w:rsidR="00E700D1" w:rsidRDefault="00E700D1">
      <w:pPr>
        <w:rPr>
          <w:rFonts w:ascii="Times New Roman" w:hAnsi="Times New Roman" w:cs="Times New Roman"/>
          <w:sz w:val="28"/>
          <w:szCs w:val="28"/>
        </w:rPr>
      </w:pPr>
    </w:p>
    <w:p w14:paraId="0BCCAE1C" w14:textId="77777777" w:rsidR="00E700D1" w:rsidRDefault="00E700D1">
      <w:pPr>
        <w:rPr>
          <w:rFonts w:ascii="Times New Roman" w:hAnsi="Times New Roman" w:cs="Times New Roman"/>
          <w:sz w:val="28"/>
          <w:szCs w:val="28"/>
        </w:rPr>
      </w:pPr>
    </w:p>
    <w:p w14:paraId="2357CDA7" w14:textId="77777777" w:rsidR="00E700D1" w:rsidRDefault="00E700D1">
      <w:pPr>
        <w:rPr>
          <w:rFonts w:ascii="Times New Roman" w:hAnsi="Times New Roman" w:cs="Times New Roman"/>
          <w:sz w:val="28"/>
          <w:szCs w:val="28"/>
        </w:rPr>
      </w:pPr>
    </w:p>
    <w:p w14:paraId="19A2C1F9" w14:textId="77777777" w:rsidR="00E700D1" w:rsidRDefault="00E700D1">
      <w:pPr>
        <w:rPr>
          <w:rFonts w:ascii="Times New Roman" w:hAnsi="Times New Roman" w:cs="Times New Roman"/>
          <w:sz w:val="28"/>
          <w:szCs w:val="28"/>
        </w:rPr>
      </w:pPr>
    </w:p>
    <w:p w14:paraId="34B79898" w14:textId="77777777" w:rsidR="00E700D1" w:rsidRDefault="00E700D1">
      <w:pPr>
        <w:rPr>
          <w:rFonts w:ascii="Times New Roman" w:hAnsi="Times New Roman" w:cs="Times New Roman"/>
          <w:sz w:val="28"/>
          <w:szCs w:val="28"/>
        </w:rPr>
      </w:pPr>
    </w:p>
    <w:p w14:paraId="0D7B0E8F" w14:textId="77777777" w:rsidR="004144B2" w:rsidRDefault="004144B2">
      <w:pPr>
        <w:rPr>
          <w:rFonts w:ascii="Times New Roman" w:hAnsi="Times New Roman" w:cs="Times New Roman"/>
          <w:b/>
          <w:sz w:val="28"/>
          <w:szCs w:val="28"/>
        </w:rPr>
      </w:pPr>
    </w:p>
    <w:p w14:paraId="6BBB7B78" w14:textId="77777777" w:rsidR="004144B2" w:rsidRDefault="004144B2">
      <w:pPr>
        <w:rPr>
          <w:rFonts w:ascii="Times New Roman" w:hAnsi="Times New Roman" w:cs="Times New Roman"/>
          <w:b/>
          <w:sz w:val="28"/>
          <w:szCs w:val="28"/>
        </w:rPr>
      </w:pPr>
    </w:p>
    <w:p w14:paraId="525275A2" w14:textId="77777777" w:rsidR="004144B2" w:rsidRDefault="004144B2">
      <w:pPr>
        <w:rPr>
          <w:rFonts w:ascii="Times New Roman" w:hAnsi="Times New Roman" w:cs="Times New Roman"/>
          <w:b/>
          <w:sz w:val="28"/>
          <w:szCs w:val="28"/>
        </w:rPr>
      </w:pPr>
    </w:p>
    <w:p w14:paraId="4A1822BD" w14:textId="77777777" w:rsidR="004144B2" w:rsidRDefault="004144B2">
      <w:pPr>
        <w:rPr>
          <w:rFonts w:ascii="Times New Roman" w:hAnsi="Times New Roman" w:cs="Times New Roman"/>
          <w:b/>
          <w:sz w:val="28"/>
          <w:szCs w:val="28"/>
        </w:rPr>
      </w:pPr>
    </w:p>
    <w:p w14:paraId="70C0D8A5" w14:textId="77777777" w:rsidR="004144B2" w:rsidRDefault="004144B2">
      <w:pPr>
        <w:rPr>
          <w:rFonts w:ascii="Times New Roman" w:hAnsi="Times New Roman" w:cs="Times New Roman"/>
          <w:b/>
          <w:sz w:val="28"/>
          <w:szCs w:val="28"/>
        </w:rPr>
      </w:pPr>
    </w:p>
    <w:p w14:paraId="1E7B7BAE" w14:textId="77777777" w:rsidR="004144B2" w:rsidRDefault="004144B2">
      <w:pPr>
        <w:rPr>
          <w:rFonts w:ascii="Times New Roman" w:hAnsi="Times New Roman" w:cs="Times New Roman"/>
          <w:b/>
          <w:sz w:val="28"/>
          <w:szCs w:val="28"/>
        </w:rPr>
      </w:pPr>
    </w:p>
    <w:p w14:paraId="17C84E16" w14:textId="77777777" w:rsidR="004144B2" w:rsidRDefault="004144B2">
      <w:pPr>
        <w:rPr>
          <w:rFonts w:ascii="Times New Roman" w:hAnsi="Times New Roman" w:cs="Times New Roman"/>
          <w:b/>
          <w:sz w:val="28"/>
          <w:szCs w:val="28"/>
        </w:rPr>
      </w:pPr>
    </w:p>
    <w:p w14:paraId="10F41624" w14:textId="77777777" w:rsidR="004144B2" w:rsidRDefault="004144B2">
      <w:pPr>
        <w:rPr>
          <w:rFonts w:ascii="Times New Roman" w:hAnsi="Times New Roman" w:cs="Times New Roman"/>
          <w:b/>
          <w:sz w:val="28"/>
          <w:szCs w:val="28"/>
        </w:rPr>
      </w:pPr>
    </w:p>
    <w:p w14:paraId="0F3C0AD9" w14:textId="77777777" w:rsidR="004144B2" w:rsidRDefault="004144B2">
      <w:pPr>
        <w:rPr>
          <w:rFonts w:ascii="Times New Roman" w:hAnsi="Times New Roman" w:cs="Times New Roman"/>
          <w:b/>
          <w:sz w:val="28"/>
          <w:szCs w:val="28"/>
        </w:rPr>
      </w:pPr>
    </w:p>
    <w:p w14:paraId="195319F8" w14:textId="0D78CE06" w:rsidR="00E700D1" w:rsidRDefault="00E700D1">
      <w:pPr>
        <w:rPr>
          <w:rFonts w:ascii="Times New Roman" w:hAnsi="Times New Roman" w:cs="Times New Roman"/>
          <w:sz w:val="28"/>
          <w:szCs w:val="28"/>
        </w:rPr>
      </w:pPr>
      <w:r w:rsidRPr="00E700D1">
        <w:rPr>
          <w:rFonts w:ascii="Times New Roman" w:hAnsi="Times New Roman" w:cs="Times New Roman"/>
          <w:b/>
          <w:sz w:val="28"/>
          <w:szCs w:val="28"/>
        </w:rPr>
        <w:lastRenderedPageBreak/>
        <w:t>Классы опасности ТКО</w:t>
      </w:r>
    </w:p>
    <w:p w14:paraId="4520BAF5" w14:textId="40F22F25" w:rsidR="00E700D1" w:rsidRPr="008B2290" w:rsidRDefault="00E700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078638" wp14:editId="31DD8C00">
            <wp:extent cx="5940425" cy="3865245"/>
            <wp:effectExtent l="0" t="0" r="3175" b="1905"/>
            <wp:docPr id="2050" name="Picture 2" descr="https://www.ecodao.ru/wp-content/uploads/2020/03/%D0%9A%D0%BB%D0%B0%D1%81%D1%81%D1%8B-%D0%BE%D0%BF%D0%B0%D1%81%D0%BD%D0%BE%D1%81%D1%82%D0%B8-%D0%BE%D1%82%D1%85%D0%BE%D0%B4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ecodao.ru/wp-content/uploads/2020/03/%D0%9A%D0%BB%D0%B0%D1%81%D1%81%D1%8B-%D0%BE%D0%BF%D0%B0%D1%81%D0%BD%D0%BE%D1%81%D1%82%D0%B8-%D0%BE%D1%82%D1%85%D0%BE%D0%B4%D0%BE%D0%B2.pn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" b="8660"/>
                    <a:stretch/>
                  </pic:blipFill>
                  <pic:spPr bwMode="auto">
                    <a:xfrm>
                      <a:off x="0" y="0"/>
                      <a:ext cx="594042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00D1" w:rsidRPr="008B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CD7"/>
    <w:rsid w:val="001564A2"/>
    <w:rsid w:val="00227CD7"/>
    <w:rsid w:val="003421B5"/>
    <w:rsid w:val="004144B2"/>
    <w:rsid w:val="004A7884"/>
    <w:rsid w:val="00570FF9"/>
    <w:rsid w:val="006E37C4"/>
    <w:rsid w:val="008B2290"/>
    <w:rsid w:val="00943723"/>
    <w:rsid w:val="00A0372B"/>
    <w:rsid w:val="00C945AB"/>
    <w:rsid w:val="00D5526A"/>
    <w:rsid w:val="00E306B3"/>
    <w:rsid w:val="00E7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56A67"/>
  <w15:chartTrackingRefBased/>
  <w15:docId w15:val="{E29CCE7C-1E73-4017-A1AD-7C0876F4B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7C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7C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7C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7C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7C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7C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7C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7C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7C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C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27C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27C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27CD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7CD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7CD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27CD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27CD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27CD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27C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27C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7C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27C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27C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27CD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27CD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27CD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27C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27CD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27CD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1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2025-03-19T15:29:00Z</dcterms:created>
  <dcterms:modified xsi:type="dcterms:W3CDTF">2025-03-20T07:59:00Z</dcterms:modified>
</cp:coreProperties>
</file>