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160" w:rsidRDefault="008D4160">
      <w:pPr>
        <w:rPr>
          <w:noProof/>
          <w:lang w:eastAsia="ru-RU"/>
        </w:rPr>
      </w:pPr>
    </w:p>
    <w:p w:rsidR="008D4160" w:rsidRDefault="008D4160">
      <w:pPr>
        <w:rPr>
          <w:noProof/>
          <w:lang w:eastAsia="ru-RU"/>
        </w:rPr>
      </w:pPr>
    </w:p>
    <w:p w:rsidR="008D4160" w:rsidRDefault="008D4160">
      <w:pPr>
        <w:rPr>
          <w:noProof/>
          <w:lang w:eastAsia="ru-RU"/>
        </w:rPr>
      </w:pPr>
    </w:p>
    <w:p w:rsidR="008D4160" w:rsidRDefault="008D4160">
      <w:pPr>
        <w:rPr>
          <w:noProof/>
          <w:lang w:eastAsia="ru-RU"/>
        </w:rPr>
      </w:pPr>
    </w:p>
    <w:p w:rsidR="008D4160" w:rsidRPr="00A81651" w:rsidRDefault="008D416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81651">
        <w:rPr>
          <w:rFonts w:ascii="Times New Roman" w:hAnsi="Times New Roman" w:cs="Times New Roman"/>
          <w:noProof/>
          <w:sz w:val="28"/>
          <w:szCs w:val="28"/>
          <w:lang w:eastAsia="ru-RU"/>
        </w:rPr>
        <w:t>Руководитель центра «Точка роста» МКОУ «</w:t>
      </w:r>
      <w:r w:rsidR="004D749C" w:rsidRPr="00A8165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Карчагская СОШ им.М.Караханова Кадималиева Г.А. приняла участие в республиканском семинаре –практикуме по разработке </w:t>
      </w:r>
      <w:r w:rsidR="004C4E0E" w:rsidRPr="00A81651">
        <w:rPr>
          <w:rFonts w:ascii="Times New Roman" w:hAnsi="Times New Roman" w:cs="Times New Roman"/>
          <w:noProof/>
          <w:sz w:val="28"/>
          <w:szCs w:val="28"/>
          <w:lang w:eastAsia="ru-RU"/>
        </w:rPr>
        <w:t>школьных проектов « Экологическое воспитание в образовательных учреждениях», который прошел</w:t>
      </w:r>
      <w:r w:rsidR="00AC7818" w:rsidRPr="00A8165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 базе Центра развития талантов «Альтаир» </w:t>
      </w:r>
      <w:r w:rsidR="00A81651" w:rsidRPr="00A81651">
        <w:rPr>
          <w:rFonts w:ascii="Times New Roman" w:hAnsi="Times New Roman" w:cs="Times New Roman"/>
          <w:noProof/>
          <w:sz w:val="28"/>
          <w:szCs w:val="28"/>
          <w:lang w:eastAsia="ru-RU"/>
        </w:rPr>
        <w:t>в г.Махачкале 22.12.2023г.</w:t>
      </w:r>
    </w:p>
    <w:p w:rsidR="00C97236" w:rsidRDefault="008D4160">
      <w:r w:rsidRPr="008D4160">
        <w:rPr>
          <w:noProof/>
          <w:lang w:eastAsia="ru-RU"/>
        </w:rPr>
        <w:drawing>
          <wp:inline distT="0" distB="0" distL="0" distR="0">
            <wp:extent cx="5940327" cy="4705350"/>
            <wp:effectExtent l="0" t="0" r="3810" b="0"/>
            <wp:docPr id="1" name="Рисунок 1" descr="C:\Users\User\Downloads\IMG_173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1736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573" cy="4707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7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20"/>
    <w:rsid w:val="004C4E0E"/>
    <w:rsid w:val="004D749C"/>
    <w:rsid w:val="00786120"/>
    <w:rsid w:val="008D4160"/>
    <w:rsid w:val="00A81651"/>
    <w:rsid w:val="00AC7818"/>
    <w:rsid w:val="00C9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F683"/>
  <w15:chartTrackingRefBased/>
  <w15:docId w15:val="{29208AAB-D668-44D9-ABFC-8C6E6844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2024-01-24T08:54:00Z</dcterms:created>
  <dcterms:modified xsi:type="dcterms:W3CDTF">2024-01-24T09:00:00Z</dcterms:modified>
</cp:coreProperties>
</file>