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0E0" w:rsidRPr="00B42CF4" w:rsidRDefault="00A850E0" w:rsidP="00A850E0">
      <w:pPr>
        <w:tabs>
          <w:tab w:val="left" w:pos="8789"/>
        </w:tabs>
        <w:spacing w:after="150" w:line="240" w:lineRule="auto"/>
        <w:ind w:right="1133"/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</w:pPr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МКОУ «</w:t>
      </w:r>
      <w:proofErr w:type="spellStart"/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Карчагс</w:t>
      </w:r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кая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СОШ </w:t>
      </w:r>
      <w:proofErr w:type="spellStart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им.М.Караханова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» С. </w:t>
      </w:r>
      <w:proofErr w:type="spellStart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Стальский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р-он</w:t>
      </w:r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РД.</w:t>
      </w:r>
      <w:r w:rsidRPr="00B42CF4">
        <w:rPr>
          <w:rFonts w:ascii="Franklin Gothic Demi" w:eastAsia="Franklin Gothic Demi" w:hAnsi="Franklin Gothic Demi" w:cs="Franklin Gothic Demi"/>
          <w:b/>
          <w:i/>
          <w:color w:val="5B9BD5"/>
          <w:sz w:val="28"/>
          <w:szCs w:val="28"/>
          <w:shd w:val="clear" w:color="auto" w:fill="FFFFFF"/>
          <w:lang w:eastAsia="ru-RU"/>
        </w:rPr>
        <w:t xml:space="preserve"> </w:t>
      </w:r>
    </w:p>
    <w:p w:rsidR="0064253E" w:rsidRDefault="0064253E" w:rsidP="00A850E0">
      <w:pPr>
        <w:spacing w:after="80" w:line="240" w:lineRule="auto"/>
        <w:rPr>
          <w:rFonts w:ascii="Monotype Corsiva" w:eastAsia="Times New Roman" w:hAnsi="Monotype Corsiva" w:cs="Arial"/>
          <w:i/>
          <w:iCs/>
          <w:color w:val="C00000"/>
          <w:sz w:val="52"/>
          <w:szCs w:val="52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Arial"/>
          <w:i/>
          <w:iCs/>
          <w:color w:val="C00000"/>
          <w:sz w:val="52"/>
          <w:szCs w:val="52"/>
          <w:bdr w:val="none" w:sz="0" w:space="0" w:color="auto" w:frame="1"/>
          <w:lang w:eastAsia="ru-RU"/>
        </w:rPr>
        <w:t xml:space="preserve">                           </w:t>
      </w:r>
      <w:r w:rsidRPr="0064253E">
        <w:rPr>
          <w:rFonts w:ascii="Monotype Corsiva" w:eastAsia="Times New Roman" w:hAnsi="Monotype Corsiva" w:cs="Arial"/>
          <w:i/>
          <w:iCs/>
          <w:color w:val="7030A0"/>
          <w:sz w:val="52"/>
          <w:szCs w:val="52"/>
          <w:bdr w:val="none" w:sz="0" w:space="0" w:color="auto" w:frame="1"/>
          <w:lang w:eastAsia="ru-RU"/>
        </w:rPr>
        <w:t>4кл.</w:t>
      </w:r>
    </w:p>
    <w:p w:rsidR="00A850E0" w:rsidRPr="00B42CF4" w:rsidRDefault="00A850E0" w:rsidP="00A850E0">
      <w:pPr>
        <w:spacing w:after="80" w:line="240" w:lineRule="auto"/>
        <w:rPr>
          <w:rFonts w:ascii="Calibri" w:eastAsia="Times New Roman" w:hAnsi="Calibri" w:cs="Times New Roman"/>
          <w:noProof/>
          <w:sz w:val="48"/>
          <w:szCs w:val="48"/>
          <w:lang w:eastAsia="ru-RU"/>
        </w:rPr>
      </w:pPr>
      <w:r w:rsidRPr="00B42CF4">
        <w:rPr>
          <w:rFonts w:ascii="Monotype Corsiva" w:eastAsia="Times New Roman" w:hAnsi="Monotype Corsiva" w:cs="Arial"/>
          <w:i/>
          <w:iCs/>
          <w:color w:val="C00000"/>
          <w:sz w:val="52"/>
          <w:szCs w:val="52"/>
          <w:bdr w:val="none" w:sz="0" w:space="0" w:color="auto" w:frame="1"/>
          <w:lang w:eastAsia="ru-RU"/>
        </w:rPr>
        <w:t>Классный час</w:t>
      </w:r>
      <w:r w:rsidRPr="00B42CF4">
        <w:rPr>
          <w:rFonts w:ascii="Franklin Gothic Demi" w:eastAsia="Franklin Gothic Demi" w:hAnsi="Franklin Gothic Demi" w:cs="Franklin Gothic Demi"/>
          <w:b/>
          <w:i/>
          <w:sz w:val="48"/>
          <w:szCs w:val="48"/>
          <w:shd w:val="clear" w:color="auto" w:fill="FFFFFF"/>
          <w:lang w:eastAsia="ru-RU"/>
        </w:rPr>
        <w:t xml:space="preserve"> </w:t>
      </w:r>
      <w:r w:rsidRPr="00B42CF4">
        <w:rPr>
          <w:rFonts w:ascii="Calibri" w:eastAsia="Calibri" w:hAnsi="Calibri" w:cs="Calibri"/>
          <w:i/>
          <w:color w:val="C00000"/>
          <w:sz w:val="48"/>
          <w:szCs w:val="48"/>
          <w:shd w:val="clear" w:color="auto" w:fill="FFFFFF"/>
          <w:lang w:eastAsia="ru-RU"/>
        </w:rPr>
        <w:t>на</w:t>
      </w:r>
      <w:r w:rsidRPr="00B42CF4">
        <w:rPr>
          <w:rFonts w:ascii="Franklin Gothic Demi" w:eastAsia="Franklin Gothic Demi" w:hAnsi="Franklin Gothic Demi" w:cs="Franklin Gothic Demi"/>
          <w:i/>
          <w:color w:val="C00000"/>
          <w:sz w:val="48"/>
          <w:szCs w:val="48"/>
          <w:shd w:val="clear" w:color="auto" w:fill="FFFFFF"/>
          <w:lang w:eastAsia="ru-RU"/>
        </w:rPr>
        <w:t xml:space="preserve"> </w:t>
      </w:r>
      <w:r w:rsidRPr="00B42CF4">
        <w:rPr>
          <w:rFonts w:ascii="Calibri" w:eastAsia="Calibri" w:hAnsi="Calibri" w:cs="Calibri"/>
          <w:i/>
          <w:color w:val="C00000"/>
          <w:sz w:val="48"/>
          <w:szCs w:val="48"/>
          <w:shd w:val="clear" w:color="auto" w:fill="FFFFFF"/>
          <w:lang w:eastAsia="ru-RU"/>
        </w:rPr>
        <w:t>тему</w:t>
      </w:r>
      <w:r w:rsidRPr="00B42CF4">
        <w:rPr>
          <w:rFonts w:ascii="Franklin Gothic Demi" w:eastAsia="Franklin Gothic Demi" w:hAnsi="Franklin Gothic Demi" w:cs="Franklin Gothic Demi"/>
          <w:i/>
          <w:color w:val="C00000"/>
          <w:sz w:val="48"/>
          <w:szCs w:val="48"/>
          <w:shd w:val="clear" w:color="auto" w:fill="FFFFFF"/>
          <w:lang w:eastAsia="ru-RU"/>
        </w:rPr>
        <w:t>:</w:t>
      </w:r>
      <w:r w:rsidRPr="00B42CF4">
        <w:rPr>
          <w:rFonts w:ascii="Monotype Corsiva" w:eastAsia="Monotype Corsiva" w:hAnsi="Monotype Corsiva" w:cs="Monotype Corsiva"/>
          <w:b/>
          <w:i/>
          <w:color w:val="C00000"/>
          <w:sz w:val="48"/>
          <w:szCs w:val="48"/>
          <w:shd w:val="clear" w:color="auto" w:fill="FFFFFF"/>
          <w:lang w:eastAsia="ru-RU"/>
        </w:rPr>
        <w:t xml:space="preserve">   </w:t>
      </w:r>
    </w:p>
    <w:p w:rsidR="00A850E0" w:rsidRDefault="00A850E0" w:rsidP="00A850E0">
      <w:pPr>
        <w:spacing w:after="80" w:line="240" w:lineRule="auto"/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</w:pPr>
      <w:r w:rsidRPr="007A3C77"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  <w:t xml:space="preserve">«День народного единства </w:t>
      </w:r>
      <w:proofErr w:type="gramStart"/>
      <w:r w:rsidRPr="007A3C77"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  <w:t>Дагестана »</w:t>
      </w:r>
      <w:proofErr w:type="gramEnd"/>
    </w:p>
    <w:p w:rsidR="00B42CF4" w:rsidRDefault="00730D98" w:rsidP="00A850E0">
      <w:pPr>
        <w:spacing w:after="80" w:line="240" w:lineRule="auto"/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</w:pPr>
      <w:r>
        <w:rPr>
          <w:rFonts w:ascii="Arial Narrow" w:eastAsia="Times New Roman" w:hAnsi="Arial Narrow" w:cs="Times New Roman"/>
          <w:lang w:eastAsia="ru-RU"/>
        </w:rPr>
        <w:t xml:space="preserve">          </w:t>
      </w:r>
      <w:r>
        <w:rPr>
          <w:rFonts w:ascii="Arial Narrow" w:eastAsia="Times New Roman" w:hAnsi="Arial Narrow" w:cs="Times New Roman"/>
          <w:noProof/>
          <w:lang w:eastAsia="ru-RU"/>
        </w:rPr>
        <w:drawing>
          <wp:inline distT="0" distB="0" distL="0" distR="0" wp14:anchorId="01923514">
            <wp:extent cx="5389245" cy="12192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C77" w:rsidRPr="00B42CF4" w:rsidRDefault="00B42CF4" w:rsidP="00B42CF4">
      <w:pPr>
        <w:spacing w:after="80" w:line="240" w:lineRule="auto"/>
        <w:rPr>
          <w:rFonts w:ascii="Calibri" w:eastAsia="Times New Roman" w:hAnsi="Calibri" w:cs="Times New Roman"/>
          <w:noProof/>
          <w:sz w:val="56"/>
          <w:szCs w:val="56"/>
          <w:lang w:eastAsia="ru-RU"/>
        </w:rPr>
      </w:pPr>
      <w:r>
        <w:rPr>
          <w:rFonts w:eastAsia="Times New Roman" w:cs="Times New Roman"/>
          <w:lang w:eastAsia="ru-RU"/>
        </w:rPr>
        <w:t xml:space="preserve">                </w:t>
      </w:r>
      <w:r w:rsidRPr="00A850E0">
        <w:rPr>
          <w:rFonts w:ascii="Arial Rounded MT Bold" w:eastAsia="Times New Roman" w:hAnsi="Arial Rounded MT Bold" w:cs="Times New Roman"/>
          <w:lang w:eastAsia="ru-RU"/>
        </w:rPr>
        <w:object w:dxaOrig="8980" w:dyaOrig="6735">
          <v:rect id="_x0000_i1025" style="width:378.3pt;height:74.45pt" o:ole="" o:preferrelative="t" stroked="f">
            <v:imagedata r:id="rId5" o:title=""/>
          </v:rect>
          <o:OLEObject Type="Embed" ProgID="StaticMetafile" ShapeID="_x0000_i1025" DrawAspect="Content" ObjectID="_1801235427" r:id="rId6"/>
        </w:object>
      </w:r>
    </w:p>
    <w:p w:rsidR="00E10251" w:rsidRDefault="00FE6092" w:rsidP="00E10251">
      <w:pPr>
        <w:pStyle w:val="a3"/>
      </w:pPr>
      <w:r>
        <w:rPr>
          <w:noProof/>
        </w:rPr>
        <w:drawing>
          <wp:inline distT="0" distB="0" distL="0" distR="0" wp14:anchorId="5D30FEB7" wp14:editId="263CC8EF">
            <wp:extent cx="1730375" cy="3074618"/>
            <wp:effectExtent l="0" t="0" r="3175" b="0"/>
            <wp:docPr id="14" name="Рисунок 14" descr="C:\Users\user3\Desktop\IMG-202409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IMG-20240914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8"/>
                    <a:stretch/>
                  </pic:blipFill>
                  <pic:spPr bwMode="auto">
                    <a:xfrm>
                      <a:off x="0" y="0"/>
                      <a:ext cx="1802436" cy="32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53E" w:rsidRPr="0064253E">
        <w:rPr>
          <w:noProof/>
        </w:rPr>
        <w:drawing>
          <wp:inline distT="0" distB="0" distL="0" distR="0">
            <wp:extent cx="1424940" cy="3050853"/>
            <wp:effectExtent l="0" t="0" r="3810" b="0"/>
            <wp:docPr id="2" name="Рисунок 2" descr="C:\Users\user3\Desktop\IMG-202409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IMG-20240914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22" cy="32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6A">
        <w:rPr>
          <w:noProof/>
        </w:rPr>
        <w:drawing>
          <wp:inline distT="0" distB="0" distL="0" distR="0" wp14:anchorId="1839CA35" wp14:editId="34A95C92">
            <wp:extent cx="2804795" cy="3051911"/>
            <wp:effectExtent l="0" t="0" r="0" b="0"/>
            <wp:docPr id="3" name="Рисунок 3" descr="C:\Users\user3\Desktop\IMG-202409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IMG-20240914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81" cy="30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C77" w:rsidRPr="00B42CF4" w:rsidRDefault="007A3C77" w:rsidP="00B42CF4">
      <w:pPr>
        <w:spacing w:after="150" w:line="240" w:lineRule="auto"/>
        <w:ind w:left="-426" w:firstLine="426"/>
        <w:rPr>
          <w:rFonts w:ascii="Arial Narrow" w:eastAsia="Times New Roman" w:hAnsi="Arial Narrow" w:cs="Times New Roman"/>
          <w:lang w:eastAsia="ru-RU"/>
        </w:rPr>
      </w:pPr>
    </w:p>
    <w:p w:rsidR="007A3C77" w:rsidRDefault="00A850E0" w:rsidP="00A850E0">
      <w:pPr>
        <w:spacing w:after="150" w:line="240" w:lineRule="auto"/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</w:pP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</w:t>
      </w: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F8BA0CB" wp14:editId="4AA446B7">
            <wp:extent cx="4972050" cy="514350"/>
            <wp:effectExtent l="0" t="0" r="0" b="0"/>
            <wp:docPr id="1" name="Рисунок 1" descr="ÐÑÐºÑÑÑÑÐ¹ ÑÑÐ¾Ðº, Ð¿Ð¾ÑÐ²ÑÑÐµÐ½Ð½ÑÐ¹ ÐÐ½Ñ ÐÐ´Ð¸Ð½ÑÑÐ²Ð° Ð½Ð°ÑÐ¾Ð´Ð¾Ð² ÐÐ°Ð³Ðµ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ÑÐºÑÑÑÑÐ¹ ÑÑÐ¾Ðº, Ð¿Ð¾ÑÐ²ÑÑÐµÐ½Ð½ÑÐ¹ ÐÐ½Ñ ÐÐ´Ð¸Ð½ÑÑÐ²Ð° Ð½Ð°ÑÐ¾Ð´Ð¾Ð² ÐÐ°Ð³ÐµÑÑÐ°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t="18040" r="4061" b="60784"/>
                    <a:stretch/>
                  </pic:blipFill>
                  <pic:spPr bwMode="auto">
                    <a:xfrm>
                      <a:off x="0" y="0"/>
                      <a:ext cx="497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</w:t>
      </w:r>
    </w:p>
    <w:p w:rsidR="00A850E0" w:rsidRPr="00730D98" w:rsidRDefault="00A850E0" w:rsidP="00A850E0">
      <w:pPr>
        <w:spacing w:after="150" w:line="240" w:lineRule="auto"/>
        <w:rPr>
          <w:rFonts w:ascii="Monotype Corsiva" w:eastAsia="Monotype Corsiva" w:hAnsi="Monotype Corsiva" w:cs="Monotype Corsiva"/>
          <w:b/>
          <w:i/>
          <w:color w:val="0070C0"/>
          <w:sz w:val="56"/>
          <w:shd w:val="clear" w:color="auto" w:fill="FFFFFF"/>
          <w:lang w:eastAsia="ru-RU"/>
        </w:rPr>
      </w:pP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 </w:t>
      </w:r>
      <w:r w:rsidRPr="00B42CF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Разработала</w:t>
      </w:r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 xml:space="preserve"> классный  </w:t>
      </w:r>
      <w:proofErr w:type="spellStart"/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>руков</w:t>
      </w:r>
      <w:proofErr w:type="spellEnd"/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>: Магомедова А.Р.</w:t>
      </w:r>
    </w:p>
    <w:p w:rsidR="00A850E0" w:rsidRPr="00A850E0" w:rsidRDefault="00A850E0" w:rsidP="00A850E0">
      <w:pPr>
        <w:spacing w:after="0" w:line="292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A850E0" w:rsidRPr="00A850E0" w:rsidRDefault="00730D98" w:rsidP="00A850E0">
      <w:pPr>
        <w:spacing w:after="0" w:line="292" w:lineRule="auto"/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</w:pPr>
      <w:r w:rsidRPr="00A850E0">
        <w:rPr>
          <w:rFonts w:ascii="Arial Narrow" w:eastAsia="Times New Roman" w:hAnsi="Arial Narrow" w:cs="Times New Roman"/>
          <w:lang w:eastAsia="ru-RU"/>
        </w:rPr>
        <w:object w:dxaOrig="2538" w:dyaOrig="849">
          <v:rect id="_x0000_i1026" style="width:405.75pt;height:147.05pt" o:ole="" o:preferrelative="t" stroked="f">
            <v:imagedata r:id="rId11" o:title=""/>
          </v:rect>
          <o:OLEObject Type="Embed" ProgID="StaticMetafile" ShapeID="_x0000_i1026" DrawAspect="Content" ObjectID="_1801235428" r:id="rId12"/>
        </w:object>
      </w:r>
    </w:p>
    <w:p w:rsidR="00A850E0" w:rsidRPr="00A850E0" w:rsidRDefault="00A850E0" w:rsidP="00A850E0">
      <w:pPr>
        <w:spacing w:after="0" w:line="294" w:lineRule="auto"/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000000"/>
          <w:shd w:val="clear" w:color="auto" w:fill="FFFFFF"/>
          <w:lang w:eastAsia="ru-RU"/>
        </w:rPr>
      </w:pP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3A7A1D" wp14:editId="166B76F7">
            <wp:extent cx="1724025" cy="1628775"/>
            <wp:effectExtent l="0" t="0" r="9525" b="9525"/>
            <wp:docPr id="4" name="Рисунок 38" descr="http://1.bp.blogspot.com/-1XeisBP4Uhk/UQYxQTORx_I/AAAAAAAAACs/MLrqnWR5wSg/s200/%D1%84%D0%BB%D0%B0%D0%B3+%D0%94%D0%B0%D0%B3%D0%B5%D1%81%D1%82%D0%B0%D0%BD%D0%B0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1XeisBP4Uhk/UQYxQTORx_I/AAAAAAAAACs/MLrqnWR5wSg/s200/%D1%84%D0%BB%D0%B0%D0%B3+%D0%94%D0%B0%D0%B3%D0%B5%D1%81%D1%82%D0%B0%D0%BD%D0%B0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0">
        <w:rPr>
          <w:rFonts w:ascii="Arial Rounded MT Bold" w:eastAsia="Times New Roman" w:hAnsi="Arial Rounded MT Bold" w:cs="Times New Roman"/>
          <w:lang w:eastAsia="ru-RU"/>
        </w:rPr>
        <w:object w:dxaOrig="4313" w:dyaOrig="2534">
          <v:rect id="rectole0000000015" o:spid="_x0000_i1027" style="width:152.55pt;height:126.3pt" o:ole="" o:preferrelative="t" stroked="f">
            <v:imagedata r:id="rId15" o:title=""/>
          </v:rect>
          <o:OLEObject Type="Embed" ProgID="StaticMetafile" ShapeID="rectole0000000015" DrawAspect="Content" ObjectID="_1801235429" r:id="rId16"/>
        </w:object>
      </w: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BF9FB2" wp14:editId="595E51D2">
            <wp:extent cx="1762125" cy="1552575"/>
            <wp:effectExtent l="0" t="0" r="9525" b="9525"/>
            <wp:docPr id="5" name="Рисунок 5" descr="ÐÐµÑÐ± ÐÐ°Ð³Ðµ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µÑÐ± ÐÐ°Ð³Ðµ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0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A850E0" w:rsidRPr="00A850E0" w:rsidRDefault="00A850E0" w:rsidP="00A850E0">
      <w:pPr>
        <w:spacing w:after="80"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850E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цель: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-формировать чувство, гражданственности и патриотизма;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формировать ответственность за судьбу малой Родины, республики Дагестан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расширять кругозор учащихся, развивать умение делать выводы.</w:t>
      </w:r>
    </w:p>
    <w:p w:rsidR="00A850E0" w:rsidRPr="00A850E0" w:rsidRDefault="00A850E0" w:rsidP="00A850E0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A850E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 компьютер</w:t>
      </w:r>
      <w:proofErr w:type="gramEnd"/>
      <w:r w:rsidRPr="00A850E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 проектор, презентация.</w:t>
      </w: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FF0000"/>
          <w:sz w:val="28"/>
          <w:shd w:val="clear" w:color="auto" w:fill="FFFFFF"/>
          <w:lang w:eastAsia="ru-RU"/>
        </w:rPr>
      </w:pPr>
      <w:r w:rsidRPr="00A850E0"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  <w:t>Эпиграф</w:t>
      </w:r>
      <w:r w:rsidRPr="00A850E0">
        <w:rPr>
          <w:rFonts w:ascii="Arial Narrow" w:eastAsia="Arial" w:hAnsi="Arial Narrow" w:cs="Arial"/>
          <w:color w:val="FF0000"/>
          <w:sz w:val="24"/>
          <w:szCs w:val="24"/>
          <w:shd w:val="clear" w:color="auto" w:fill="FFFFFF"/>
          <w:lang w:eastAsia="ru-RU"/>
        </w:rPr>
        <w:t>:</w:t>
      </w:r>
      <w:r w:rsidRPr="00A850E0">
        <w:rPr>
          <w:rFonts w:ascii="Arial Narrow" w:eastAsia="Times New Roman" w:hAnsi="Arial Narrow" w:cs="Times New Roman"/>
          <w:lang w:eastAsia="ru-RU"/>
        </w:rPr>
        <w:t xml:space="preserve"> </w:t>
      </w: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000000"/>
          <w:shd w:val="clear" w:color="auto" w:fill="FFFFFF"/>
          <w:lang w:eastAsia="ru-RU"/>
        </w:rPr>
      </w:pP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В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ладони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сердце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можно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уместить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>,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в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сердце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целый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мир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уместишь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>.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Другие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страны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очень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хороши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Дагестан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дороже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для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души</w:t>
      </w:r>
      <w:r w:rsidRPr="00A850E0">
        <w:rPr>
          <w:rFonts w:ascii="Arial Narrow" w:eastAsia="Arial" w:hAnsi="Arial Narrow" w:cs="Arial"/>
          <w:color w:val="0070C0"/>
          <w:shd w:val="clear" w:color="auto" w:fill="FFFFFF"/>
          <w:lang w:eastAsia="ru-RU"/>
        </w:rPr>
        <w:t>. 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>(</w:t>
      </w:r>
      <w:r w:rsidRPr="00A850E0">
        <w:rPr>
          <w:rFonts w:ascii="Arial Narrow" w:eastAsia="Arial" w:hAnsi="Arial Narrow" w:cs="Calibri"/>
          <w:i/>
          <w:color w:val="C00000"/>
          <w:shd w:val="clear" w:color="auto" w:fill="FFFFFF"/>
          <w:lang w:eastAsia="ru-RU"/>
        </w:rPr>
        <w:t>Р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 xml:space="preserve">. </w:t>
      </w:r>
      <w:r w:rsidRPr="00A850E0">
        <w:rPr>
          <w:rFonts w:ascii="Arial Narrow" w:eastAsia="Arial" w:hAnsi="Arial Narrow" w:cs="Calibri"/>
          <w:i/>
          <w:color w:val="C00000"/>
          <w:shd w:val="clear" w:color="auto" w:fill="FFFFFF"/>
          <w:lang w:eastAsia="ru-RU"/>
        </w:rPr>
        <w:t>Гамзатов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>)</w:t>
      </w:r>
      <w:r w:rsidRPr="00A850E0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A850E0">
        <w:rPr>
          <w:rFonts w:ascii="Arial" w:eastAsia="Times New Roman" w:hAnsi="Arial" w:cs="Arial"/>
          <w:b/>
          <w:bCs/>
          <w:color w:val="000000"/>
          <w:sz w:val="36"/>
          <w:szCs w:val="36"/>
        </w:rPr>
        <w:t>Ход мероприятия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Организационный  момент</w:t>
      </w:r>
      <w:proofErr w:type="gramEnd"/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 учащимся о празднике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Звучит песня «Дагестан»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Дорогие ребята, уважаемые коллеги!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15 сентября наша республика отмечает один из главных государственных праздников – День Единства народов Дагестана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Смысл и значение этого праздника имеют глубокие исторические корни.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 все времена единение и сплочённость всех граждан вне зависимости от происхождения, национальности и вероисповедования приносили великие победы и великие свершения.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этот праздник послужит осознанию того, что Дагестан наша общая Родина, и ее будущее зависит от каждого из нас.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Стихотворение Вадима Фирсова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ЧУВСТВО РОДИНЫ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Родина, суровая и милая,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Помнит все жестокие бои...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Вырастают звезды над могилами,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Славят жизнь по рощам соловьи.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Что грозы железная мелодия,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Радость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Или горькая нужда?!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проходит.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Остается — Родина,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То, что не изменит никогда.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С ней живут,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Любя, страдая, радуясь,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Падая и поднимаясь ввысь.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Над грозою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Торжествует радуга,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Над бедою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Торжествует жизнь!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Медленно история листается,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Летописный тяжелеет слог,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стареет.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Родина не старится,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Не пускает старость на порог.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     Мы прошли столетия с </w:t>
      </w:r>
      <w:proofErr w:type="spellStart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Россиею</w:t>
      </w:r>
      <w:proofErr w:type="spellEnd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От сохи до звездного крыла.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А взгляни — все то же небо синее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 над Волгой та же тень орла.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Те же травы к солнцу поднимаются,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     Так же розов </w:t>
      </w:r>
      <w:proofErr w:type="spellStart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неотцветший</w:t>
      </w:r>
      <w:proofErr w:type="spellEnd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 сад,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Так же любят, и с любовью маются,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 страдают, как века назад.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lastRenderedPageBreak/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 еще немало будет пройдено,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Коль зовут в грядущее пути.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Но святей и чище чувства Родины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Людям никогда не обрести.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Медленно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История листается.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пройдет, а Родина —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Останется.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единства народов Дагестана — праздник достаточно новый. Впервые он отмечался в Республике 15 сентября 2011 года, и сегодня он является официальным выходным днём. События, к которым приурочен этот праздник, произошли в 1741 году.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середине 18 века великий иранский полководец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 главе хорошо вооруженной 100-тысячной армии двинулся на Кавказ. Он намеревался двумя огромными колоннами пройти через Дербент,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Кайтаг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шамхальство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Тарковское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столицу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Мехтулинского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ханства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Дженгутай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одной стороны и через Шах-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Даг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Могу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-даре, Кази-Кумух и Хунзах — с другой, чтобы в результате покорить весь Дагестан. Поначалу захватнические планы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Надир-шаха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осуществлялись именно так, как он задумал. Огромная армия одерживала одну победу за другой, учиняя по пути расправу над населением. В результате, взяв по пути Кази-Кумух, войска шаха дошли до границ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Вторжение в город началось 12 сентября 1741 года.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 временем дагестанцы, не желавшие быть порабощенными иноземным шахом, стали объединяться в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Андалальской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долине — в районе предполагаемого сражения, в месте под названием «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Хициб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 Как повествует народный эпос Дагестана, на борьбу с врагом собрались добровольцы со всех концов Аварии.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Решающее сражение на территории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продолжалось пять дней. Закаленные в боях опытные военачальники горских народов, воспользовавшись ослаблением оборонной силы шахских войск, повели своих воинов в наступление на врага. Героизм защитников родной земли стал массовым явлением. Так началось изгнание шаха с дагестанской земли.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Андалальская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победа упрочила геополитическое значение Дагестана как важного стратегического моста между Западом и Востоком, став убедительным свидетельством силы и мощи дагестанских народов.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Но память героев на несколько столетий была предана забвению.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Переломным моментом в истории Дагестана стал 2011 год. В декабре 2010 года на III съезде народов Дагестана было принято решение ввести в республике новый праздник — День единства народов Дагестана. Указом президента Республики Дагестан от 6 июля 2011 года было постановлено отмечать его 15 сентября — в день, когда дагестанская армия повергла в бегство полчища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Надир-шаха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Сама республика Дагестан была образована в 1921 году. Она является самым южным субъектом Российской Федерации и граничит с Азербайджаном, Грузией, Чеченской Республикой, Ставропольским краем и с Республикой Калмыкия. (показываю слайд)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275BD2F" wp14:editId="49E76A06">
            <wp:extent cx="2209800" cy="1543050"/>
            <wp:effectExtent l="0" t="0" r="0" b="0"/>
            <wp:docPr id="6" name="Рисунок 6" descr="https://fs.znanio.ru/8c0997/ae/9c/2ab9ebfd3af6661cc4a996eb90538f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ae/9c/2ab9ebfd3af6661cc4a996eb90538f8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 (Показываю флаг и герб Дагестана)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DDB39A0" wp14:editId="6E3E99F8">
            <wp:extent cx="3114675" cy="1619250"/>
            <wp:effectExtent l="0" t="0" r="9525" b="0"/>
            <wp:docPr id="7" name="Рисунок 7" descr="https://fs.znanio.ru/8c0997/49/ed/918f1e5d19acd29028d758b02aee193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49/ed/918f1e5d19acd29028d758b02aee1934b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Давайте мы с вами отправимся в Дагестан и увидим все своими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глазами  (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Слайд Дагестана 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Arial Narrow" w:eastAsia="Times New Roman" w:hAnsi="Arial Narrow" w:cs="Times New Roman"/>
          <w:lang w:eastAsia="ru-RU"/>
        </w:rPr>
        <w:object w:dxaOrig="2538" w:dyaOrig="849">
          <v:rect id="_x0000_i1028" style="width:388.05pt;height:156.2pt" o:ole="" o:preferrelative="t" stroked="f">
            <v:imagedata r:id="rId11" o:title=""/>
          </v:rect>
          <o:OLEObject Type="Embed" ProgID="StaticMetafile" ShapeID="_x0000_i1028" DrawAspect="Content" ObjectID="_1801235430" r:id="rId20"/>
        </w:objec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самая многонациональная республика не только в России, но и в мире.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пандуре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там еще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ботлихцы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чохцы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цумадинцы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цунтинцы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самая многонациональная республика не только в России, но и в мире.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На протяжении многих веков народы Дагестана живут по обычаям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предков  –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Особая их ценность в том, что в них заключен обобщенный, испытанный временем многовековой опыт.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Нравственным стержнем </w:t>
      </w:r>
      <w:r w:rsidRPr="00A850E0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дагестанцев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выступают совесть, достоинство, мужество и честь. Лишится их для </w:t>
      </w:r>
      <w:r w:rsidRPr="00A850E0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дагестанца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означало потерять больше, чем жизнь.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Богатство потеряешь - не беда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снова восстановишь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Честь потеряешь - это навсегда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Честь снова не найдешь.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Расул Гамзатов. Уроженец аула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Цада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Хунзахского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Расул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Гамзатович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(показываю на слайде чтение девочкой произведения «Мой Дагестан»)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я, объездивший множество стран,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Усталый, с дороги домой воротился,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Склонясь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надо мною, спросил Дагестан: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"Не край ли далекий тебе полюбился?"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гору взошел я и с той высоты,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 грудью вздохнув, Дагестану ответил: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"Немало краев повидал я, но ты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По-прежнему самый любимый на свете.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утопал ты в слезах и крови,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Твои сыновья, говорившие мало,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Шли на смерть, и клятвой в сыновней любви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Звучала жестокая песня кинжала.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после, когда затихали бои,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Тебе, Дагестан мой, в любви настоящей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Клялись молчаливые дети твои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Стучащей киркой и косою звенящей.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Веками учил ты и всех и меня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Трудиться и жить не шумливо, но смело,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Учил ты, что слово дороже коня,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горцы коней не седлают без дела.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все же, вернувшись к тебе из чужих,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Далеких столиц, и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болтливых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лживых,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Мне трудно молчать, слыша голос твоих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Поющих потоков и гор горделивых".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(аудио)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Итог классного часа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 Ребята что нового вы узнали на уроке?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 Когда начали отмечать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 ?</w:t>
      </w:r>
      <w:proofErr w:type="gramEnd"/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 w:type="textWrapping" w:clear="all"/>
      </w:r>
    </w:p>
    <w:p w:rsidR="00A850E0" w:rsidRPr="00A850E0" w:rsidRDefault="00A850E0" w:rsidP="00A850E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pacing w:after="150" w:line="240" w:lineRule="auto"/>
        <w:rPr>
          <w:rFonts w:ascii="Calibri" w:eastAsia="Times New Roman" w:hAnsi="Calibri" w:cs="Times New Roman"/>
          <w:lang w:eastAsia="ru-RU"/>
        </w:rPr>
      </w:pPr>
    </w:p>
    <w:p w:rsidR="00A850E0" w:rsidRPr="00A850E0" w:rsidRDefault="00A850E0" w:rsidP="00A850E0">
      <w:pPr>
        <w:spacing w:after="150" w:line="240" w:lineRule="auto"/>
        <w:rPr>
          <w:rFonts w:ascii="Calibri" w:eastAsia="Times New Roman" w:hAnsi="Calibri" w:cs="Times New Roman"/>
          <w:lang w:eastAsia="ru-RU"/>
        </w:rPr>
      </w:pPr>
    </w:p>
    <w:p w:rsidR="00CC3720" w:rsidRDefault="00CC3720"/>
    <w:sectPr w:rsidR="00CC3720" w:rsidSect="00B42CF4">
      <w:pgSz w:w="11906" w:h="16838"/>
      <w:pgMar w:top="1134" w:right="850" w:bottom="1134" w:left="1418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C2"/>
    <w:rsid w:val="0019076C"/>
    <w:rsid w:val="0064253E"/>
    <w:rsid w:val="00730D98"/>
    <w:rsid w:val="007A3C77"/>
    <w:rsid w:val="00A850E0"/>
    <w:rsid w:val="00B32C6A"/>
    <w:rsid w:val="00B42CF4"/>
    <w:rsid w:val="00CC3720"/>
    <w:rsid w:val="00DC19C2"/>
    <w:rsid w:val="00E10251"/>
    <w:rsid w:val="00FE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1165"/>
  <w15:chartTrackingRefBased/>
  <w15:docId w15:val="{A2D7F81B-6562-4825-BAD8-1C966058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1.bp.blogspot.com/-1XeisBP4Uhk/UQYxQTORx_I/AAAAAAAAACs/MLrqnWR5wSg/s1600/%D1%84%D0%BB%D0%B0%D0%B3+%D0%94%D0%B0%D0%B3%D0%B5%D1%81%D1%82%D0%B0%D0%BD%D0%B0.png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11</cp:revision>
  <dcterms:created xsi:type="dcterms:W3CDTF">2024-01-22T19:22:00Z</dcterms:created>
  <dcterms:modified xsi:type="dcterms:W3CDTF">2025-02-16T15:24:00Z</dcterms:modified>
</cp:coreProperties>
</file>