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6053" w:right="309" w:firstLine="1680"/>
        <w:jc w:val="left"/>
        <w:rPr>
          <w:sz w:val="24"/>
        </w:rPr>
      </w:pPr>
      <w:r>
        <w:rPr>
          <w:sz w:val="24"/>
        </w:rPr>
        <w:t>Приложение № 10 к письму</w:t>
      </w:r>
      <w:r>
        <w:rPr>
          <w:spacing w:val="-57"/>
          <w:sz w:val="24"/>
        </w:rPr>
        <w:t> </w:t>
      </w:r>
      <w:r>
        <w:rPr>
          <w:sz w:val="24"/>
        </w:rPr>
        <w:t>Рособрнадзора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1 февраля</w:t>
      </w:r>
      <w:r>
        <w:rPr>
          <w:spacing w:val="-2"/>
          <w:sz w:val="24"/>
        </w:rPr>
        <w:t> </w:t>
      </w:r>
      <w:r>
        <w:rPr>
          <w:sz w:val="24"/>
        </w:rPr>
        <w:t>2023 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04-31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line="413" w:lineRule="exact" w:before="0"/>
        <w:ind w:left="658" w:right="594" w:firstLine="0"/>
        <w:jc w:val="center"/>
        <w:rPr>
          <w:b/>
          <w:sz w:val="36"/>
        </w:rPr>
      </w:pPr>
      <w:r>
        <w:rPr>
          <w:b/>
          <w:sz w:val="36"/>
        </w:rPr>
        <w:t>Правила</w:t>
      </w:r>
    </w:p>
    <w:p>
      <w:pPr>
        <w:spacing w:before="0"/>
        <w:ind w:left="664" w:right="594" w:firstLine="0"/>
        <w:jc w:val="center"/>
        <w:rPr>
          <w:b/>
          <w:sz w:val="36"/>
        </w:rPr>
      </w:pPr>
      <w:r>
        <w:rPr>
          <w:b/>
          <w:sz w:val="36"/>
        </w:rPr>
        <w:t>заполнения бланков государственной итоговой аттестации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по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образовательным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программам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среднего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общего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образования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форме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единого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государственного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экзамена</w:t>
      </w:r>
    </w:p>
    <w:p>
      <w:pPr>
        <w:spacing w:before="2"/>
        <w:ind w:left="660" w:right="594" w:firstLine="0"/>
        <w:jc w:val="center"/>
        <w:rPr>
          <w:b/>
          <w:sz w:val="36"/>
        </w:rPr>
      </w:pPr>
      <w:r>
        <w:rPr>
          <w:b/>
          <w:sz w:val="36"/>
        </w:rPr>
        <w:t>и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государственного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выпускного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экзамена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2023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году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9"/>
        <w:rPr>
          <w:b/>
          <w:sz w:val="44"/>
        </w:rPr>
      </w:pPr>
    </w:p>
    <w:p>
      <w:pPr>
        <w:pStyle w:val="Heading1"/>
        <w:spacing w:before="1"/>
        <w:ind w:left="657" w:right="594"/>
        <w:jc w:val="center"/>
      </w:pPr>
      <w:r>
        <w:rPr/>
        <w:t>Москва,</w:t>
      </w:r>
      <w:r>
        <w:rPr>
          <w:spacing w:val="-3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40"/>
          <w:pgMar w:top="1040" w:bottom="280" w:left="740" w:right="240"/>
        </w:sectPr>
      </w:pPr>
    </w:p>
    <w:p>
      <w:pPr>
        <w:spacing w:before="72"/>
        <w:ind w:left="1329" w:right="556" w:firstLine="0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177" w:val="left" w:leader="dot"/>
            </w:tabs>
            <w:spacing w:before="203"/>
            <w:ind w:firstLine="0"/>
          </w:pPr>
          <w:hyperlink w:history="true" w:anchor="_bookmark0">
            <w:r>
              <w:rPr/>
              <w:t>Перечень</w:t>
            </w:r>
            <w:r>
              <w:rPr>
                <w:spacing w:val="-1"/>
              </w:rPr>
              <w:t> </w:t>
            </w:r>
            <w:r>
              <w:rPr/>
              <w:t>условных</w:t>
            </w:r>
            <w:r>
              <w:rPr>
                <w:spacing w:val="-1"/>
              </w:rPr>
              <w:t> </w:t>
            </w:r>
            <w:r>
              <w:rPr/>
              <w:t>обозначений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сокращений</w:t>
            </w:r>
            <w:r>
              <w:rPr/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2" w:val="left" w:leader="none"/>
              <w:tab w:pos="10177" w:val="left" w:leader="dot"/>
            </w:tabs>
            <w:spacing w:line="295" w:lineRule="exact" w:before="1" w:after="0"/>
            <w:ind w:left="652" w:right="0" w:hanging="260"/>
            <w:jc w:val="left"/>
          </w:pPr>
          <w:hyperlink w:history="true" w:anchor="_bookmark1">
            <w:r>
              <w:rPr/>
              <w:t>Бланки</w:t>
            </w:r>
            <w:r>
              <w:rPr>
                <w:spacing w:val="-2"/>
              </w:rPr>
              <w:t> </w:t>
            </w:r>
            <w:r>
              <w:rPr/>
              <w:t>ЕГЭ</w:t>
            </w:r>
            <w:r>
              <w:rPr/>
              <w:tab/>
            </w:r>
            <w:r>
              <w:rPr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14" w:val="left" w:leader="none"/>
              <w:tab w:pos="10177" w:val="left" w:leader="dot"/>
            </w:tabs>
            <w:spacing w:line="295" w:lineRule="exact" w:before="0" w:after="0"/>
            <w:ind w:left="1413" w:right="0" w:hanging="455"/>
            <w:jc w:val="left"/>
          </w:pPr>
          <w:hyperlink w:history="true" w:anchor="_bookmark2">
            <w:r>
              <w:rPr/>
              <w:t>Описание</w:t>
            </w:r>
            <w:r>
              <w:rPr>
                <w:spacing w:val="-3"/>
              </w:rPr>
              <w:t> </w:t>
            </w:r>
            <w:r>
              <w:rPr/>
              <w:t>бланков</w:t>
            </w:r>
            <w:r>
              <w:rPr>
                <w:spacing w:val="-2"/>
              </w:rPr>
              <w:t> </w:t>
            </w:r>
            <w:r>
              <w:rPr/>
              <w:t>ЕГЭ</w:t>
              <w:tab/>
              <w:t>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3" w:val="left" w:leader="none"/>
              <w:tab w:pos="10177" w:val="left" w:leader="dot"/>
            </w:tabs>
            <w:spacing w:line="298" w:lineRule="exact" w:before="1" w:after="0"/>
            <w:ind w:left="1542" w:right="0" w:hanging="584"/>
            <w:jc w:val="left"/>
          </w:pPr>
          <w:hyperlink w:history="true" w:anchor="_bookmark3">
            <w:r>
              <w:rPr/>
              <w:t>Бланк</w:t>
            </w:r>
            <w:r>
              <w:rPr>
                <w:spacing w:val="-6"/>
              </w:rPr>
              <w:t> </w:t>
            </w:r>
            <w:r>
              <w:rPr/>
              <w:t>регистрации</w:t>
              <w:tab/>
              <w:t>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08" w:val="left" w:leader="none"/>
              <w:tab w:pos="10177" w:val="left" w:leader="dot"/>
            </w:tabs>
            <w:spacing w:line="298" w:lineRule="exact" w:before="0" w:after="0"/>
            <w:ind w:left="1607" w:right="0" w:hanging="649"/>
            <w:jc w:val="left"/>
          </w:pPr>
          <w:hyperlink w:history="true" w:anchor="_bookmark4">
            <w:r>
              <w:rPr/>
              <w:t>Бланк</w:t>
            </w:r>
            <w:r>
              <w:rPr>
                <w:spacing w:val="-4"/>
              </w:rPr>
              <w:t> </w:t>
            </w:r>
            <w:r>
              <w:rPr/>
              <w:t>ответов</w:t>
            </w:r>
            <w:r>
              <w:rPr>
                <w:spacing w:val="-1"/>
              </w:rPr>
              <w:t> </w:t>
            </w:r>
            <w:r>
              <w:rPr/>
              <w:t>№</w:t>
            </w:r>
            <w:r>
              <w:rPr>
                <w:spacing w:val="-2"/>
              </w:rPr>
              <w:t> </w:t>
            </w:r>
            <w:r>
              <w:rPr/>
              <w:t>1</w:t>
              <w:tab/>
              <w:t>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08" w:val="left" w:leader="none"/>
              <w:tab w:pos="10177" w:val="left" w:leader="dot"/>
            </w:tabs>
            <w:spacing w:line="298" w:lineRule="exact" w:before="1" w:after="0"/>
            <w:ind w:left="1607" w:right="0" w:hanging="649"/>
            <w:jc w:val="left"/>
          </w:pPr>
          <w:hyperlink w:history="true" w:anchor="_bookmark5">
            <w:r>
              <w:rPr/>
              <w:t>Бланк</w:t>
            </w:r>
            <w:r>
              <w:rPr>
                <w:spacing w:val="-4"/>
              </w:rPr>
              <w:t> </w:t>
            </w:r>
            <w:r>
              <w:rPr/>
              <w:t>ответов</w:t>
            </w:r>
            <w:r>
              <w:rPr>
                <w:spacing w:val="-1"/>
              </w:rPr>
              <w:t> </w:t>
            </w:r>
            <w:r>
              <w:rPr/>
              <w:t>№</w:t>
            </w:r>
            <w:r>
              <w:rPr>
                <w:spacing w:val="-2"/>
              </w:rPr>
              <w:t> </w:t>
            </w:r>
            <w:r>
              <w:rPr/>
              <w:t>2</w:t>
              <w:tab/>
              <w:t>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08" w:val="left" w:leader="none"/>
              <w:tab w:pos="10177" w:val="left" w:leader="dot"/>
            </w:tabs>
            <w:spacing w:line="298" w:lineRule="exact" w:before="0" w:after="0"/>
            <w:ind w:left="1607" w:right="0" w:hanging="649"/>
            <w:jc w:val="left"/>
          </w:pPr>
          <w:hyperlink w:history="true" w:anchor="_bookmark6">
            <w:r>
              <w:rPr/>
              <w:t>Дополнительный</w:t>
            </w:r>
            <w:r>
              <w:rPr>
                <w:spacing w:val="-3"/>
              </w:rPr>
              <w:t> </w:t>
            </w:r>
            <w:r>
              <w:rPr/>
              <w:t>бланк</w:t>
            </w:r>
            <w:r>
              <w:rPr>
                <w:spacing w:val="-2"/>
              </w:rPr>
              <w:t> </w:t>
            </w:r>
            <w:r>
              <w:rPr/>
              <w:t>ответов №</w:t>
            </w:r>
            <w:r>
              <w:rPr>
                <w:spacing w:val="-2"/>
              </w:rPr>
              <w:t> </w:t>
            </w:r>
            <w:r>
              <w:rPr/>
              <w:t>2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14" w:val="left" w:leader="none"/>
              <w:tab w:pos="10177" w:val="left" w:leader="dot"/>
            </w:tabs>
            <w:spacing w:line="240" w:lineRule="auto" w:before="1" w:after="0"/>
            <w:ind w:left="1413" w:right="0" w:hanging="455"/>
            <w:jc w:val="left"/>
          </w:pPr>
          <w:hyperlink w:history="true" w:anchor="_bookmark7">
            <w:r>
              <w:rPr/>
              <w:t>Правила</w:t>
            </w:r>
            <w:r>
              <w:rPr>
                <w:spacing w:val="-4"/>
              </w:rPr>
              <w:t> </w:t>
            </w:r>
            <w:r>
              <w:rPr/>
              <w:t>заполнения</w:t>
            </w:r>
            <w:r>
              <w:rPr>
                <w:spacing w:val="-3"/>
              </w:rPr>
              <w:t> </w:t>
            </w:r>
            <w:r>
              <w:rPr/>
              <w:t>бланков</w:t>
            </w:r>
            <w:r>
              <w:rPr>
                <w:spacing w:val="-3"/>
              </w:rPr>
              <w:t> </w:t>
            </w:r>
            <w:r>
              <w:rPr/>
              <w:t>ЕГЭ</w:t>
              <w:tab/>
              <w:t>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08" w:val="left" w:leader="none"/>
              <w:tab w:pos="10177" w:val="left" w:leader="dot"/>
            </w:tabs>
            <w:spacing w:line="298" w:lineRule="exact" w:before="2" w:after="0"/>
            <w:ind w:left="1607" w:right="0" w:hanging="649"/>
            <w:jc w:val="left"/>
          </w:pPr>
          <w:hyperlink w:history="true" w:anchor="_bookmark8">
            <w:r>
              <w:rPr/>
              <w:t>Общая</w:t>
            </w:r>
            <w:r>
              <w:rPr>
                <w:spacing w:val="-2"/>
              </w:rPr>
              <w:t> </w:t>
            </w:r>
            <w:r>
              <w:rPr/>
              <w:t>часть</w:t>
              <w:tab/>
              <w:t>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08" w:val="left" w:leader="none"/>
              <w:tab w:pos="10177" w:val="left" w:leader="dot"/>
            </w:tabs>
            <w:spacing w:line="298" w:lineRule="exact" w:before="0" w:after="0"/>
            <w:ind w:left="1607" w:right="0" w:hanging="649"/>
            <w:jc w:val="left"/>
          </w:pPr>
          <w:hyperlink w:history="true" w:anchor="_bookmark9">
            <w:r>
              <w:rPr/>
              <w:t>Основные</w:t>
            </w:r>
            <w:r>
              <w:rPr>
                <w:spacing w:val="-4"/>
              </w:rPr>
              <w:t> </w:t>
            </w:r>
            <w:r>
              <w:rPr/>
              <w:t>правила</w:t>
            </w:r>
            <w:r>
              <w:rPr>
                <w:spacing w:val="-3"/>
              </w:rPr>
              <w:t> </w:t>
            </w:r>
            <w:r>
              <w:rPr/>
              <w:t>заполнения</w:t>
            </w:r>
            <w:r>
              <w:rPr>
                <w:spacing w:val="-3"/>
              </w:rPr>
              <w:t> </w:t>
            </w:r>
            <w:r>
              <w:rPr/>
              <w:t>бланков</w:t>
            </w:r>
            <w:r>
              <w:rPr>
                <w:spacing w:val="-3"/>
              </w:rPr>
              <w:t> </w:t>
            </w:r>
            <w:r>
              <w:rPr/>
              <w:t>ЕГЭ</w:t>
              <w:tab/>
              <w:t>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08" w:val="left" w:leader="none"/>
              <w:tab w:pos="10177" w:val="left" w:leader="dot"/>
            </w:tabs>
            <w:spacing w:line="298" w:lineRule="exact" w:before="1" w:after="0"/>
            <w:ind w:left="1607" w:right="0" w:hanging="649"/>
            <w:jc w:val="left"/>
          </w:pPr>
          <w:hyperlink w:history="true" w:anchor="_bookmark10">
            <w:r>
              <w:rPr/>
              <w:t>Заполнение</w:t>
            </w:r>
            <w:r>
              <w:rPr>
                <w:spacing w:val="-3"/>
              </w:rPr>
              <w:t> </w:t>
            </w:r>
            <w:r>
              <w:rPr/>
              <w:t>бланка</w:t>
            </w:r>
            <w:r>
              <w:rPr>
                <w:spacing w:val="-3"/>
              </w:rPr>
              <w:t> </w:t>
            </w:r>
            <w:r>
              <w:rPr/>
              <w:t>регистрации</w:t>
              <w:tab/>
              <w:t>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08" w:val="left" w:leader="none"/>
              <w:tab w:pos="10047" w:val="left" w:leader="dot"/>
            </w:tabs>
            <w:spacing w:line="298" w:lineRule="exact" w:before="0" w:after="0"/>
            <w:ind w:left="1607" w:right="0" w:hanging="649"/>
            <w:jc w:val="left"/>
          </w:pPr>
          <w:hyperlink w:history="true" w:anchor="_bookmark11">
            <w:r>
              <w:rPr/>
              <w:t>Заполнение</w:t>
            </w:r>
            <w:r>
              <w:rPr>
                <w:spacing w:val="-2"/>
              </w:rPr>
              <w:t> </w:t>
            </w:r>
            <w:r>
              <w:rPr/>
              <w:t>бланка</w:t>
            </w:r>
            <w:r>
              <w:rPr>
                <w:spacing w:val="-2"/>
              </w:rPr>
              <w:t> </w:t>
            </w:r>
            <w:r>
              <w:rPr/>
              <w:t>ответов №</w:t>
            </w:r>
            <w:r>
              <w:rPr>
                <w:spacing w:val="-2"/>
              </w:rPr>
              <w:t> </w:t>
            </w:r>
            <w:r>
              <w:rPr/>
              <w:t>1</w:t>
              <w:tab/>
              <w:t>18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08" w:val="left" w:leader="none"/>
              <w:tab w:pos="10047" w:val="left" w:leader="dot"/>
            </w:tabs>
            <w:spacing w:line="298" w:lineRule="exact" w:before="1" w:after="0"/>
            <w:ind w:left="1607" w:right="0" w:hanging="649"/>
            <w:jc w:val="left"/>
          </w:pPr>
          <w:hyperlink w:history="true" w:anchor="_bookmark12">
            <w:r>
              <w:rPr/>
              <w:t>Заполнение</w:t>
            </w:r>
            <w:r>
              <w:rPr>
                <w:spacing w:val="-2"/>
              </w:rPr>
              <w:t> </w:t>
            </w:r>
            <w:r>
              <w:rPr/>
              <w:t>бланка</w:t>
            </w:r>
            <w:r>
              <w:rPr>
                <w:spacing w:val="-2"/>
              </w:rPr>
              <w:t> </w:t>
            </w:r>
            <w:r>
              <w:rPr/>
              <w:t>ответов №</w:t>
            </w:r>
            <w:r>
              <w:rPr>
                <w:spacing w:val="-2"/>
              </w:rPr>
              <w:t> </w:t>
            </w:r>
            <w:r>
              <w:rPr/>
              <w:t>2</w:t>
              <w:tab/>
              <w:t>26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08" w:val="left" w:leader="none"/>
              <w:tab w:pos="10047" w:val="left" w:leader="dot"/>
            </w:tabs>
            <w:spacing w:line="298" w:lineRule="exact" w:before="0" w:after="0"/>
            <w:ind w:left="1607" w:right="0" w:hanging="649"/>
            <w:jc w:val="left"/>
          </w:pPr>
          <w:hyperlink w:history="true" w:anchor="_bookmark13">
            <w:r>
              <w:rPr/>
              <w:t>Заполнение</w:t>
            </w:r>
            <w:r>
              <w:rPr>
                <w:spacing w:val="-4"/>
              </w:rPr>
              <w:t> </w:t>
            </w:r>
            <w:r>
              <w:rPr/>
              <w:t>дополнительного</w:t>
            </w:r>
            <w:r>
              <w:rPr>
                <w:spacing w:val="-3"/>
              </w:rPr>
              <w:t> </w:t>
            </w:r>
            <w:r>
              <w:rPr/>
              <w:t>бланка ответов</w:t>
            </w:r>
            <w:r>
              <w:rPr>
                <w:spacing w:val="-1"/>
              </w:rPr>
              <w:t> </w:t>
            </w:r>
            <w:r>
              <w:rPr/>
              <w:t>№</w:t>
            </w:r>
            <w:r>
              <w:rPr>
                <w:spacing w:val="-3"/>
              </w:rPr>
              <w:t> </w:t>
            </w:r>
            <w:r>
              <w:rPr/>
              <w:t>2</w:t>
              <w:tab/>
              <w:t>32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52" w:val="left" w:leader="none"/>
              <w:tab w:pos="10047" w:val="left" w:leader="dot"/>
            </w:tabs>
            <w:spacing w:line="296" w:lineRule="exact" w:before="8" w:after="0"/>
            <w:ind w:left="652" w:right="0" w:hanging="260"/>
            <w:jc w:val="left"/>
          </w:pPr>
          <w:hyperlink w:history="true" w:anchor="_bookmark14">
            <w:r>
              <w:rPr/>
              <w:t>Бланки</w:t>
            </w:r>
            <w:r>
              <w:rPr>
                <w:spacing w:val="-4"/>
              </w:rPr>
              <w:t> </w:t>
            </w:r>
            <w:r>
              <w:rPr/>
              <w:t>ГВЭ</w:t>
            </w:r>
            <w:r>
              <w:rPr/>
              <w:tab/>
            </w:r>
            <w:r>
              <w:rPr/>
              <w:t>35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14" w:val="left" w:leader="none"/>
              <w:tab w:pos="10047" w:val="left" w:leader="dot"/>
            </w:tabs>
            <w:spacing w:line="295" w:lineRule="exact" w:before="0" w:after="0"/>
            <w:ind w:left="1413" w:right="0" w:hanging="455"/>
            <w:jc w:val="left"/>
          </w:pPr>
          <w:hyperlink w:history="true" w:anchor="_bookmark15">
            <w:r>
              <w:rPr/>
              <w:t>Описание</w:t>
            </w:r>
            <w:r>
              <w:rPr>
                <w:spacing w:val="-3"/>
              </w:rPr>
              <w:t> </w:t>
            </w:r>
            <w:r>
              <w:rPr/>
              <w:t>бланков</w:t>
            </w:r>
            <w:r>
              <w:rPr>
                <w:spacing w:val="-2"/>
              </w:rPr>
              <w:t> </w:t>
            </w:r>
            <w:r>
              <w:rPr/>
              <w:t>ГВЭ</w:t>
              <w:tab/>
              <w:t>35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08" w:val="left" w:leader="none"/>
              <w:tab w:pos="10047" w:val="left" w:leader="dot"/>
            </w:tabs>
            <w:spacing w:line="298" w:lineRule="exact" w:before="0" w:after="0"/>
            <w:ind w:left="1607" w:right="0" w:hanging="649"/>
            <w:jc w:val="left"/>
          </w:pPr>
          <w:hyperlink w:history="true" w:anchor="_bookmark16">
            <w:r>
              <w:rPr/>
              <w:t>Бланк</w:t>
            </w:r>
            <w:r>
              <w:rPr>
                <w:spacing w:val="-5"/>
              </w:rPr>
              <w:t> </w:t>
            </w:r>
            <w:r>
              <w:rPr/>
              <w:t>регистрации</w:t>
              <w:tab/>
              <w:t>35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08" w:val="left" w:leader="none"/>
              <w:tab w:pos="10047" w:val="left" w:leader="dot"/>
            </w:tabs>
            <w:spacing w:line="298" w:lineRule="exact" w:before="1" w:after="0"/>
            <w:ind w:left="1607" w:right="0" w:hanging="649"/>
            <w:jc w:val="left"/>
          </w:pPr>
          <w:hyperlink w:history="true" w:anchor="_bookmark17">
            <w:r>
              <w:rPr/>
              <w:t>Бланк</w:t>
            </w:r>
            <w:r>
              <w:rPr>
                <w:spacing w:val="-5"/>
              </w:rPr>
              <w:t> </w:t>
            </w:r>
            <w:r>
              <w:rPr/>
              <w:t>ответов</w:t>
              <w:tab/>
              <w:t>36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08" w:val="left" w:leader="none"/>
              <w:tab w:pos="10047" w:val="left" w:leader="dot"/>
            </w:tabs>
            <w:spacing w:line="298" w:lineRule="exact" w:before="0" w:after="0"/>
            <w:ind w:left="1607" w:right="0" w:hanging="649"/>
            <w:jc w:val="left"/>
          </w:pPr>
          <w:hyperlink w:history="true" w:anchor="_bookmark18">
            <w:r>
              <w:rPr/>
              <w:t>Дополнительный</w:t>
            </w:r>
            <w:r>
              <w:rPr>
                <w:spacing w:val="-3"/>
              </w:rPr>
              <w:t> </w:t>
            </w:r>
            <w:r>
              <w:rPr/>
              <w:t>бланк</w:t>
            </w:r>
            <w:r>
              <w:rPr>
                <w:spacing w:val="-2"/>
              </w:rPr>
              <w:t> </w:t>
            </w:r>
            <w:r>
              <w:rPr/>
              <w:t>ответов</w:t>
              <w:tab/>
              <w:t>36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14" w:val="left" w:leader="none"/>
              <w:tab w:pos="10047" w:val="left" w:leader="dot"/>
            </w:tabs>
            <w:spacing w:line="298" w:lineRule="exact" w:before="1" w:after="0"/>
            <w:ind w:left="1413" w:right="0" w:hanging="455"/>
            <w:jc w:val="left"/>
          </w:pPr>
          <w:hyperlink w:history="true" w:anchor="_bookmark19">
            <w:r>
              <w:rPr/>
              <w:t>Правила</w:t>
            </w:r>
            <w:r>
              <w:rPr>
                <w:spacing w:val="-4"/>
              </w:rPr>
              <w:t> </w:t>
            </w:r>
            <w:r>
              <w:rPr/>
              <w:t>заполнения</w:t>
            </w:r>
            <w:r>
              <w:rPr>
                <w:spacing w:val="-4"/>
              </w:rPr>
              <w:t> </w:t>
            </w:r>
            <w:r>
              <w:rPr/>
              <w:t>бланков</w:t>
            </w:r>
            <w:r>
              <w:rPr>
                <w:spacing w:val="-2"/>
              </w:rPr>
              <w:t> </w:t>
            </w:r>
            <w:r>
              <w:rPr/>
              <w:t>ГВЭ</w:t>
              <w:tab/>
              <w:t>37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608" w:val="left" w:leader="none"/>
              <w:tab w:pos="10047" w:val="left" w:leader="dot"/>
            </w:tabs>
            <w:spacing w:line="298" w:lineRule="exact" w:before="0" w:after="0"/>
            <w:ind w:left="1607" w:right="0" w:hanging="649"/>
            <w:jc w:val="left"/>
          </w:pPr>
          <w:hyperlink w:history="true" w:anchor="_bookmark20">
            <w:r>
              <w:rPr/>
              <w:t>Общая</w:t>
            </w:r>
            <w:r>
              <w:rPr>
                <w:spacing w:val="-2"/>
              </w:rPr>
              <w:t> </w:t>
            </w:r>
            <w:r>
              <w:rPr/>
              <w:t>часть</w:t>
              <w:tab/>
              <w:t>37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608" w:val="left" w:leader="none"/>
              <w:tab w:pos="10047" w:val="left" w:leader="dot"/>
            </w:tabs>
            <w:spacing w:line="240" w:lineRule="auto" w:before="2" w:after="0"/>
            <w:ind w:left="1607" w:right="0" w:hanging="649"/>
            <w:jc w:val="left"/>
          </w:pPr>
          <w:hyperlink w:history="true" w:anchor="_bookmark21">
            <w:r>
              <w:rPr/>
              <w:t>Основные</w:t>
            </w:r>
            <w:r>
              <w:rPr>
                <w:spacing w:val="-4"/>
              </w:rPr>
              <w:t> </w:t>
            </w:r>
            <w:r>
              <w:rPr/>
              <w:t>правила</w:t>
            </w:r>
            <w:r>
              <w:rPr>
                <w:spacing w:val="-3"/>
              </w:rPr>
              <w:t> </w:t>
            </w:r>
            <w:r>
              <w:rPr/>
              <w:t>заполнения</w:t>
            </w:r>
            <w:r>
              <w:rPr>
                <w:spacing w:val="-2"/>
              </w:rPr>
              <w:t> </w:t>
            </w:r>
            <w:r>
              <w:rPr/>
              <w:t>бланков</w:t>
            </w:r>
            <w:r>
              <w:rPr>
                <w:spacing w:val="-3"/>
              </w:rPr>
              <w:t> </w:t>
            </w:r>
            <w:r>
              <w:rPr/>
              <w:t>ГВЭ</w:t>
              <w:tab/>
              <w:t>37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608" w:val="left" w:leader="none"/>
              <w:tab w:pos="10047" w:val="left" w:leader="dot"/>
            </w:tabs>
            <w:spacing w:line="298" w:lineRule="exact" w:before="1" w:after="0"/>
            <w:ind w:left="1607" w:right="0" w:hanging="649"/>
            <w:jc w:val="left"/>
          </w:pPr>
          <w:hyperlink w:history="true" w:anchor="_bookmark22">
            <w:r>
              <w:rPr/>
              <w:t>Заполнение</w:t>
            </w:r>
            <w:r>
              <w:rPr>
                <w:spacing w:val="-3"/>
              </w:rPr>
              <w:t> </w:t>
            </w:r>
            <w:r>
              <w:rPr/>
              <w:t>бланка</w:t>
            </w:r>
            <w:r>
              <w:rPr>
                <w:spacing w:val="-3"/>
              </w:rPr>
              <w:t> </w:t>
            </w:r>
            <w:r>
              <w:rPr/>
              <w:t>регистрации</w:t>
              <w:tab/>
              <w:t>38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608" w:val="left" w:leader="none"/>
              <w:tab w:pos="10047" w:val="left" w:leader="dot"/>
            </w:tabs>
            <w:spacing w:line="298" w:lineRule="exact" w:before="0" w:after="0"/>
            <w:ind w:left="1607" w:right="0" w:hanging="649"/>
            <w:jc w:val="left"/>
          </w:pPr>
          <w:hyperlink w:history="true" w:anchor="_bookmark23">
            <w:r>
              <w:rPr/>
              <w:t>Заполнение</w:t>
            </w:r>
            <w:r>
              <w:rPr>
                <w:spacing w:val="-3"/>
              </w:rPr>
              <w:t> </w:t>
            </w:r>
            <w:r>
              <w:rPr/>
              <w:t>бланка</w:t>
            </w:r>
            <w:r>
              <w:rPr>
                <w:spacing w:val="-2"/>
              </w:rPr>
              <w:t> </w:t>
            </w:r>
            <w:r>
              <w:rPr/>
              <w:t>ответов</w:t>
              <w:tab/>
              <w:t>43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608" w:val="left" w:leader="none"/>
              <w:tab w:pos="10047" w:val="left" w:leader="dot"/>
            </w:tabs>
            <w:spacing w:line="240" w:lineRule="auto" w:before="1" w:after="0"/>
            <w:ind w:left="1607" w:right="0" w:hanging="649"/>
            <w:jc w:val="left"/>
          </w:pPr>
          <w:hyperlink w:history="true" w:anchor="_bookmark24">
            <w:r>
              <w:rPr/>
              <w:t>Заполнение</w:t>
            </w:r>
            <w:r>
              <w:rPr>
                <w:spacing w:val="-4"/>
              </w:rPr>
              <w:t> </w:t>
            </w:r>
            <w:r>
              <w:rPr/>
              <w:t>дополнительного</w:t>
            </w:r>
            <w:r>
              <w:rPr>
                <w:spacing w:val="-4"/>
              </w:rPr>
              <w:t> </w:t>
            </w:r>
            <w:r>
              <w:rPr/>
              <w:t>бланка ответов</w:t>
              <w:tab/>
              <w:t>46</w:t>
            </w:r>
          </w:hyperlink>
        </w:p>
        <w:p>
          <w:pPr>
            <w:pStyle w:val="TOC1"/>
            <w:tabs>
              <w:tab w:pos="10047" w:val="left" w:leader="dot"/>
            </w:tabs>
            <w:spacing w:before="6"/>
            <w:ind w:right="617" w:firstLine="0"/>
          </w:pPr>
          <w:hyperlink w:history="true" w:anchor="_bookmark25">
            <w:r>
              <w:rPr/>
              <w:t>Приложение 1. Примерный перечень часто используемых документов,</w:t>
            </w:r>
          </w:hyperlink>
          <w:r>
            <w:rPr>
              <w:spacing w:val="1"/>
            </w:rPr>
            <w:t> </w:t>
          </w:r>
          <w:hyperlink w:history="true" w:anchor="_bookmark25">
            <w:r>
              <w:rPr/>
              <w:t>удостоверяющих</w:t>
            </w:r>
            <w:r>
              <w:rPr>
                <w:spacing w:val="-3"/>
              </w:rPr>
              <w:t> </w:t>
            </w:r>
            <w:r>
              <w:rPr/>
              <w:t>личность,</w:t>
            </w:r>
            <w:r>
              <w:rPr>
                <w:spacing w:val="-5"/>
              </w:rPr>
              <w:t> </w:t>
            </w:r>
            <w:r>
              <w:rPr/>
              <w:t>при</w:t>
            </w:r>
            <w:r>
              <w:rPr>
                <w:spacing w:val="-4"/>
              </w:rPr>
              <w:t> </w:t>
            </w:r>
            <w:r>
              <w:rPr/>
              <w:t>проведении</w:t>
            </w:r>
            <w:r>
              <w:rPr>
                <w:spacing w:val="-5"/>
              </w:rPr>
              <w:t> </w:t>
            </w:r>
            <w:r>
              <w:rPr/>
              <w:t>экзаменов</w:t>
            </w:r>
            <w:r>
              <w:rPr/>
              <w:tab/>
            </w:r>
            <w:r>
              <w:rPr>
                <w:spacing w:val="-2"/>
              </w:rPr>
              <w:t>49</w:t>
            </w:r>
          </w:hyperlink>
        </w:p>
      </w:sdtContent>
    </w:sdt>
    <w:p>
      <w:pPr>
        <w:spacing w:after="0"/>
        <w:sectPr>
          <w:footerReference w:type="default" r:id="rId5"/>
          <w:pgSz w:w="11910" w:h="16840"/>
          <w:pgMar w:footer="1170" w:header="0" w:top="1040" w:bottom="1360" w:left="740" w:right="240"/>
          <w:pgNumType w:start="2"/>
        </w:sectPr>
      </w:pPr>
    </w:p>
    <w:p>
      <w:pPr>
        <w:pStyle w:val="Heading1"/>
        <w:spacing w:before="74"/>
        <w:ind w:left="392"/>
      </w:pPr>
      <w:bookmarkStart w:name="_bookmark0" w:id="1"/>
      <w:bookmarkEnd w:id="1"/>
      <w:r>
        <w:rPr>
          <w:b w:val="0"/>
        </w:rPr>
      </w:r>
      <w:r>
        <w:rPr/>
        <w:t>Перечень</w:t>
      </w:r>
      <w:r>
        <w:rPr>
          <w:spacing w:val="-4"/>
        </w:rPr>
        <w:t> </w:t>
      </w:r>
      <w:r>
        <w:rPr/>
        <w:t>условных обозначений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сокращений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7945"/>
      </w:tblGrid>
      <w:tr>
        <w:trPr>
          <w:trHeight w:val="412" w:hRule="atLeast"/>
        </w:trPr>
        <w:tc>
          <w:tcPr>
            <w:tcW w:w="2477" w:type="dxa"/>
          </w:tcPr>
          <w:p>
            <w:pPr>
              <w:pStyle w:val="TableParagraph"/>
              <w:spacing w:before="49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945" w:type="dxa"/>
          </w:tcPr>
          <w:p>
            <w:pPr>
              <w:pStyle w:val="TableParagraph"/>
              <w:spacing w:before="49"/>
              <w:ind w:left="141"/>
              <w:jc w:val="left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712" w:hRule="atLeast"/>
        </w:trPr>
        <w:tc>
          <w:tcPr>
            <w:tcW w:w="2477" w:type="dxa"/>
          </w:tcPr>
          <w:p>
            <w:pPr>
              <w:pStyle w:val="TableParagraph"/>
              <w:spacing w:before="49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945" w:type="dxa"/>
          </w:tcPr>
          <w:p>
            <w:pPr>
              <w:pStyle w:val="TableParagraph"/>
              <w:tabs>
                <w:tab w:pos="2381" w:val="left" w:leader="none"/>
                <w:tab w:pos="3716" w:val="left" w:leader="none"/>
                <w:tab w:pos="5276" w:val="left" w:leader="none"/>
                <w:tab w:pos="5903" w:val="left" w:leader="none"/>
              </w:tabs>
              <w:spacing w:before="49"/>
              <w:ind w:left="110" w:right="90" w:firstLine="31"/>
              <w:jc w:val="left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итоговая</w:t>
              <w:tab/>
              <w:t>аттестация</w:t>
              <w:tab/>
              <w:t>по</w:t>
              <w:tab/>
            </w:r>
            <w:r>
              <w:rPr>
                <w:spacing w:val="-1"/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414" w:hRule="atLeast"/>
        </w:trPr>
        <w:tc>
          <w:tcPr>
            <w:tcW w:w="2477" w:type="dxa"/>
          </w:tcPr>
          <w:p>
            <w:pPr>
              <w:pStyle w:val="TableParagraph"/>
              <w:spacing w:before="49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ЕГЭ</w:t>
            </w:r>
          </w:p>
        </w:tc>
        <w:tc>
          <w:tcPr>
            <w:tcW w:w="7945" w:type="dxa"/>
          </w:tcPr>
          <w:p>
            <w:pPr>
              <w:pStyle w:val="TableParagraph"/>
              <w:spacing w:before="49"/>
              <w:ind w:left="141"/>
              <w:jc w:val="left"/>
              <w:rPr>
                <w:sz w:val="26"/>
              </w:rPr>
            </w:pPr>
            <w:r>
              <w:rPr>
                <w:sz w:val="26"/>
              </w:rPr>
              <w:t>Единый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412" w:hRule="atLeast"/>
        </w:trPr>
        <w:tc>
          <w:tcPr>
            <w:tcW w:w="2477" w:type="dxa"/>
          </w:tcPr>
          <w:p>
            <w:pPr>
              <w:pStyle w:val="TableParagraph"/>
              <w:spacing w:before="49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КЕГЭ</w:t>
            </w:r>
          </w:p>
        </w:tc>
        <w:tc>
          <w:tcPr>
            <w:tcW w:w="7945" w:type="dxa"/>
          </w:tcPr>
          <w:p>
            <w:pPr>
              <w:pStyle w:val="TableParagraph"/>
              <w:spacing w:before="49"/>
              <w:ind w:left="143"/>
              <w:jc w:val="left"/>
              <w:rPr>
                <w:sz w:val="26"/>
              </w:rPr>
            </w:pPr>
            <w:r>
              <w:rPr>
                <w:sz w:val="26"/>
              </w:rPr>
              <w:t>ЕГЭ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информатике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ИКТ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компьютерной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</w:t>
            </w:r>
          </w:p>
        </w:tc>
      </w:tr>
      <w:tr>
        <w:trPr>
          <w:trHeight w:val="412" w:hRule="atLeast"/>
        </w:trPr>
        <w:tc>
          <w:tcPr>
            <w:tcW w:w="2477" w:type="dxa"/>
          </w:tcPr>
          <w:p>
            <w:pPr>
              <w:pStyle w:val="TableParagraph"/>
              <w:spacing w:before="49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КИМ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ГВЭ</w:t>
            </w:r>
          </w:p>
        </w:tc>
        <w:tc>
          <w:tcPr>
            <w:tcW w:w="7945" w:type="dxa"/>
          </w:tcPr>
          <w:p>
            <w:pPr>
              <w:pStyle w:val="TableParagraph"/>
              <w:spacing w:before="49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Тексты,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темы,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задания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 билеты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ГВЭ</w:t>
            </w:r>
          </w:p>
        </w:tc>
      </w:tr>
      <w:tr>
        <w:trPr>
          <w:trHeight w:val="712" w:hRule="atLeast"/>
        </w:trPr>
        <w:tc>
          <w:tcPr>
            <w:tcW w:w="2477" w:type="dxa"/>
          </w:tcPr>
          <w:p>
            <w:pPr>
              <w:pStyle w:val="TableParagraph"/>
              <w:spacing w:before="49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КИМ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ЕГЭ</w:t>
            </w:r>
          </w:p>
        </w:tc>
        <w:tc>
          <w:tcPr>
            <w:tcW w:w="7945" w:type="dxa"/>
          </w:tcPr>
          <w:p>
            <w:pPr>
              <w:pStyle w:val="TableParagraph"/>
              <w:tabs>
                <w:tab w:pos="1851" w:val="left" w:leader="none"/>
                <w:tab w:pos="3770" w:val="left" w:leader="none"/>
                <w:tab w:pos="5192" w:val="left" w:leader="none"/>
                <w:tab w:pos="5955" w:val="left" w:leader="none"/>
              </w:tabs>
              <w:spacing w:before="49"/>
              <w:ind w:left="110" w:right="89" w:firstLine="31"/>
              <w:jc w:val="left"/>
              <w:rPr>
                <w:sz w:val="26"/>
              </w:rPr>
            </w:pPr>
            <w:r>
              <w:rPr>
                <w:sz w:val="26"/>
              </w:rPr>
              <w:t>Контрольные</w:t>
              <w:tab/>
              <w:t>измерительные</w:t>
              <w:tab/>
              <w:t>материалы</w:t>
              <w:tab/>
              <w:t>ЕГЭ,</w:t>
              <w:tab/>
            </w:r>
            <w:r>
              <w:rPr>
                <w:spacing w:val="-1"/>
                <w:sz w:val="26"/>
              </w:rPr>
              <w:t>представляющие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собой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комплексы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заданий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стандартизированной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формы</w:t>
            </w:r>
          </w:p>
        </w:tc>
      </w:tr>
      <w:tr>
        <w:trPr>
          <w:trHeight w:val="412" w:hRule="atLeast"/>
        </w:trPr>
        <w:tc>
          <w:tcPr>
            <w:tcW w:w="2477" w:type="dxa"/>
          </w:tcPr>
          <w:p>
            <w:pPr>
              <w:pStyle w:val="TableParagraph"/>
              <w:spacing w:before="49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</w:p>
        </w:tc>
        <w:tc>
          <w:tcPr>
            <w:tcW w:w="7945" w:type="dxa"/>
          </w:tcPr>
          <w:p>
            <w:pPr>
              <w:pStyle w:val="TableParagraph"/>
              <w:spacing w:before="49"/>
              <w:ind w:left="143"/>
              <w:jc w:val="left"/>
              <w:rPr>
                <w:sz w:val="26"/>
              </w:rPr>
            </w:pPr>
            <w:r>
              <w:rPr>
                <w:sz w:val="26"/>
              </w:rPr>
              <w:t>Обучающиеся,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порядке 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2207" w:hRule="atLeast"/>
        </w:trPr>
        <w:tc>
          <w:tcPr>
            <w:tcW w:w="2477" w:type="dxa"/>
          </w:tcPr>
          <w:p>
            <w:pPr>
              <w:pStyle w:val="TableParagraph"/>
              <w:spacing w:before="49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945" w:type="dxa"/>
          </w:tcPr>
          <w:p>
            <w:pPr>
              <w:pStyle w:val="TableParagraph"/>
              <w:spacing w:before="49"/>
              <w:ind w:left="110" w:right="89" w:firstLine="31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приказом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 и Федеральной службы по надзору в сфере образования 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науки от 07.11.2018 № 190/1512 (зарегистрирован Министерством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юстиции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10.12.2018,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регистрационный</w:t>
            </w:r>
          </w:p>
          <w:p>
            <w:pPr>
              <w:pStyle w:val="TableParagraph"/>
              <w:spacing w:before="2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52952)</w:t>
            </w:r>
          </w:p>
        </w:tc>
      </w:tr>
      <w:tr>
        <w:trPr>
          <w:trHeight w:val="414" w:hRule="atLeast"/>
        </w:trPr>
        <w:tc>
          <w:tcPr>
            <w:tcW w:w="2477" w:type="dxa"/>
          </w:tcPr>
          <w:p>
            <w:pPr>
              <w:pStyle w:val="TableParagraph"/>
              <w:spacing w:before="49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945" w:type="dxa"/>
          </w:tcPr>
          <w:p>
            <w:pPr>
              <w:pStyle w:val="TableParagraph"/>
              <w:spacing w:before="49"/>
              <w:ind w:left="141"/>
              <w:jc w:val="left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проведения экзаменов</w:t>
            </w:r>
          </w:p>
        </w:tc>
      </w:tr>
      <w:tr>
        <w:trPr>
          <w:trHeight w:val="4001" w:hRule="atLeast"/>
        </w:trPr>
        <w:tc>
          <w:tcPr>
            <w:tcW w:w="2477" w:type="dxa"/>
          </w:tcPr>
          <w:p>
            <w:pPr>
              <w:pStyle w:val="TableParagraph"/>
              <w:spacing w:before="50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ГВЭ</w:t>
            </w:r>
          </w:p>
        </w:tc>
        <w:tc>
          <w:tcPr>
            <w:tcW w:w="7945" w:type="dxa"/>
          </w:tcPr>
          <w:p>
            <w:pPr>
              <w:pStyle w:val="TableParagraph"/>
              <w:tabs>
                <w:tab w:pos="3346" w:val="left" w:leader="none"/>
                <w:tab w:pos="5834" w:val="left" w:leader="none"/>
              </w:tabs>
              <w:spacing w:before="50"/>
              <w:ind w:left="110" w:right="89"/>
              <w:jc w:val="both"/>
              <w:rPr>
                <w:sz w:val="26"/>
              </w:rPr>
            </w:pPr>
            <w:r>
              <w:rPr>
                <w:sz w:val="26"/>
              </w:rPr>
              <w:t>Обучающиеся в специальных учебно-воспитательных учреждениях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закрытого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типа,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а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также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учреждениях,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исполняющих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наказание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лишения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свободы;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 среднего профессионального образования, получающие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образования, том числе по образовательным программам 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  <w:tab/>
              <w:t>образования,</w:t>
              <w:tab/>
              <w:t>интегрированным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с образовательными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ограниченными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возможностями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 образования</w:t>
            </w:r>
          </w:p>
        </w:tc>
      </w:tr>
      <w:tr>
        <w:trPr>
          <w:trHeight w:val="1009" w:hRule="atLeast"/>
        </w:trPr>
        <w:tc>
          <w:tcPr>
            <w:tcW w:w="2477" w:type="dxa"/>
          </w:tcPr>
          <w:p>
            <w:pPr>
              <w:pStyle w:val="TableParagraph"/>
              <w:spacing w:before="49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  <w:tc>
          <w:tcPr>
            <w:tcW w:w="7945" w:type="dxa"/>
          </w:tcPr>
          <w:p>
            <w:pPr>
              <w:pStyle w:val="TableParagraph"/>
              <w:spacing w:before="49"/>
              <w:ind w:left="110" w:right="90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экстерны,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порядке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2207" w:hRule="atLeast"/>
        </w:trPr>
        <w:tc>
          <w:tcPr>
            <w:tcW w:w="2477" w:type="dxa"/>
          </w:tcPr>
          <w:p>
            <w:pPr>
              <w:pStyle w:val="TableParagraph"/>
              <w:spacing w:before="49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ЕГЭ</w:t>
            </w:r>
          </w:p>
        </w:tc>
        <w:tc>
          <w:tcPr>
            <w:tcW w:w="7945" w:type="dxa"/>
          </w:tcPr>
          <w:p>
            <w:pPr>
              <w:pStyle w:val="TableParagraph"/>
              <w:spacing w:before="49"/>
              <w:ind w:left="110" w:right="88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предыдущие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(полного)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(полного)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сентября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2013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года)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(или)</w:t>
            </w:r>
          </w:p>
        </w:tc>
      </w:tr>
    </w:tbl>
    <w:p>
      <w:pPr>
        <w:spacing w:after="0"/>
        <w:jc w:val="both"/>
        <w:rPr>
          <w:sz w:val="26"/>
        </w:rPr>
        <w:sectPr>
          <w:pgSz w:w="11910" w:h="16840"/>
          <w:pgMar w:header="0" w:footer="1170" w:top="1040" w:bottom="1440" w:left="740" w:right="2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7945"/>
      </w:tblGrid>
      <w:tr>
        <w:trPr>
          <w:trHeight w:val="2507" w:hRule="atLeast"/>
        </w:trPr>
        <w:tc>
          <w:tcPr>
            <w:tcW w:w="247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945" w:type="dxa"/>
          </w:tcPr>
          <w:p>
            <w:pPr>
              <w:pStyle w:val="TableParagraph"/>
              <w:spacing w:before="46"/>
              <w:ind w:left="110" w:right="88"/>
              <w:jc w:val="both"/>
              <w:rPr>
                <w:sz w:val="26"/>
              </w:rPr>
            </w:pP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образования, а также лица, имеющие среднее общее образование,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иностранных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деятельность;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 среднего профессионального образования, не имеющие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 общего образования; обучающиеся, получающие среднее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общее образование в иностранных организациях, осуществляющих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деятельность</w:t>
            </w:r>
          </w:p>
        </w:tc>
      </w:tr>
      <w:tr>
        <w:trPr>
          <w:trHeight w:val="412" w:hRule="atLeast"/>
        </w:trPr>
        <w:tc>
          <w:tcPr>
            <w:tcW w:w="2477" w:type="dxa"/>
          </w:tcPr>
          <w:p>
            <w:pPr>
              <w:pStyle w:val="TableParagraph"/>
              <w:spacing w:before="44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945" w:type="dxa"/>
          </w:tcPr>
          <w:p>
            <w:pPr>
              <w:pStyle w:val="TableParagraph"/>
              <w:spacing w:before="44"/>
              <w:ind w:left="141"/>
              <w:jc w:val="left"/>
              <w:rPr>
                <w:sz w:val="26"/>
              </w:rPr>
            </w:pPr>
            <w:r>
              <w:rPr>
                <w:sz w:val="26"/>
              </w:rPr>
              <w:t>Экзаменационные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материалы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ЕГЭ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ГВЭ</w:t>
            </w:r>
          </w:p>
        </w:tc>
      </w:tr>
    </w:tbl>
    <w:p>
      <w:pPr>
        <w:spacing w:after="0"/>
        <w:jc w:val="left"/>
        <w:rPr>
          <w:sz w:val="26"/>
        </w:rPr>
        <w:sectPr>
          <w:pgSz w:w="11910" w:h="16840"/>
          <w:pgMar w:header="0" w:footer="1170" w:top="1120" w:bottom="1360" w:left="740" w:right="240"/>
        </w:sectPr>
      </w:pPr>
    </w:p>
    <w:p>
      <w:pPr>
        <w:pStyle w:val="Heading1"/>
        <w:numPr>
          <w:ilvl w:val="0"/>
          <w:numId w:val="6"/>
        </w:numPr>
        <w:tabs>
          <w:tab w:pos="653" w:val="left" w:leader="none"/>
        </w:tabs>
        <w:spacing w:line="240" w:lineRule="auto" w:before="74" w:after="0"/>
        <w:ind w:left="652" w:right="0" w:hanging="261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Б</w:t>
      </w:r>
      <w:r>
        <w:rPr/>
        <w:t>ланки</w:t>
      </w:r>
      <w:r>
        <w:rPr>
          <w:spacing w:val="-5"/>
        </w:rPr>
        <w:t> </w:t>
      </w:r>
      <w:r>
        <w:rPr/>
        <w:t>ЕГЭ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392" w:right="322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единых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66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 и обработке результатов ЕГЭ используются унифицированные ЭМ, которые</w:t>
      </w:r>
      <w:r>
        <w:rPr>
          <w:spacing w:val="1"/>
        </w:rPr>
        <w:t> </w:t>
      </w:r>
      <w:r>
        <w:rPr/>
        <w:t>состоят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ЕГЭ: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предназначенного для внесения кратких ответов, бланка ответов № 2 (лист 1 и лист 2),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внесения</w:t>
      </w:r>
      <w:r>
        <w:rPr>
          <w:spacing w:val="65"/>
        </w:rPr>
        <w:t> </w:t>
      </w:r>
      <w:r>
        <w:rPr/>
        <w:t>развернутых</w:t>
      </w:r>
      <w:r>
        <w:rPr>
          <w:spacing w:val="1"/>
        </w:rPr>
        <w:t> </w:t>
      </w:r>
      <w:r>
        <w:rPr/>
        <w:t>ответов.</w:t>
      </w:r>
    </w:p>
    <w:p>
      <w:pPr>
        <w:pStyle w:val="BodyText"/>
        <w:spacing w:before="1"/>
        <w:ind w:left="392" w:right="324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математике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включает в себя только бланк регистрации и бланк ответов № 1. При проведении ЕГЭ 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«Говорение»)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КЕГЭ</w:t>
      </w:r>
      <w:r>
        <w:rPr>
          <w:spacing w:val="1"/>
        </w:rPr>
        <w:t> </w:t>
      </w:r>
      <w:r>
        <w:rPr/>
        <w:t>комплект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бланк</w:t>
      </w:r>
      <w:r>
        <w:rPr>
          <w:spacing w:val="-2"/>
        </w:rPr>
        <w:t> </w:t>
      </w:r>
      <w:r>
        <w:rPr/>
        <w:t>регистрации.</w:t>
      </w:r>
    </w:p>
    <w:p>
      <w:pPr>
        <w:pStyle w:val="BodyText"/>
        <w:ind w:left="392" w:right="325" w:firstLine="708"/>
        <w:jc w:val="both"/>
      </w:pPr>
      <w:r>
        <w:rPr/>
        <w:t>Бланки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машиночитаемыми</w:t>
      </w:r>
      <w:r>
        <w:rPr>
          <w:spacing w:val="1"/>
        </w:rPr>
        <w:t> </w:t>
      </w:r>
      <w:r>
        <w:rPr/>
        <w:t>формами,</w:t>
      </w:r>
      <w:r>
        <w:rPr>
          <w:spacing w:val="1"/>
        </w:rPr>
        <w:t> </w:t>
      </w:r>
      <w:r>
        <w:rPr/>
        <w:t>подлежащими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аппаратно-программным</w:t>
      </w:r>
      <w:r>
        <w:rPr>
          <w:spacing w:val="1"/>
        </w:rPr>
        <w:t> </w:t>
      </w:r>
      <w:r>
        <w:rPr/>
        <w:t>комплексом.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автоматизированной обработки бланков ЕГЭ внесенная в поля бланков ЕГЭ информация</w:t>
      </w:r>
      <w:r>
        <w:rPr>
          <w:spacing w:val="1"/>
        </w:rPr>
        <w:t> </w:t>
      </w:r>
      <w:r>
        <w:rPr/>
        <w:t>преобразуется в</w:t>
      </w:r>
      <w:r>
        <w:rPr>
          <w:spacing w:val="2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посредством программных средств.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1555" w:val="left" w:leader="none"/>
        </w:tabs>
        <w:spacing w:line="240" w:lineRule="auto" w:before="0" w:after="0"/>
        <w:ind w:left="1554" w:right="0" w:hanging="454"/>
        <w:jc w:val="left"/>
      </w:pPr>
      <w:bookmarkStart w:name="_bookmark2" w:id="4"/>
      <w:bookmarkEnd w:id="4"/>
      <w:r>
        <w:rPr>
          <w:b w:val="0"/>
        </w:rPr>
      </w:r>
      <w:bookmarkStart w:name="_bookmark2" w:id="5"/>
      <w:bookmarkEnd w:id="5"/>
      <w:r>
        <w:rPr/>
        <w:t>О</w:t>
      </w:r>
      <w:r>
        <w:rPr/>
        <w:t>писание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ЕГЭ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numPr>
          <w:ilvl w:val="2"/>
          <w:numId w:val="6"/>
        </w:numPr>
        <w:tabs>
          <w:tab w:pos="1685" w:val="left" w:leader="none"/>
        </w:tabs>
        <w:spacing w:line="240" w:lineRule="auto" w:before="0" w:after="0"/>
        <w:ind w:left="1684" w:right="0" w:hanging="584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/>
        <w:t>Б</w:t>
      </w:r>
      <w:r>
        <w:rPr/>
        <w:t>ланк</w:t>
      </w:r>
      <w:r>
        <w:rPr>
          <w:spacing w:val="-13"/>
        </w:rPr>
        <w:t> </w:t>
      </w:r>
      <w:r>
        <w:rPr/>
        <w:t>регистрации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392" w:right="327" w:firstLine="708"/>
        <w:jc w:val="both"/>
      </w:pPr>
      <w:r>
        <w:rPr/>
        <w:t>Черно-белый бланк является машиночитаемой формой и состоит из трех частей –</w:t>
      </w:r>
      <w:r>
        <w:rPr>
          <w:spacing w:val="1"/>
        </w:rPr>
        <w:t> </w:t>
      </w:r>
      <w:r>
        <w:rPr/>
        <w:t>верхней,</w:t>
      </w:r>
      <w:r>
        <w:rPr>
          <w:spacing w:val="-1"/>
        </w:rPr>
        <w:t> </w:t>
      </w:r>
      <w:r>
        <w:rPr/>
        <w:t>средней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нижней. На</w:t>
      </w:r>
      <w:r>
        <w:rPr>
          <w:spacing w:val="-2"/>
        </w:rPr>
        <w:t> </w:t>
      </w:r>
      <w:r>
        <w:rPr/>
        <w:t>бланке регистрации расположены</w:t>
      </w:r>
      <w:r>
        <w:rPr>
          <w:spacing w:val="3"/>
        </w:rPr>
        <w:t> </w:t>
      </w:r>
      <w:r>
        <w:rPr/>
        <w:t>реперные</w:t>
      </w:r>
      <w:r>
        <w:rPr>
          <w:spacing w:val="-1"/>
        </w:rPr>
        <w:t> </w:t>
      </w:r>
      <w:r>
        <w:rPr/>
        <w:t>метки.</w:t>
      </w:r>
    </w:p>
    <w:p>
      <w:pPr>
        <w:pStyle w:val="BodyText"/>
        <w:ind w:left="392" w:right="323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расположена</w:t>
      </w:r>
      <w:r>
        <w:rPr>
          <w:spacing w:val="1"/>
        </w:rPr>
        <w:t> </w:t>
      </w:r>
      <w:r>
        <w:rPr/>
        <w:t>надпись</w:t>
      </w:r>
      <w:r>
        <w:rPr>
          <w:spacing w:val="1"/>
        </w:rPr>
        <w:t> </w:t>
      </w:r>
      <w:r>
        <w:rPr/>
        <w:t>«Единый</w:t>
      </w:r>
      <w:r>
        <w:rPr>
          <w:spacing w:val="-62"/>
        </w:rPr>
        <w:t> </w:t>
      </w:r>
      <w:r>
        <w:rPr/>
        <w:t>государственный экзамен –</w:t>
      </w:r>
      <w:r>
        <w:rPr>
          <w:spacing w:val="-2"/>
        </w:rPr>
        <w:t> </w:t>
      </w:r>
      <w:r>
        <w:rPr/>
        <w:t>2023»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«Бланк регистрации».</w:t>
      </w:r>
    </w:p>
    <w:p>
      <w:pPr>
        <w:pStyle w:val="BodyText"/>
        <w:ind w:left="392" w:right="325" w:firstLine="708"/>
        <w:jc w:val="both"/>
      </w:pPr>
      <w:r>
        <w:rPr/>
        <w:t>Здесь же расположены: вертикальный штрихкод, горизонтальный штрихкод и его</w:t>
      </w:r>
      <w:r>
        <w:rPr>
          <w:spacing w:val="1"/>
        </w:rPr>
        <w:t> </w:t>
      </w:r>
      <w:r>
        <w:rPr/>
        <w:t>цифровое значение, QR-код. В этой же части бланка регистрации даны образцы написания</w:t>
      </w:r>
      <w:r>
        <w:rPr>
          <w:spacing w:val="1"/>
        </w:rPr>
        <w:t> </w:t>
      </w:r>
      <w:r>
        <w:rPr/>
        <w:t>букв, цифр и символов, используемых для заполнения участником экзаменов следующих</w:t>
      </w:r>
      <w:r>
        <w:rPr>
          <w:spacing w:val="1"/>
        </w:rPr>
        <w:t> </w:t>
      </w:r>
      <w:r>
        <w:rPr/>
        <w:t>полей бланка регистрации: код образовательной организации; номер и буква класса; номер</w:t>
      </w:r>
      <w:r>
        <w:rPr>
          <w:spacing w:val="-62"/>
        </w:rPr>
        <w:t> </w:t>
      </w:r>
      <w:r>
        <w:rPr/>
        <w:t>аудитории.</w:t>
      </w:r>
    </w:p>
    <w:p>
      <w:pPr>
        <w:pStyle w:val="BodyText"/>
        <w:ind w:left="392" w:right="324" w:firstLine="708"/>
        <w:jc w:val="both"/>
      </w:pPr>
      <w:r>
        <w:rPr/>
        <w:t>В верхней части бланка регистрации также расположены поля: код региона; код</w:t>
      </w:r>
      <w:r>
        <w:rPr>
          <w:spacing w:val="1"/>
        </w:rPr>
        <w:t> </w:t>
      </w:r>
      <w:r>
        <w:rPr/>
        <w:t>ППЭ;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предмета;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предмета;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ЕГЭ;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служебного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«Резерв-1».</w:t>
      </w:r>
    </w:p>
    <w:p>
      <w:pPr>
        <w:pStyle w:val="BodyText"/>
        <w:spacing w:before="1"/>
        <w:ind w:left="392" w:right="326" w:firstLine="708"/>
        <w:jc w:val="both"/>
      </w:pPr>
      <w:r>
        <w:rPr/>
        <w:t>В средней части бланка регистрации расположены поля для внесения следующих</w:t>
      </w:r>
      <w:r>
        <w:rPr>
          <w:spacing w:val="1"/>
        </w:rPr>
        <w:t> </w:t>
      </w:r>
      <w:r>
        <w:rPr/>
        <w:t>сведений об участнике экзамена</w:t>
      </w:r>
      <w:r>
        <w:rPr>
          <w:rFonts w:ascii="Calibri" w:hAnsi="Calibri"/>
          <w:sz w:val="16"/>
        </w:rPr>
        <w:t>: </w:t>
      </w:r>
      <w:r>
        <w:rPr/>
        <w:t>фамилия, имя, отчество (последнее – при наличии); серия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номер</w:t>
      </w:r>
      <w:r>
        <w:rPr>
          <w:spacing w:val="-1"/>
        </w:rPr>
        <w:t> </w:t>
      </w:r>
      <w:r>
        <w:rPr/>
        <w:t>документа,</w:t>
      </w:r>
      <w:r>
        <w:rPr>
          <w:spacing w:val="5"/>
        </w:rPr>
        <w:t> </w:t>
      </w:r>
      <w:r>
        <w:rPr/>
        <w:t>удостоверяющего личность.</w:t>
      </w:r>
    </w:p>
    <w:p>
      <w:pPr>
        <w:pStyle w:val="BodyText"/>
        <w:ind w:left="392" w:right="322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расположены:</w:t>
      </w:r>
      <w:r>
        <w:rPr>
          <w:spacing w:val="1"/>
        </w:rPr>
        <w:t> </w:t>
      </w:r>
      <w:r>
        <w:rPr/>
        <w:t>краткая</w:t>
      </w:r>
      <w:r>
        <w:rPr>
          <w:spacing w:val="1"/>
        </w:rPr>
        <w:t> </w:t>
      </w:r>
      <w:r>
        <w:rPr/>
        <w:t>памятка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соблюдении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ЕГЭ;</w:t>
      </w:r>
      <w:r>
        <w:rPr>
          <w:spacing w:val="1"/>
        </w:rPr>
        <w:t> </w:t>
      </w:r>
      <w:r>
        <w:rPr/>
        <w:t>краткая</w:t>
      </w:r>
      <w:r>
        <w:rPr>
          <w:spacing w:val="66"/>
        </w:rPr>
        <w:t> </w:t>
      </w:r>
      <w:r>
        <w:rPr/>
        <w:t>инструкция</w:t>
      </w:r>
      <w:r>
        <w:rPr>
          <w:spacing w:val="66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определению целостности и корректности печати индивидуального комплекта участника</w:t>
      </w:r>
      <w:r>
        <w:rPr>
          <w:spacing w:val="1"/>
        </w:rPr>
        <w:t> </w:t>
      </w:r>
      <w:r>
        <w:rPr/>
        <w:t>экзамена; поле для внесения контрольной суммы; поле для подписи участника экзамена об</w:t>
      </w:r>
      <w:r>
        <w:rPr>
          <w:spacing w:val="1"/>
        </w:rPr>
        <w:t> </w:t>
      </w:r>
      <w:r>
        <w:rPr/>
        <w:t>ознакомлении с</w:t>
      </w:r>
      <w:r>
        <w:rPr>
          <w:spacing w:val="-1"/>
        </w:rPr>
        <w:t> </w:t>
      </w:r>
      <w:r>
        <w:rPr/>
        <w:t>порядком</w:t>
      </w:r>
      <w:r>
        <w:rPr>
          <w:spacing w:val="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ЕГЭ.</w:t>
      </w:r>
    </w:p>
    <w:p>
      <w:pPr>
        <w:pStyle w:val="BodyText"/>
        <w:ind w:left="392" w:right="323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служебного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(поля</w:t>
      </w:r>
      <w:r>
        <w:rPr>
          <w:spacing w:val="1"/>
        </w:rPr>
        <w:t> </w:t>
      </w:r>
      <w:r>
        <w:rPr/>
        <w:t>«Резерв-2»,</w:t>
      </w:r>
      <w:r>
        <w:rPr>
          <w:spacing w:val="1"/>
        </w:rPr>
        <w:t> </w:t>
      </w:r>
      <w:r>
        <w:rPr/>
        <w:t>«Служебная</w:t>
      </w:r>
      <w:r>
        <w:rPr>
          <w:spacing w:val="1"/>
        </w:rPr>
        <w:t> </w:t>
      </w:r>
      <w:r>
        <w:rPr/>
        <w:t>отметка»),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ответственным организатором в аудитории ППЭ в случаях, если участник экзамена удален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-62"/>
        </w:rPr>
        <w:t> </w:t>
      </w:r>
      <w:r>
        <w:rPr/>
        <w:t>причинам,</w:t>
      </w:r>
      <w:r>
        <w:rPr>
          <w:spacing w:val="-2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организатора.</w:t>
      </w:r>
    </w:p>
    <w:p>
      <w:pPr>
        <w:spacing w:after="0"/>
        <w:jc w:val="both"/>
        <w:sectPr>
          <w:pgSz w:w="11910" w:h="16840"/>
          <w:pgMar w:header="0" w:footer="1170" w:top="1040" w:bottom="1360" w:left="740" w:right="240"/>
        </w:sectPr>
      </w:pPr>
    </w:p>
    <w:p>
      <w:pPr>
        <w:pStyle w:val="Heading1"/>
        <w:numPr>
          <w:ilvl w:val="2"/>
          <w:numId w:val="7"/>
        </w:numPr>
        <w:tabs>
          <w:tab w:pos="1750" w:val="left" w:leader="none"/>
        </w:tabs>
        <w:spacing w:line="240" w:lineRule="auto" w:before="74" w:after="0"/>
        <w:ind w:left="1749" w:right="0" w:hanging="649"/>
        <w:jc w:val="left"/>
      </w:pPr>
      <w:bookmarkStart w:name="_bookmark4" w:id="8"/>
      <w:bookmarkEnd w:id="8"/>
      <w:r>
        <w:rPr>
          <w:b w:val="0"/>
        </w:rPr>
      </w:r>
      <w:bookmarkStart w:name="_bookmark4" w:id="9"/>
      <w:bookmarkEnd w:id="9"/>
      <w:r>
        <w:rPr/>
        <w:t>Б</w:t>
      </w:r>
      <w:r>
        <w:rPr/>
        <w:t>ланк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ind w:left="392" w:right="327" w:firstLine="708"/>
        <w:jc w:val="both"/>
      </w:pPr>
      <w:r>
        <w:rPr/>
        <w:t>Черно-белый бланк является машиночитаемой формой и состоит из трех частей –</w:t>
      </w:r>
      <w:r>
        <w:rPr>
          <w:spacing w:val="1"/>
        </w:rPr>
        <w:t> </w:t>
      </w:r>
      <w:r>
        <w:rPr/>
        <w:t>верхней,</w:t>
      </w:r>
      <w:r>
        <w:rPr>
          <w:spacing w:val="-1"/>
        </w:rPr>
        <w:t> </w:t>
      </w:r>
      <w:r>
        <w:rPr/>
        <w:t>средней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нижней.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расположены</w:t>
      </w:r>
      <w:r>
        <w:rPr>
          <w:spacing w:val="3"/>
        </w:rPr>
        <w:t> </w:t>
      </w:r>
      <w:r>
        <w:rPr/>
        <w:t>реперные метки.</w:t>
      </w:r>
    </w:p>
    <w:p>
      <w:pPr>
        <w:pStyle w:val="BodyText"/>
        <w:spacing w:before="2"/>
        <w:ind w:left="392" w:right="323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расположена</w:t>
      </w:r>
      <w:r>
        <w:rPr>
          <w:spacing w:val="1"/>
        </w:rPr>
        <w:t> </w:t>
      </w:r>
      <w:r>
        <w:rPr/>
        <w:t>надпись</w:t>
      </w:r>
      <w:r>
        <w:rPr>
          <w:spacing w:val="1"/>
        </w:rPr>
        <w:t> </w:t>
      </w:r>
      <w:r>
        <w:rPr/>
        <w:t>«Единый</w:t>
      </w:r>
      <w:r>
        <w:rPr>
          <w:spacing w:val="1"/>
        </w:rPr>
        <w:t> </w:t>
      </w:r>
      <w:r>
        <w:rPr/>
        <w:t>государственный экзамен –</w:t>
      </w:r>
      <w:r>
        <w:rPr>
          <w:spacing w:val="-1"/>
        </w:rPr>
        <w:t> </w:t>
      </w:r>
      <w:r>
        <w:rPr/>
        <w:t>2023»</w:t>
      </w:r>
      <w:r>
        <w:rPr>
          <w:spacing w:val="-4"/>
        </w:rPr>
        <w:t> </w:t>
      </w:r>
      <w:r>
        <w:rPr/>
        <w:t>и название бланка</w:t>
      </w:r>
      <w:r>
        <w:rPr>
          <w:spacing w:val="1"/>
        </w:rPr>
        <w:t> </w:t>
      </w:r>
      <w:r>
        <w:rPr/>
        <w:t>«Бланк</w:t>
      </w:r>
      <w:r>
        <w:rPr>
          <w:spacing w:val="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1».</w:t>
      </w:r>
    </w:p>
    <w:p>
      <w:pPr>
        <w:pStyle w:val="BodyText"/>
        <w:ind w:left="392" w:right="322" w:firstLine="708"/>
        <w:jc w:val="both"/>
      </w:pPr>
      <w:r>
        <w:rPr/>
        <w:t>Здесь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расположены:</w:t>
      </w:r>
      <w:r>
        <w:rPr>
          <w:spacing w:val="1"/>
        </w:rPr>
        <w:t> </w:t>
      </w:r>
      <w:r>
        <w:rPr/>
        <w:t>вертикальный</w:t>
      </w:r>
      <w:r>
        <w:rPr>
          <w:spacing w:val="1"/>
        </w:rPr>
        <w:t> </w:t>
      </w:r>
      <w:r>
        <w:rPr/>
        <w:t>штрихкод,</w:t>
      </w:r>
      <w:r>
        <w:rPr>
          <w:spacing w:val="1"/>
        </w:rPr>
        <w:t> </w:t>
      </w:r>
      <w:r>
        <w:rPr/>
        <w:t>горизонтальный</w:t>
      </w:r>
      <w:r>
        <w:rPr>
          <w:spacing w:val="66"/>
        </w:rPr>
        <w:t> </w:t>
      </w:r>
      <w:r>
        <w:rPr/>
        <w:t>штрихкод</w:t>
      </w:r>
      <w:r>
        <w:rPr>
          <w:color w:val="006FC0"/>
        </w:rPr>
        <w:t>,</w:t>
      </w:r>
      <w:r>
        <w:rPr>
          <w:color w:val="006FC0"/>
          <w:spacing w:val="1"/>
        </w:rPr>
        <w:t> </w:t>
      </w:r>
      <w:r>
        <w:rPr/>
        <w:t>QR-код, поле для подписи участника экзамена, образцы написания букв, цифр, символов,</w:t>
      </w:r>
      <w:r>
        <w:rPr>
          <w:spacing w:val="1"/>
        </w:rPr>
        <w:t> </w:t>
      </w:r>
      <w:r>
        <w:rPr/>
        <w:t>используемых при заполнении</w:t>
      </w:r>
      <w:r>
        <w:rPr>
          <w:spacing w:val="2"/>
        </w:rPr>
        <w:t> </w:t>
      </w:r>
      <w:r>
        <w:rPr/>
        <w:t>бланка</w:t>
      </w:r>
      <w:r>
        <w:rPr>
          <w:color w:val="006FC0"/>
        </w:rPr>
        <w:t>.</w:t>
      </w:r>
    </w:p>
    <w:p>
      <w:pPr>
        <w:pStyle w:val="BodyText"/>
        <w:ind w:left="392" w:right="329" w:firstLine="708"/>
        <w:jc w:val="both"/>
      </w:pPr>
      <w:r>
        <w:rPr/>
        <w:t>В этой части бланка ответов № 1 находятся поля для указания информации: код</w:t>
      </w:r>
      <w:r>
        <w:rPr>
          <w:spacing w:val="1"/>
        </w:rPr>
        <w:t> </w:t>
      </w:r>
      <w:r>
        <w:rPr/>
        <w:t>региона;</w:t>
      </w:r>
      <w:r>
        <w:rPr>
          <w:spacing w:val="1"/>
        </w:rPr>
        <w:t> </w:t>
      </w:r>
      <w:r>
        <w:rPr/>
        <w:t>код предмета;</w:t>
      </w:r>
      <w:r>
        <w:rPr>
          <w:spacing w:val="1"/>
        </w:rPr>
        <w:t> </w:t>
      </w:r>
      <w:r>
        <w:rPr/>
        <w:t>название предмета.</w:t>
      </w:r>
    </w:p>
    <w:p>
      <w:pPr>
        <w:pStyle w:val="BodyText"/>
        <w:ind w:left="392" w:right="327" w:firstLine="708"/>
        <w:jc w:val="both"/>
      </w:pPr>
      <w:r>
        <w:rPr/>
        <w:t>В средней части бланка ответов № 1 расположены поля для записи 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 ответом.</w:t>
      </w:r>
      <w:r>
        <w:rPr>
          <w:spacing w:val="1"/>
        </w:rPr>
        <w:t> </w:t>
      </w:r>
      <w:r>
        <w:rPr/>
        <w:t>Максимальное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 –</w:t>
      </w:r>
      <w:r>
        <w:rPr>
          <w:spacing w:val="-1"/>
        </w:rPr>
        <w:t> </w:t>
      </w:r>
      <w:r>
        <w:rPr/>
        <w:t>40.</w:t>
      </w:r>
      <w:r>
        <w:rPr>
          <w:spacing w:val="1"/>
        </w:rPr>
        <w:t> </w:t>
      </w:r>
      <w:r>
        <w:rPr/>
        <w:t>Максимальное</w:t>
      </w:r>
      <w:r>
        <w:rPr>
          <w:spacing w:val="2"/>
        </w:rPr>
        <w:t> </w:t>
      </w:r>
      <w:r>
        <w:rPr/>
        <w:t>количество символов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одном</w:t>
      </w:r>
      <w:r>
        <w:rPr>
          <w:spacing w:val="-3"/>
        </w:rPr>
        <w:t> </w:t>
      </w:r>
      <w:r>
        <w:rPr/>
        <w:t>ответе –</w:t>
      </w:r>
      <w:r>
        <w:rPr>
          <w:spacing w:val="-2"/>
        </w:rPr>
        <w:t> </w:t>
      </w:r>
      <w:r>
        <w:rPr/>
        <w:t>17.</w:t>
      </w:r>
    </w:p>
    <w:p>
      <w:pPr>
        <w:pStyle w:val="BodyText"/>
        <w:ind w:left="392" w:right="322" w:firstLine="708"/>
        <w:jc w:val="both"/>
      </w:pPr>
      <w:r>
        <w:rPr/>
        <w:t>В бланке ответов № 1 ЕГЭ по географии в поля для краткого ответа № 22, 24-31</w:t>
      </w:r>
      <w:r>
        <w:rPr>
          <w:spacing w:val="1"/>
        </w:rPr>
        <w:t> </w:t>
      </w:r>
      <w:r>
        <w:rPr/>
        <w:t>внесена надпись</w:t>
      </w:r>
      <w:r>
        <w:rPr>
          <w:spacing w:val="1"/>
        </w:rPr>
        <w:t> </w:t>
      </w:r>
      <w:r>
        <w:rPr/>
        <w:t>«Задание выполняется на</w:t>
      </w:r>
      <w:r>
        <w:rPr>
          <w:spacing w:val="2"/>
        </w:rPr>
        <w:t> </w:t>
      </w:r>
      <w:r>
        <w:rPr/>
        <w:t>бланке</w:t>
      </w:r>
      <w:r>
        <w:rPr>
          <w:spacing w:val="-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2».</w:t>
      </w:r>
    </w:p>
    <w:p>
      <w:pPr>
        <w:pStyle w:val="BodyText"/>
        <w:spacing w:line="299" w:lineRule="exact"/>
        <w:ind w:left="1101"/>
        <w:jc w:val="both"/>
      </w:pPr>
      <w:r>
        <w:rPr/>
        <w:t>В</w:t>
      </w:r>
      <w:r>
        <w:rPr>
          <w:spacing w:val="48"/>
        </w:rPr>
        <w:t> </w:t>
      </w:r>
      <w:r>
        <w:rPr/>
        <w:t>бланке</w:t>
      </w:r>
      <w:r>
        <w:rPr>
          <w:spacing w:val="48"/>
        </w:rPr>
        <w:t> </w:t>
      </w:r>
      <w:r>
        <w:rPr/>
        <w:t>ответов</w:t>
      </w:r>
      <w:r>
        <w:rPr>
          <w:spacing w:val="51"/>
        </w:rPr>
        <w:t> </w:t>
      </w:r>
      <w:r>
        <w:rPr/>
        <w:t>№</w:t>
      </w:r>
      <w:r>
        <w:rPr>
          <w:spacing w:val="51"/>
        </w:rPr>
        <w:t> </w:t>
      </w:r>
      <w:r>
        <w:rPr/>
        <w:t>1</w:t>
      </w:r>
      <w:r>
        <w:rPr>
          <w:spacing w:val="48"/>
        </w:rPr>
        <w:t> </w:t>
      </w:r>
      <w:r>
        <w:rPr/>
        <w:t>ЕГЭ</w:t>
      </w:r>
      <w:r>
        <w:rPr>
          <w:spacing w:val="50"/>
        </w:rPr>
        <w:t> </w:t>
      </w:r>
      <w:r>
        <w:rPr/>
        <w:t>по</w:t>
      </w:r>
      <w:r>
        <w:rPr>
          <w:spacing w:val="49"/>
        </w:rPr>
        <w:t> </w:t>
      </w:r>
      <w:r>
        <w:rPr/>
        <w:t>литературе</w:t>
      </w:r>
      <w:r>
        <w:rPr>
          <w:spacing w:val="49"/>
        </w:rPr>
        <w:t> </w:t>
      </w:r>
      <w:r>
        <w:rPr/>
        <w:t>в</w:t>
      </w:r>
      <w:r>
        <w:rPr>
          <w:spacing w:val="48"/>
        </w:rPr>
        <w:t> </w:t>
      </w:r>
      <w:r>
        <w:rPr/>
        <w:t>полях</w:t>
      </w:r>
      <w:r>
        <w:rPr>
          <w:spacing w:val="51"/>
        </w:rPr>
        <w:t> </w:t>
      </w:r>
      <w:r>
        <w:rPr/>
        <w:t>для</w:t>
      </w:r>
      <w:r>
        <w:rPr>
          <w:spacing w:val="52"/>
        </w:rPr>
        <w:t> </w:t>
      </w:r>
      <w:r>
        <w:rPr/>
        <w:t>кратких</w:t>
      </w:r>
      <w:r>
        <w:rPr>
          <w:spacing w:val="49"/>
        </w:rPr>
        <w:t> </w:t>
      </w:r>
      <w:r>
        <w:rPr/>
        <w:t>ответов</w:t>
      </w:r>
      <w:r>
        <w:rPr>
          <w:spacing w:val="48"/>
        </w:rPr>
        <w:t> </w:t>
      </w:r>
      <w:r>
        <w:rPr/>
        <w:t>№</w:t>
      </w:r>
      <w:r>
        <w:rPr>
          <w:spacing w:val="51"/>
        </w:rPr>
        <w:t> </w:t>
      </w:r>
      <w:r>
        <w:rPr/>
        <w:t>5-6</w:t>
      </w:r>
      <w:r>
        <w:rPr>
          <w:spacing w:val="48"/>
        </w:rPr>
        <w:t> </w:t>
      </w:r>
      <w:r>
        <w:rPr/>
        <w:t>и</w:t>
      </w:r>
    </w:p>
    <w:p>
      <w:pPr>
        <w:pStyle w:val="BodyText"/>
        <w:ind w:left="392"/>
        <w:jc w:val="both"/>
      </w:pPr>
      <w:r>
        <w:rPr/>
        <w:t>№</w:t>
      </w:r>
      <w:r>
        <w:rPr>
          <w:spacing w:val="-4"/>
        </w:rPr>
        <w:t> </w:t>
      </w:r>
      <w:r>
        <w:rPr/>
        <w:t>10-12</w:t>
      </w:r>
      <w:r>
        <w:rPr>
          <w:spacing w:val="-4"/>
        </w:rPr>
        <w:t> </w:t>
      </w:r>
      <w:r>
        <w:rPr/>
        <w:t>внесена</w:t>
      </w:r>
      <w:r>
        <w:rPr>
          <w:spacing w:val="-2"/>
        </w:rPr>
        <w:t> </w:t>
      </w:r>
      <w:r>
        <w:rPr/>
        <w:t>надпись «Задание</w:t>
      </w:r>
      <w:r>
        <w:rPr>
          <w:spacing w:val="-1"/>
        </w:rPr>
        <w:t> </w:t>
      </w:r>
      <w:r>
        <w:rPr/>
        <w:t>выполняется на</w:t>
      </w:r>
      <w:r>
        <w:rPr>
          <w:spacing w:val="-4"/>
        </w:rPr>
        <w:t> </w:t>
      </w:r>
      <w:r>
        <w:rPr/>
        <w:t>бланке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2».</w:t>
      </w:r>
    </w:p>
    <w:p>
      <w:pPr>
        <w:pStyle w:val="BodyText"/>
        <w:spacing w:line="298" w:lineRule="exact" w:before="1"/>
        <w:ind w:left="1101"/>
        <w:jc w:val="both"/>
      </w:pPr>
      <w:r>
        <w:rPr/>
        <w:t>В</w:t>
      </w:r>
      <w:r>
        <w:rPr>
          <w:spacing w:val="-3"/>
        </w:rPr>
        <w:t> </w:t>
      </w:r>
      <w:r>
        <w:rPr/>
        <w:t>нижней</w:t>
      </w:r>
      <w:r>
        <w:rPr>
          <w:spacing w:val="-1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ответов №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предусмотрены:</w:t>
      </w:r>
    </w:p>
    <w:p>
      <w:pPr>
        <w:pStyle w:val="BodyText"/>
        <w:ind w:left="392" w:right="324" w:firstLine="708"/>
        <w:jc w:val="both"/>
      </w:pPr>
      <w:r>
        <w:rPr/>
        <w:t>поля для замены ошибочных ответов на задания с кратким ответом. Количество</w:t>
      </w:r>
      <w:r>
        <w:rPr>
          <w:spacing w:val="1"/>
        </w:rPr>
        <w:t> </w:t>
      </w:r>
      <w:r>
        <w:rPr/>
        <w:t>полей для замены ошибочных ответов – 6, максимальное количество символов в одном</w:t>
      </w:r>
      <w:r>
        <w:rPr>
          <w:spacing w:val="1"/>
        </w:rPr>
        <w:t> </w:t>
      </w:r>
      <w:r>
        <w:rPr/>
        <w:t>ответе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17;</w:t>
      </w:r>
    </w:p>
    <w:p>
      <w:pPr>
        <w:pStyle w:val="BodyText"/>
        <w:ind w:left="392" w:right="327" w:firstLine="708"/>
        <w:jc w:val="both"/>
      </w:pPr>
      <w:r>
        <w:rPr/>
        <w:t>поле «Количество заполненных полей «Замена ошибочных ответов», заполняемое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организатора.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7"/>
        </w:numPr>
        <w:tabs>
          <w:tab w:pos="1750" w:val="left" w:leader="none"/>
        </w:tabs>
        <w:spacing w:line="240" w:lineRule="auto" w:before="0" w:after="0"/>
        <w:ind w:left="1749" w:right="0" w:hanging="649"/>
        <w:jc w:val="left"/>
      </w:pPr>
      <w:bookmarkStart w:name="_bookmark5" w:id="10"/>
      <w:bookmarkEnd w:id="10"/>
      <w:r>
        <w:rPr>
          <w:b w:val="0"/>
        </w:rPr>
      </w:r>
      <w:bookmarkStart w:name="_bookmark5" w:id="11"/>
      <w:bookmarkEnd w:id="11"/>
      <w:r>
        <w:rPr/>
        <w:t>Б</w:t>
      </w:r>
      <w:r>
        <w:rPr/>
        <w:t>ланк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392" w:right="309" w:firstLine="708"/>
      </w:pPr>
      <w:r>
        <w:rPr/>
        <w:t>Черно-белый</w:t>
      </w:r>
      <w:r>
        <w:rPr>
          <w:spacing w:val="47"/>
        </w:rPr>
        <w:t> </w:t>
      </w:r>
      <w:r>
        <w:rPr/>
        <w:t>бланк</w:t>
      </w:r>
      <w:r>
        <w:rPr>
          <w:spacing w:val="48"/>
        </w:rPr>
        <w:t> </w:t>
      </w:r>
      <w:r>
        <w:rPr/>
        <w:t>ответов</w:t>
      </w:r>
      <w:r>
        <w:rPr>
          <w:spacing w:val="47"/>
        </w:rPr>
        <w:t> </w:t>
      </w:r>
      <w:r>
        <w:rPr/>
        <w:t>№</w:t>
      </w:r>
      <w:r>
        <w:rPr>
          <w:spacing w:val="49"/>
        </w:rPr>
        <w:t> </w:t>
      </w:r>
      <w:r>
        <w:rPr/>
        <w:t>2</w:t>
      </w:r>
      <w:r>
        <w:rPr>
          <w:spacing w:val="47"/>
        </w:rPr>
        <w:t> </w:t>
      </w:r>
      <w:r>
        <w:rPr/>
        <w:t>(лист</w:t>
      </w:r>
      <w:r>
        <w:rPr>
          <w:spacing w:val="46"/>
        </w:rPr>
        <w:t> </w:t>
      </w:r>
      <w:r>
        <w:rPr/>
        <w:t>1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лист</w:t>
      </w:r>
      <w:r>
        <w:rPr>
          <w:spacing w:val="46"/>
        </w:rPr>
        <w:t> </w:t>
      </w:r>
      <w:r>
        <w:rPr/>
        <w:t>2)</w:t>
      </w:r>
      <w:r>
        <w:rPr>
          <w:spacing w:val="47"/>
        </w:rPr>
        <w:t> </w:t>
      </w:r>
      <w:r>
        <w:rPr/>
        <w:t>является</w:t>
      </w:r>
      <w:r>
        <w:rPr>
          <w:spacing w:val="47"/>
        </w:rPr>
        <w:t> </w:t>
      </w:r>
      <w:r>
        <w:rPr/>
        <w:t>односторонней</w:t>
      </w:r>
      <w:r>
        <w:rPr>
          <w:spacing w:val="-62"/>
        </w:rPr>
        <w:t> </w:t>
      </w:r>
      <w:r>
        <w:rPr/>
        <w:t>машиночитаемой</w:t>
      </w:r>
      <w:r>
        <w:rPr>
          <w:spacing w:val="-2"/>
        </w:rPr>
        <w:t> </w:t>
      </w:r>
      <w:r>
        <w:rPr/>
        <w:t>формой</w:t>
      </w:r>
      <w:r>
        <w:rPr>
          <w:spacing w:val="-2"/>
        </w:rPr>
        <w:t> </w:t>
      </w:r>
      <w:r>
        <w:rPr/>
        <w:t>и состоит</w:t>
      </w:r>
      <w:r>
        <w:rPr>
          <w:spacing w:val="-2"/>
        </w:rPr>
        <w:t> </w:t>
      </w:r>
      <w:r>
        <w:rPr/>
        <w:t>из двух</w:t>
      </w:r>
      <w:r>
        <w:rPr>
          <w:spacing w:val="3"/>
        </w:rPr>
        <w:t> </w:t>
      </w:r>
      <w:r>
        <w:rPr/>
        <w:t>частей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верхней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нижней.</w:t>
      </w:r>
    </w:p>
    <w:p>
      <w:pPr>
        <w:pStyle w:val="BodyText"/>
        <w:ind w:left="392" w:right="316" w:firstLine="708"/>
      </w:pPr>
      <w:r>
        <w:rPr/>
        <w:t>В верхней части бланка ответов № 2 (лист 1 и лист 2) расположена надпись «Единый</w:t>
      </w:r>
      <w:r>
        <w:rPr>
          <w:spacing w:val="-62"/>
        </w:rPr>
        <w:t> </w:t>
      </w:r>
      <w:r>
        <w:rPr/>
        <w:t>государственный</w:t>
      </w:r>
      <w:r>
        <w:rPr>
          <w:spacing w:val="47"/>
        </w:rPr>
        <w:t> </w:t>
      </w:r>
      <w:r>
        <w:rPr/>
        <w:t>экзамен</w:t>
      </w:r>
      <w:r>
        <w:rPr>
          <w:spacing w:val="44"/>
        </w:rPr>
        <w:t> </w:t>
      </w:r>
      <w:r>
        <w:rPr/>
        <w:t>–</w:t>
      </w:r>
      <w:r>
        <w:rPr>
          <w:spacing w:val="45"/>
        </w:rPr>
        <w:t> </w:t>
      </w:r>
      <w:r>
        <w:rPr/>
        <w:t>2023»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/>
        <w:t>название</w:t>
      </w:r>
      <w:r>
        <w:rPr>
          <w:spacing w:val="45"/>
        </w:rPr>
        <w:t> </w:t>
      </w:r>
      <w:r>
        <w:rPr/>
        <w:t>бланка</w:t>
      </w:r>
      <w:r>
        <w:rPr>
          <w:spacing w:val="46"/>
        </w:rPr>
        <w:t> </w:t>
      </w:r>
      <w:r>
        <w:rPr/>
        <w:t>«Бланк</w:t>
      </w:r>
      <w:r>
        <w:rPr>
          <w:spacing w:val="47"/>
        </w:rPr>
        <w:t> </w:t>
      </w:r>
      <w:r>
        <w:rPr/>
        <w:t>ответов</w:t>
      </w:r>
      <w:r>
        <w:rPr>
          <w:spacing w:val="45"/>
        </w:rPr>
        <w:t> </w:t>
      </w:r>
      <w:r>
        <w:rPr/>
        <w:t>№</w:t>
      </w:r>
      <w:r>
        <w:rPr>
          <w:spacing w:val="45"/>
        </w:rPr>
        <w:t> </w:t>
      </w:r>
      <w:r>
        <w:rPr/>
        <w:t>2.</w:t>
      </w:r>
      <w:r>
        <w:rPr>
          <w:spacing w:val="46"/>
        </w:rPr>
        <w:t> </w:t>
      </w:r>
      <w:r>
        <w:rPr/>
        <w:t>Лист</w:t>
      </w:r>
      <w:r>
        <w:rPr>
          <w:spacing w:val="44"/>
        </w:rPr>
        <w:t> </w:t>
      </w:r>
      <w:r>
        <w:rPr/>
        <w:t>1»</w:t>
      </w:r>
      <w:r>
        <w:rPr>
          <w:spacing w:val="43"/>
        </w:rPr>
        <w:t> </w:t>
      </w:r>
      <w:r>
        <w:rPr/>
        <w:t>или</w:t>
      </w:r>
    </w:p>
    <w:p>
      <w:pPr>
        <w:pStyle w:val="BodyText"/>
        <w:spacing w:line="298" w:lineRule="exact" w:before="2"/>
        <w:ind w:left="392"/>
      </w:pPr>
      <w:r>
        <w:rPr/>
        <w:t>«Бланк</w:t>
      </w:r>
      <w:r>
        <w:rPr>
          <w:spacing w:val="-3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2.</w:t>
      </w:r>
      <w:r>
        <w:rPr>
          <w:spacing w:val="1"/>
        </w:rPr>
        <w:t> </w:t>
      </w:r>
      <w:r>
        <w:rPr/>
        <w:t>Лист</w:t>
      </w:r>
      <w:r>
        <w:rPr>
          <w:spacing w:val="-2"/>
        </w:rPr>
        <w:t> </w:t>
      </w:r>
      <w:r>
        <w:rPr/>
        <w:t>2»</w:t>
      </w:r>
      <w:r>
        <w:rPr>
          <w:spacing w:val="-5"/>
        </w:rPr>
        <w:t> </w:t>
      </w:r>
      <w:r>
        <w:rPr/>
        <w:t>соответственно.</w:t>
      </w:r>
    </w:p>
    <w:p>
      <w:pPr>
        <w:pStyle w:val="BodyText"/>
        <w:tabs>
          <w:tab w:pos="1929" w:val="left" w:leader="none"/>
          <w:tab w:pos="2445" w:val="left" w:leader="none"/>
          <w:tab w:pos="4236" w:val="left" w:leader="none"/>
          <w:tab w:pos="6019" w:val="left" w:leader="none"/>
          <w:tab w:pos="7404" w:val="left" w:leader="none"/>
          <w:tab w:pos="9430" w:val="left" w:leader="none"/>
        </w:tabs>
        <w:ind w:left="392" w:right="327" w:firstLine="708"/>
      </w:pPr>
      <w:r>
        <w:rPr/>
        <w:t>Здесь</w:t>
        <w:tab/>
        <w:t>же</w:t>
        <w:tab/>
        <w:t>расположены:</w:t>
        <w:tab/>
        <w:t>вертикальный</w:t>
        <w:tab/>
        <w:t>штрихкод,</w:t>
        <w:tab/>
        <w:t>горизонтальный</w:t>
        <w:tab/>
      </w:r>
      <w:r>
        <w:rPr>
          <w:spacing w:val="-1"/>
        </w:rPr>
        <w:t>штрихкод,</w:t>
      </w:r>
      <w:r>
        <w:rPr>
          <w:spacing w:val="-62"/>
        </w:rPr>
        <w:t> </w:t>
      </w:r>
      <w:r>
        <w:rPr/>
        <w:t>QR-код.</w:t>
      </w:r>
    </w:p>
    <w:p>
      <w:pPr>
        <w:pStyle w:val="BodyText"/>
        <w:ind w:left="392" w:right="309" w:firstLine="708"/>
      </w:pPr>
      <w:r>
        <w:rPr/>
        <w:t>В</w:t>
      </w:r>
      <w:r>
        <w:rPr>
          <w:spacing w:val="43"/>
        </w:rPr>
        <w:t> </w:t>
      </w:r>
      <w:r>
        <w:rPr/>
        <w:t>этой</w:t>
      </w:r>
      <w:r>
        <w:rPr>
          <w:spacing w:val="45"/>
        </w:rPr>
        <w:t> </w:t>
      </w:r>
      <w:r>
        <w:rPr/>
        <w:t>части</w:t>
      </w:r>
      <w:r>
        <w:rPr>
          <w:spacing w:val="46"/>
        </w:rPr>
        <w:t> </w:t>
      </w:r>
      <w:r>
        <w:rPr/>
        <w:t>бланка</w:t>
      </w:r>
      <w:r>
        <w:rPr>
          <w:spacing w:val="46"/>
        </w:rPr>
        <w:t> </w:t>
      </w:r>
      <w:r>
        <w:rPr/>
        <w:t>ответов</w:t>
      </w:r>
      <w:r>
        <w:rPr>
          <w:spacing w:val="44"/>
        </w:rPr>
        <w:t> </w:t>
      </w:r>
      <w:r>
        <w:rPr/>
        <w:t>№</w:t>
      </w:r>
      <w:r>
        <w:rPr>
          <w:spacing w:val="43"/>
        </w:rPr>
        <w:t> </w:t>
      </w:r>
      <w:r>
        <w:rPr/>
        <w:t>2</w:t>
      </w:r>
      <w:r>
        <w:rPr>
          <w:spacing w:val="43"/>
        </w:rPr>
        <w:t> </w:t>
      </w:r>
      <w:r>
        <w:rPr/>
        <w:t>(лист</w:t>
      </w:r>
      <w:r>
        <w:rPr>
          <w:spacing w:val="46"/>
        </w:rPr>
        <w:t> </w:t>
      </w:r>
      <w:r>
        <w:rPr/>
        <w:t>1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лист</w:t>
      </w:r>
      <w:r>
        <w:rPr>
          <w:spacing w:val="43"/>
        </w:rPr>
        <w:t> </w:t>
      </w:r>
      <w:r>
        <w:rPr/>
        <w:t>2)</w:t>
      </w:r>
      <w:r>
        <w:rPr>
          <w:spacing w:val="43"/>
        </w:rPr>
        <w:t> </w:t>
      </w:r>
      <w:r>
        <w:rPr/>
        <w:t>находятся</w:t>
      </w:r>
      <w:r>
        <w:rPr>
          <w:spacing w:val="45"/>
        </w:rPr>
        <w:t> </w:t>
      </w:r>
      <w:r>
        <w:rPr/>
        <w:t>поля</w:t>
      </w:r>
      <w:r>
        <w:rPr>
          <w:spacing w:val="45"/>
        </w:rPr>
        <w:t> </w:t>
      </w:r>
      <w:r>
        <w:rPr/>
        <w:t>для</w:t>
      </w:r>
      <w:r>
        <w:rPr>
          <w:spacing w:val="46"/>
        </w:rPr>
        <w:t> </w:t>
      </w:r>
      <w:r>
        <w:rPr/>
        <w:t>указания</w:t>
      </w:r>
      <w:r>
        <w:rPr>
          <w:spacing w:val="-62"/>
        </w:rPr>
        <w:t> </w:t>
      </w:r>
      <w:r>
        <w:rPr/>
        <w:t>информации:</w:t>
      </w:r>
    </w:p>
    <w:p>
      <w:pPr>
        <w:pStyle w:val="BodyText"/>
        <w:ind w:left="1101" w:right="8272"/>
      </w:pPr>
      <w:r>
        <w:rPr/>
        <w:t>код региона;</w:t>
      </w:r>
      <w:r>
        <w:rPr>
          <w:spacing w:val="1"/>
        </w:rPr>
        <w:t> </w:t>
      </w:r>
      <w:r>
        <w:rPr/>
        <w:t>код</w:t>
      </w:r>
      <w:r>
        <w:rPr>
          <w:spacing w:val="-15"/>
        </w:rPr>
        <w:t> </w:t>
      </w:r>
      <w:r>
        <w:rPr/>
        <w:t>предмета;</w:t>
      </w:r>
    </w:p>
    <w:p>
      <w:pPr>
        <w:pStyle w:val="BodyText"/>
        <w:spacing w:line="298" w:lineRule="exact" w:before="1"/>
        <w:ind w:left="1101"/>
      </w:pPr>
      <w:r>
        <w:rPr/>
        <w:t>название</w:t>
      </w:r>
      <w:r>
        <w:rPr>
          <w:spacing w:val="-6"/>
        </w:rPr>
        <w:t> </w:t>
      </w:r>
      <w:r>
        <w:rPr/>
        <w:t>предмета;</w:t>
      </w:r>
    </w:p>
    <w:p>
      <w:pPr>
        <w:pStyle w:val="BodyText"/>
        <w:ind w:left="392" w:right="309" w:firstLine="708"/>
      </w:pPr>
      <w:r>
        <w:rPr/>
        <w:t>на</w:t>
      </w:r>
      <w:r>
        <w:rPr>
          <w:spacing w:val="47"/>
        </w:rPr>
        <w:t> </w:t>
      </w:r>
      <w:r>
        <w:rPr/>
        <w:t>листе</w:t>
      </w:r>
      <w:r>
        <w:rPr>
          <w:spacing w:val="48"/>
        </w:rPr>
        <w:t> </w:t>
      </w:r>
      <w:r>
        <w:rPr/>
        <w:t>1</w:t>
      </w:r>
      <w:r>
        <w:rPr>
          <w:spacing w:val="47"/>
        </w:rPr>
        <w:t> </w:t>
      </w:r>
      <w:r>
        <w:rPr/>
        <w:t>бланка</w:t>
      </w:r>
      <w:r>
        <w:rPr>
          <w:spacing w:val="49"/>
        </w:rPr>
        <w:t> </w:t>
      </w:r>
      <w:r>
        <w:rPr/>
        <w:t>ответов</w:t>
      </w:r>
      <w:r>
        <w:rPr>
          <w:spacing w:val="50"/>
        </w:rPr>
        <w:t> </w:t>
      </w:r>
      <w:r>
        <w:rPr/>
        <w:t>№</w:t>
      </w:r>
      <w:r>
        <w:rPr>
          <w:spacing w:val="47"/>
        </w:rPr>
        <w:t> </w:t>
      </w:r>
      <w:r>
        <w:rPr/>
        <w:t>2:</w:t>
      </w:r>
      <w:r>
        <w:rPr>
          <w:spacing w:val="48"/>
        </w:rPr>
        <w:t> </w:t>
      </w:r>
      <w:r>
        <w:rPr/>
        <w:t>поле</w:t>
      </w:r>
      <w:r>
        <w:rPr>
          <w:spacing w:val="49"/>
        </w:rPr>
        <w:t> </w:t>
      </w:r>
      <w:r>
        <w:rPr/>
        <w:t>для</w:t>
      </w:r>
      <w:r>
        <w:rPr>
          <w:spacing w:val="48"/>
        </w:rPr>
        <w:t> </w:t>
      </w:r>
      <w:r>
        <w:rPr/>
        <w:t>записи</w:t>
      </w:r>
      <w:r>
        <w:rPr>
          <w:spacing w:val="49"/>
        </w:rPr>
        <w:t> </w:t>
      </w:r>
      <w:r>
        <w:rPr/>
        <w:t>цифрового</w:t>
      </w:r>
      <w:r>
        <w:rPr>
          <w:spacing w:val="49"/>
        </w:rPr>
        <w:t> </w:t>
      </w:r>
      <w:r>
        <w:rPr/>
        <w:t>значения</w:t>
      </w:r>
      <w:r>
        <w:rPr>
          <w:spacing w:val="49"/>
        </w:rPr>
        <w:t> </w:t>
      </w:r>
      <w:r>
        <w:rPr/>
        <w:t>штрихкода</w:t>
      </w:r>
      <w:r>
        <w:rPr>
          <w:spacing w:val="-62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лист 2;</w:t>
      </w:r>
    </w:p>
    <w:p>
      <w:pPr>
        <w:pStyle w:val="BodyText"/>
        <w:ind w:left="392" w:right="309" w:firstLine="708"/>
      </w:pPr>
      <w:r>
        <w:rPr/>
        <w:t>на</w:t>
      </w:r>
      <w:r>
        <w:rPr>
          <w:spacing w:val="47"/>
        </w:rPr>
        <w:t> </w:t>
      </w:r>
      <w:r>
        <w:rPr/>
        <w:t>листе</w:t>
      </w:r>
      <w:r>
        <w:rPr>
          <w:spacing w:val="48"/>
        </w:rPr>
        <w:t> </w:t>
      </w:r>
      <w:r>
        <w:rPr/>
        <w:t>2</w:t>
      </w:r>
      <w:r>
        <w:rPr>
          <w:spacing w:val="47"/>
        </w:rPr>
        <w:t> </w:t>
      </w:r>
      <w:r>
        <w:rPr/>
        <w:t>бланка</w:t>
      </w:r>
      <w:r>
        <w:rPr>
          <w:spacing w:val="49"/>
        </w:rPr>
        <w:t> </w:t>
      </w:r>
      <w:r>
        <w:rPr/>
        <w:t>ответов</w:t>
      </w:r>
      <w:r>
        <w:rPr>
          <w:spacing w:val="50"/>
        </w:rPr>
        <w:t> </w:t>
      </w:r>
      <w:r>
        <w:rPr/>
        <w:t>№</w:t>
      </w:r>
      <w:r>
        <w:rPr>
          <w:spacing w:val="47"/>
        </w:rPr>
        <w:t> </w:t>
      </w:r>
      <w:r>
        <w:rPr/>
        <w:t>2:</w:t>
      </w:r>
      <w:r>
        <w:rPr>
          <w:spacing w:val="48"/>
        </w:rPr>
        <w:t> </w:t>
      </w:r>
      <w:r>
        <w:rPr/>
        <w:t>поле</w:t>
      </w:r>
      <w:r>
        <w:rPr>
          <w:spacing w:val="49"/>
        </w:rPr>
        <w:t> </w:t>
      </w:r>
      <w:r>
        <w:rPr/>
        <w:t>для</w:t>
      </w:r>
      <w:r>
        <w:rPr>
          <w:spacing w:val="48"/>
        </w:rPr>
        <w:t> </w:t>
      </w:r>
      <w:r>
        <w:rPr/>
        <w:t>записи</w:t>
      </w:r>
      <w:r>
        <w:rPr>
          <w:spacing w:val="49"/>
        </w:rPr>
        <w:t> </w:t>
      </w:r>
      <w:r>
        <w:rPr/>
        <w:t>цифрового</w:t>
      </w:r>
      <w:r>
        <w:rPr>
          <w:spacing w:val="49"/>
        </w:rPr>
        <w:t> </w:t>
      </w:r>
      <w:r>
        <w:rPr/>
        <w:t>значения</w:t>
      </w:r>
      <w:r>
        <w:rPr>
          <w:spacing w:val="49"/>
        </w:rPr>
        <w:t> </w:t>
      </w:r>
      <w:r>
        <w:rPr/>
        <w:t>штрихкода</w:t>
      </w:r>
      <w:r>
        <w:rPr>
          <w:spacing w:val="-62"/>
        </w:rPr>
        <w:t> </w:t>
      </w:r>
      <w:r>
        <w:rPr/>
        <w:t>дополнительного</w:t>
      </w:r>
      <w:r>
        <w:rPr>
          <w:spacing w:val="-1"/>
        </w:rPr>
        <w:t> </w:t>
      </w:r>
      <w:r>
        <w:rPr/>
        <w:t>бланка ответов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2;</w:t>
      </w:r>
    </w:p>
    <w:p>
      <w:pPr>
        <w:pStyle w:val="BodyText"/>
        <w:spacing w:line="298" w:lineRule="exact" w:before="1"/>
        <w:ind w:left="1101"/>
      </w:pPr>
      <w:r>
        <w:rPr/>
        <w:t>поля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нумерации</w:t>
      </w:r>
      <w:r>
        <w:rPr>
          <w:spacing w:val="-1"/>
        </w:rPr>
        <w:t> </w:t>
      </w:r>
      <w:r>
        <w:rPr/>
        <w:t>листов</w:t>
      </w:r>
      <w:r>
        <w:rPr>
          <w:spacing w:val="-2"/>
        </w:rPr>
        <w:t> </w:t>
      </w:r>
      <w:r>
        <w:rPr/>
        <w:t>бланков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2;</w:t>
      </w:r>
    </w:p>
    <w:p>
      <w:pPr>
        <w:pStyle w:val="BodyText"/>
        <w:spacing w:line="298" w:lineRule="exact"/>
        <w:ind w:left="1101"/>
      </w:pPr>
      <w:r>
        <w:rPr/>
        <w:t>поля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служебного</w:t>
      </w:r>
      <w:r>
        <w:rPr>
          <w:spacing w:val="-2"/>
        </w:rPr>
        <w:t> </w:t>
      </w:r>
      <w:r>
        <w:rPr/>
        <w:t>использования</w:t>
      </w:r>
      <w:r>
        <w:rPr>
          <w:spacing w:val="-3"/>
        </w:rPr>
        <w:t> </w:t>
      </w:r>
      <w:r>
        <w:rPr/>
        <w:t>«Резерв-5»,</w:t>
      </w:r>
      <w:r>
        <w:rPr>
          <w:spacing w:val="-3"/>
        </w:rPr>
        <w:t> </w:t>
      </w:r>
      <w:r>
        <w:rPr/>
        <w:t>«Резерв-6».</w:t>
      </w:r>
    </w:p>
    <w:p>
      <w:pPr>
        <w:spacing w:after="0" w:line="298" w:lineRule="exact"/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spacing w:before="67"/>
        <w:ind w:left="392" w:right="325" w:firstLine="708"/>
        <w:jc w:val="both"/>
      </w:pPr>
      <w:r>
        <w:rPr/>
        <w:t>На листе 2 бланка ответов № 2 указано «Данный бланк использовать только после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бланка ответов №</w:t>
      </w:r>
      <w:r>
        <w:rPr>
          <w:spacing w:val="2"/>
        </w:rPr>
        <w:t> </w:t>
      </w:r>
      <w:r>
        <w:rPr/>
        <w:t>2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1».</w:t>
      </w:r>
    </w:p>
    <w:p>
      <w:pPr>
        <w:pStyle w:val="BodyText"/>
        <w:spacing w:before="2"/>
        <w:ind w:left="392" w:right="327" w:firstLine="708"/>
        <w:jc w:val="both"/>
      </w:pPr>
      <w:r>
        <w:rPr/>
        <w:t>Поле для ответов на задания с развернутым ответом располагается в нижней части</w:t>
      </w:r>
      <w:r>
        <w:rPr>
          <w:spacing w:val="1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ответов 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разлиновано пунктирными</w:t>
      </w:r>
      <w:r>
        <w:rPr>
          <w:spacing w:val="1"/>
        </w:rPr>
        <w:t> </w:t>
      </w:r>
      <w:r>
        <w:rPr/>
        <w:t>линиями</w:t>
      </w:r>
      <w:r>
        <w:rPr>
          <w:spacing w:val="2"/>
        </w:rPr>
        <w:t> </w:t>
      </w:r>
      <w:r>
        <w:rPr/>
        <w:t>«в</w:t>
      </w:r>
      <w:r>
        <w:rPr>
          <w:spacing w:val="1"/>
        </w:rPr>
        <w:t> </w:t>
      </w:r>
      <w:r>
        <w:rPr/>
        <w:t>клеточку».</w:t>
      </w:r>
    </w:p>
    <w:p>
      <w:pPr>
        <w:pStyle w:val="BodyText"/>
        <w:ind w:left="392" w:right="331" w:firstLine="708"/>
        <w:jc w:val="both"/>
      </w:pPr>
      <w:r>
        <w:rPr/>
        <w:t>В</w:t>
      </w:r>
      <w:r>
        <w:rPr>
          <w:spacing w:val="15"/>
        </w:rPr>
        <w:t> </w:t>
      </w:r>
      <w:r>
        <w:rPr/>
        <w:t>бланке</w:t>
      </w:r>
      <w:r>
        <w:rPr>
          <w:spacing w:val="15"/>
        </w:rPr>
        <w:t> </w:t>
      </w:r>
      <w:r>
        <w:rPr/>
        <w:t>ответов</w:t>
      </w:r>
      <w:r>
        <w:rPr>
          <w:spacing w:val="15"/>
        </w:rPr>
        <w:t> </w:t>
      </w:r>
      <w:r>
        <w:rPr/>
        <w:t>№</w:t>
      </w:r>
      <w:r>
        <w:rPr>
          <w:spacing w:val="19"/>
        </w:rPr>
        <w:t> </w:t>
      </w:r>
      <w:r>
        <w:rPr/>
        <w:t>2</w:t>
      </w:r>
      <w:r>
        <w:rPr>
          <w:spacing w:val="15"/>
        </w:rPr>
        <w:t> </w:t>
      </w:r>
      <w:r>
        <w:rPr/>
        <w:t>(лист</w:t>
      </w:r>
      <w:r>
        <w:rPr>
          <w:spacing w:val="17"/>
        </w:rPr>
        <w:t> </w:t>
      </w:r>
      <w:r>
        <w:rPr/>
        <w:t>1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лист</w:t>
      </w:r>
      <w:r>
        <w:rPr>
          <w:spacing w:val="17"/>
        </w:rPr>
        <w:t> </w:t>
      </w:r>
      <w:r>
        <w:rPr/>
        <w:t>2)</w:t>
      </w:r>
      <w:r>
        <w:rPr>
          <w:spacing w:val="15"/>
        </w:rPr>
        <w:t> </w:t>
      </w:r>
      <w:r>
        <w:rPr/>
        <w:t>ЕГЭ</w:t>
      </w:r>
      <w:r>
        <w:rPr>
          <w:spacing w:val="16"/>
        </w:rPr>
        <w:t> </w:t>
      </w:r>
      <w:r>
        <w:rPr/>
        <w:t>по</w:t>
      </w:r>
      <w:r>
        <w:rPr>
          <w:spacing w:val="18"/>
        </w:rPr>
        <w:t> </w:t>
      </w:r>
      <w:r>
        <w:rPr/>
        <w:t>китайскому</w:t>
      </w:r>
      <w:r>
        <w:rPr>
          <w:spacing w:val="10"/>
        </w:rPr>
        <w:t> </w:t>
      </w:r>
      <w:r>
        <w:rPr/>
        <w:t>языку</w:t>
      </w:r>
      <w:r>
        <w:rPr>
          <w:spacing w:val="10"/>
        </w:rPr>
        <w:t> </w:t>
      </w:r>
      <w:r>
        <w:rPr/>
        <w:t>поле</w:t>
      </w:r>
      <w:r>
        <w:rPr>
          <w:spacing w:val="17"/>
        </w:rPr>
        <w:t> </w:t>
      </w:r>
      <w:r>
        <w:rPr/>
        <w:t>для</w:t>
      </w:r>
      <w:r>
        <w:rPr>
          <w:spacing w:val="16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на задания с развернутым ответом располагается в нижней части бланка ответов № 2 и</w:t>
      </w:r>
      <w:r>
        <w:rPr>
          <w:spacing w:val="1"/>
        </w:rPr>
        <w:t> </w:t>
      </w:r>
      <w:r>
        <w:rPr/>
        <w:t>разлиновано</w:t>
      </w:r>
      <w:r>
        <w:rPr>
          <w:spacing w:val="-2"/>
        </w:rPr>
        <w:t> </w:t>
      </w:r>
      <w:r>
        <w:rPr/>
        <w:t>пунктирными</w:t>
      </w:r>
      <w:r>
        <w:rPr>
          <w:spacing w:val="-1"/>
        </w:rPr>
        <w:t> </w:t>
      </w:r>
      <w:r>
        <w:rPr/>
        <w:t>линиями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клеточку».</w:t>
      </w:r>
    </w:p>
    <w:p>
      <w:pPr>
        <w:pStyle w:val="BodyText"/>
        <w:ind w:left="392" w:right="327" w:firstLine="708"/>
        <w:jc w:val="both"/>
      </w:pPr>
      <w:r>
        <w:rPr/>
        <w:t>В нижней части листа 1 и листа 2 бланка ответов № 2 содержится указание для</w:t>
      </w:r>
      <w:r>
        <w:rPr>
          <w:spacing w:val="1"/>
        </w:rPr>
        <w:t> </w:t>
      </w:r>
      <w:r>
        <w:rPr/>
        <w:t>участников</w:t>
      </w:r>
      <w:r>
        <w:rPr>
          <w:spacing w:val="2"/>
        </w:rPr>
        <w:t> </w:t>
      </w:r>
      <w:r>
        <w:rPr/>
        <w:t>экзамена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недостатка</w:t>
      </w:r>
      <w:r>
        <w:rPr>
          <w:spacing w:val="1"/>
        </w:rPr>
        <w:t> </w:t>
      </w:r>
      <w:r>
        <w:rPr/>
        <w:t>места для</w:t>
      </w:r>
      <w:r>
        <w:rPr>
          <w:spacing w:val="-1"/>
        </w:rPr>
        <w:t> </w:t>
      </w:r>
      <w:r>
        <w:rPr/>
        <w:t>записи ответов.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7"/>
        </w:numPr>
        <w:tabs>
          <w:tab w:pos="1750" w:val="left" w:leader="none"/>
        </w:tabs>
        <w:spacing w:line="240" w:lineRule="auto" w:before="0" w:after="0"/>
        <w:ind w:left="1749" w:right="0" w:hanging="649"/>
        <w:jc w:val="left"/>
      </w:pPr>
      <w:bookmarkStart w:name="_bookmark6" w:id="12"/>
      <w:bookmarkEnd w:id="12"/>
      <w:r>
        <w:rPr>
          <w:b w:val="0"/>
        </w:rPr>
      </w:r>
      <w:bookmarkStart w:name="_bookmark6" w:id="13"/>
      <w:bookmarkEnd w:id="13"/>
      <w:r>
        <w:rPr/>
        <w:t>Д</w:t>
      </w:r>
      <w:r>
        <w:rPr/>
        <w:t>ополнительный</w:t>
      </w:r>
      <w:r>
        <w:rPr>
          <w:spacing w:val="-2"/>
        </w:rPr>
        <w:t> </w:t>
      </w:r>
      <w:r>
        <w:rPr/>
        <w:t>бланк</w:t>
      </w:r>
      <w:r>
        <w:rPr>
          <w:spacing w:val="-3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2797" w:val="left" w:leader="none"/>
          <w:tab w:pos="4904" w:val="left" w:leader="none"/>
          <w:tab w:pos="5782" w:val="left" w:leader="none"/>
          <w:tab w:pos="6866" w:val="left" w:leader="none"/>
          <w:tab w:pos="7350" w:val="left" w:leader="none"/>
          <w:tab w:pos="7717" w:val="left" w:leader="none"/>
          <w:tab w:pos="8911" w:val="left" w:leader="none"/>
        </w:tabs>
        <w:ind w:left="392" w:right="333" w:firstLine="708"/>
      </w:pPr>
      <w:r>
        <w:rPr/>
        <w:t>Черно-белый</w:t>
        <w:tab/>
        <w:t>дополнительный</w:t>
        <w:tab/>
        <w:t>бланк</w:t>
        <w:tab/>
        <w:t>ответов</w:t>
        <w:tab/>
        <w:t>№</w:t>
        <w:tab/>
        <w:t>2</w:t>
        <w:tab/>
        <w:t>является</w:t>
        <w:tab/>
      </w:r>
      <w:r>
        <w:rPr>
          <w:spacing w:val="-1"/>
        </w:rPr>
        <w:t>односторонней</w:t>
      </w:r>
      <w:r>
        <w:rPr>
          <w:spacing w:val="-62"/>
        </w:rPr>
        <w:t> </w:t>
      </w:r>
      <w:r>
        <w:rPr/>
        <w:t>машиночитаемой</w:t>
      </w:r>
      <w:r>
        <w:rPr>
          <w:spacing w:val="-2"/>
        </w:rPr>
        <w:t> </w:t>
      </w:r>
      <w:r>
        <w:rPr/>
        <w:t>формой</w:t>
      </w:r>
      <w:r>
        <w:rPr>
          <w:spacing w:val="-2"/>
        </w:rPr>
        <w:t> </w:t>
      </w:r>
      <w:r>
        <w:rPr/>
        <w:t>и состоит</w:t>
      </w:r>
      <w:r>
        <w:rPr>
          <w:spacing w:val="-2"/>
        </w:rPr>
        <w:t> </w:t>
      </w:r>
      <w:r>
        <w:rPr/>
        <w:t>из двух</w:t>
      </w:r>
      <w:r>
        <w:rPr>
          <w:spacing w:val="3"/>
        </w:rPr>
        <w:t> </w:t>
      </w:r>
      <w:r>
        <w:rPr/>
        <w:t>частей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верхней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нижней.</w:t>
      </w:r>
    </w:p>
    <w:p>
      <w:pPr>
        <w:pStyle w:val="BodyText"/>
        <w:spacing w:line="298" w:lineRule="exact" w:before="2"/>
        <w:ind w:left="1101"/>
      </w:pPr>
      <w:r>
        <w:rPr/>
        <w:t>В</w:t>
      </w:r>
      <w:r>
        <w:rPr>
          <w:spacing w:val="43"/>
        </w:rPr>
        <w:t> </w:t>
      </w:r>
      <w:r>
        <w:rPr/>
        <w:t>верхней</w:t>
      </w:r>
      <w:r>
        <w:rPr>
          <w:spacing w:val="107"/>
        </w:rPr>
        <w:t> </w:t>
      </w:r>
      <w:r>
        <w:rPr/>
        <w:t>части</w:t>
      </w:r>
      <w:r>
        <w:rPr>
          <w:spacing w:val="108"/>
        </w:rPr>
        <w:t> </w:t>
      </w:r>
      <w:r>
        <w:rPr/>
        <w:t>дополнительного</w:t>
      </w:r>
      <w:r>
        <w:rPr>
          <w:spacing w:val="107"/>
        </w:rPr>
        <w:t> </w:t>
      </w:r>
      <w:r>
        <w:rPr/>
        <w:t>бланка</w:t>
      </w:r>
      <w:r>
        <w:rPr>
          <w:spacing w:val="107"/>
        </w:rPr>
        <w:t> </w:t>
      </w:r>
      <w:r>
        <w:rPr/>
        <w:t>ответов</w:t>
      </w:r>
      <w:r>
        <w:rPr>
          <w:spacing w:val="107"/>
        </w:rPr>
        <w:t> </w:t>
      </w:r>
      <w:r>
        <w:rPr/>
        <w:t>№</w:t>
      </w:r>
      <w:r>
        <w:rPr>
          <w:spacing w:val="107"/>
        </w:rPr>
        <w:t> </w:t>
      </w:r>
      <w:r>
        <w:rPr/>
        <w:t>2</w:t>
      </w:r>
      <w:r>
        <w:rPr>
          <w:spacing w:val="107"/>
        </w:rPr>
        <w:t> </w:t>
      </w:r>
      <w:r>
        <w:rPr/>
        <w:t>расположена</w:t>
      </w:r>
      <w:r>
        <w:rPr>
          <w:spacing w:val="107"/>
        </w:rPr>
        <w:t> </w:t>
      </w:r>
      <w:r>
        <w:rPr/>
        <w:t>надпись</w:t>
      </w:r>
    </w:p>
    <w:p>
      <w:pPr>
        <w:pStyle w:val="BodyText"/>
        <w:ind w:left="392" w:right="309"/>
      </w:pPr>
      <w:r>
        <w:rPr/>
        <w:t>«Единый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2023» и название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«Дополнительный</w:t>
      </w:r>
      <w:r>
        <w:rPr>
          <w:spacing w:val="1"/>
        </w:rPr>
        <w:t> </w:t>
      </w:r>
      <w:r>
        <w:rPr/>
        <w:t>бланк</w:t>
      </w:r>
      <w:r>
        <w:rPr>
          <w:spacing w:val="-62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2».</w:t>
      </w:r>
    </w:p>
    <w:p>
      <w:pPr>
        <w:pStyle w:val="BodyText"/>
        <w:ind w:left="392" w:right="309" w:firstLine="708"/>
      </w:pPr>
      <w:r>
        <w:rPr/>
        <w:t>Здесь</w:t>
      </w:r>
      <w:r>
        <w:rPr>
          <w:spacing w:val="40"/>
        </w:rPr>
        <w:t> </w:t>
      </w:r>
      <w:r>
        <w:rPr/>
        <w:t>же</w:t>
      </w:r>
      <w:r>
        <w:rPr>
          <w:spacing w:val="44"/>
        </w:rPr>
        <w:t> </w:t>
      </w:r>
      <w:r>
        <w:rPr/>
        <w:t>расположены:</w:t>
      </w:r>
      <w:r>
        <w:rPr>
          <w:spacing w:val="42"/>
        </w:rPr>
        <w:t> </w:t>
      </w:r>
      <w:r>
        <w:rPr/>
        <w:t>вертикальный</w:t>
      </w:r>
      <w:r>
        <w:rPr>
          <w:spacing w:val="43"/>
        </w:rPr>
        <w:t> </w:t>
      </w:r>
      <w:r>
        <w:rPr/>
        <w:t>штрихкод,</w:t>
      </w:r>
      <w:r>
        <w:rPr>
          <w:spacing w:val="44"/>
        </w:rPr>
        <w:t> </w:t>
      </w:r>
      <w:r>
        <w:rPr/>
        <w:t>горизонтальный</w:t>
      </w:r>
      <w:r>
        <w:rPr>
          <w:spacing w:val="43"/>
        </w:rPr>
        <w:t> </w:t>
      </w:r>
      <w:r>
        <w:rPr/>
        <w:t>штрихкод</w:t>
      </w:r>
      <w:r>
        <w:rPr>
          <w:spacing w:val="42"/>
        </w:rPr>
        <w:t> </w:t>
      </w:r>
      <w:r>
        <w:rPr/>
        <w:t>и</w:t>
      </w:r>
      <w:r>
        <w:rPr>
          <w:spacing w:val="42"/>
        </w:rPr>
        <w:t> </w:t>
      </w:r>
      <w:r>
        <w:rPr/>
        <w:t>его</w:t>
      </w:r>
      <w:r>
        <w:rPr>
          <w:spacing w:val="-62"/>
        </w:rPr>
        <w:t> </w:t>
      </w:r>
      <w:r>
        <w:rPr/>
        <w:t>цифровое</w:t>
      </w:r>
      <w:r>
        <w:rPr>
          <w:spacing w:val="-1"/>
        </w:rPr>
        <w:t> </w:t>
      </w:r>
      <w:r>
        <w:rPr/>
        <w:t>значение, QR-код.</w:t>
      </w:r>
    </w:p>
    <w:p>
      <w:pPr>
        <w:pStyle w:val="BodyText"/>
        <w:ind w:left="392" w:right="309" w:firstLine="708"/>
      </w:pPr>
      <w:r>
        <w:rPr/>
        <w:t>В</w:t>
      </w:r>
      <w:r>
        <w:rPr>
          <w:spacing w:val="48"/>
        </w:rPr>
        <w:t> </w:t>
      </w:r>
      <w:r>
        <w:rPr/>
        <w:t>этой</w:t>
      </w:r>
      <w:r>
        <w:rPr>
          <w:spacing w:val="51"/>
        </w:rPr>
        <w:t> </w:t>
      </w:r>
      <w:r>
        <w:rPr/>
        <w:t>части</w:t>
      </w:r>
      <w:r>
        <w:rPr>
          <w:spacing w:val="52"/>
        </w:rPr>
        <w:t> </w:t>
      </w:r>
      <w:r>
        <w:rPr/>
        <w:t>дополнительного</w:t>
      </w:r>
      <w:r>
        <w:rPr>
          <w:spacing w:val="50"/>
        </w:rPr>
        <w:t> </w:t>
      </w:r>
      <w:r>
        <w:rPr/>
        <w:t>бланка</w:t>
      </w:r>
      <w:r>
        <w:rPr>
          <w:spacing w:val="52"/>
        </w:rPr>
        <w:t> </w:t>
      </w:r>
      <w:r>
        <w:rPr/>
        <w:t>ответов</w:t>
      </w:r>
      <w:r>
        <w:rPr>
          <w:spacing w:val="51"/>
        </w:rPr>
        <w:t> </w:t>
      </w:r>
      <w:r>
        <w:rPr/>
        <w:t>№</w:t>
      </w:r>
      <w:r>
        <w:rPr>
          <w:spacing w:val="49"/>
        </w:rPr>
        <w:t> </w:t>
      </w:r>
      <w:r>
        <w:rPr/>
        <w:t>2</w:t>
      </w:r>
      <w:r>
        <w:rPr>
          <w:spacing w:val="51"/>
        </w:rPr>
        <w:t> </w:t>
      </w:r>
      <w:r>
        <w:rPr/>
        <w:t>находятся</w:t>
      </w:r>
      <w:r>
        <w:rPr>
          <w:spacing w:val="53"/>
        </w:rPr>
        <w:t> </w:t>
      </w:r>
      <w:r>
        <w:rPr/>
        <w:t>поля</w:t>
      </w:r>
      <w:r>
        <w:rPr>
          <w:spacing w:val="49"/>
        </w:rPr>
        <w:t> </w:t>
      </w:r>
      <w:r>
        <w:rPr/>
        <w:t>для</w:t>
      </w:r>
      <w:r>
        <w:rPr>
          <w:spacing w:val="54"/>
        </w:rPr>
        <w:t> </w:t>
      </w:r>
      <w:r>
        <w:rPr/>
        <w:t>указания</w:t>
      </w:r>
      <w:r>
        <w:rPr>
          <w:spacing w:val="-62"/>
        </w:rPr>
        <w:t> </w:t>
      </w:r>
      <w:r>
        <w:rPr/>
        <w:t>информации:</w:t>
      </w:r>
    </w:p>
    <w:p>
      <w:pPr>
        <w:pStyle w:val="BodyText"/>
        <w:spacing w:before="1"/>
        <w:ind w:left="1101" w:right="8271"/>
      </w:pPr>
      <w:r>
        <w:rPr/>
        <w:t>код региона;</w:t>
      </w:r>
      <w:r>
        <w:rPr>
          <w:spacing w:val="1"/>
        </w:rPr>
        <w:t> </w:t>
      </w:r>
      <w:r>
        <w:rPr/>
        <w:t>код</w:t>
      </w:r>
      <w:r>
        <w:rPr>
          <w:spacing w:val="-14"/>
        </w:rPr>
        <w:t> </w:t>
      </w:r>
      <w:r>
        <w:rPr/>
        <w:t>предмета;</w:t>
      </w:r>
    </w:p>
    <w:p>
      <w:pPr>
        <w:pStyle w:val="BodyText"/>
        <w:spacing w:line="298" w:lineRule="exact"/>
        <w:ind w:left="1101"/>
      </w:pPr>
      <w:r>
        <w:rPr/>
        <w:t>название</w:t>
      </w:r>
      <w:r>
        <w:rPr>
          <w:spacing w:val="-6"/>
        </w:rPr>
        <w:t> </w:t>
      </w:r>
      <w:r>
        <w:rPr/>
        <w:t>предмета;</w:t>
      </w:r>
    </w:p>
    <w:p>
      <w:pPr>
        <w:pStyle w:val="BodyText"/>
        <w:ind w:left="392" w:right="309" w:firstLine="708"/>
      </w:pPr>
      <w:r>
        <w:rPr/>
        <w:t>поле</w:t>
      </w:r>
      <w:r>
        <w:rPr>
          <w:spacing w:val="29"/>
        </w:rPr>
        <w:t> </w:t>
      </w:r>
      <w:r>
        <w:rPr/>
        <w:t>для</w:t>
      </w:r>
      <w:r>
        <w:rPr>
          <w:spacing w:val="30"/>
        </w:rPr>
        <w:t> </w:t>
      </w:r>
      <w:r>
        <w:rPr/>
        <w:t>записи</w:t>
      </w:r>
      <w:r>
        <w:rPr>
          <w:spacing w:val="30"/>
        </w:rPr>
        <w:t> </w:t>
      </w:r>
      <w:r>
        <w:rPr/>
        <w:t>цифрового</w:t>
      </w:r>
      <w:r>
        <w:rPr>
          <w:spacing w:val="31"/>
        </w:rPr>
        <w:t> </w:t>
      </w:r>
      <w:r>
        <w:rPr/>
        <w:t>значения</w:t>
      </w:r>
      <w:r>
        <w:rPr>
          <w:spacing w:val="31"/>
        </w:rPr>
        <w:t> </w:t>
      </w:r>
      <w:r>
        <w:rPr/>
        <w:t>штрихкода</w:t>
      </w:r>
      <w:r>
        <w:rPr>
          <w:spacing w:val="29"/>
        </w:rPr>
        <w:t> </w:t>
      </w:r>
      <w:r>
        <w:rPr/>
        <w:t>следующего</w:t>
      </w:r>
      <w:r>
        <w:rPr>
          <w:spacing w:val="29"/>
        </w:rPr>
        <w:t> </w:t>
      </w:r>
      <w:r>
        <w:rPr/>
        <w:t>дополнительного</w:t>
      </w:r>
      <w:r>
        <w:rPr>
          <w:spacing w:val="-62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2,</w:t>
      </w:r>
      <w:r>
        <w:rPr>
          <w:spacing w:val="1"/>
        </w:rPr>
        <w:t> </w:t>
      </w:r>
      <w:r>
        <w:rPr/>
        <w:t>в</w:t>
      </w:r>
      <w:r>
        <w:rPr>
          <w:spacing w:val="2"/>
        </w:rPr>
        <w:t> </w:t>
      </w:r>
      <w:r>
        <w:rPr/>
        <w:t>случае его</w:t>
      </w:r>
      <w:r>
        <w:rPr>
          <w:spacing w:val="-1"/>
        </w:rPr>
        <w:t> </w:t>
      </w:r>
      <w:r>
        <w:rPr/>
        <w:t>использования</w:t>
      </w:r>
      <w:r>
        <w:rPr>
          <w:spacing w:val="3"/>
        </w:rPr>
        <w:t> </w:t>
      </w:r>
      <w:r>
        <w:rPr/>
        <w:t>участником</w:t>
      </w:r>
      <w:r>
        <w:rPr>
          <w:spacing w:val="2"/>
        </w:rPr>
        <w:t> </w:t>
      </w:r>
      <w:r>
        <w:rPr/>
        <w:t>экзамена;</w:t>
      </w:r>
    </w:p>
    <w:p>
      <w:pPr>
        <w:pStyle w:val="BodyText"/>
        <w:ind w:left="1101" w:right="2309"/>
      </w:pPr>
      <w:r>
        <w:rPr/>
        <w:t>поля для нумерации листов дополнительного бланков ответов № 2;</w:t>
      </w:r>
      <w:r>
        <w:rPr>
          <w:spacing w:val="-62"/>
        </w:rPr>
        <w:t> </w:t>
      </w:r>
      <w:r>
        <w:rPr/>
        <w:t>поле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служебного</w:t>
      </w:r>
      <w:r>
        <w:rPr>
          <w:spacing w:val="3"/>
        </w:rPr>
        <w:t> </w:t>
      </w:r>
      <w:r>
        <w:rPr/>
        <w:t>использования</w:t>
      </w:r>
      <w:r>
        <w:rPr>
          <w:spacing w:val="2"/>
        </w:rPr>
        <w:t> </w:t>
      </w:r>
      <w:r>
        <w:rPr/>
        <w:t>«Резерв-6».</w:t>
      </w:r>
    </w:p>
    <w:p>
      <w:pPr>
        <w:pStyle w:val="BodyText"/>
        <w:spacing w:before="1"/>
        <w:ind w:left="392" w:right="328" w:firstLine="708"/>
        <w:jc w:val="both"/>
      </w:pPr>
      <w:r>
        <w:rPr/>
        <w:t>В дополнительном бланке ответов № 2 указано «Данный бланк использовать только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обоих листов</w:t>
      </w:r>
      <w:r>
        <w:rPr>
          <w:spacing w:val="-1"/>
        </w:rPr>
        <w:t> </w:t>
      </w:r>
      <w:r>
        <w:rPr/>
        <w:t>основного</w:t>
      </w:r>
      <w:r>
        <w:rPr>
          <w:spacing w:val="3"/>
        </w:rPr>
        <w:t> </w:t>
      </w:r>
      <w:r>
        <w:rPr/>
        <w:t>бланка ответов</w:t>
      </w:r>
      <w:r>
        <w:rPr>
          <w:spacing w:val="1"/>
        </w:rPr>
        <w:t> </w:t>
      </w:r>
      <w:r>
        <w:rPr/>
        <w:t>№</w:t>
      </w:r>
      <w:r>
        <w:rPr>
          <w:spacing w:val="-2"/>
        </w:rPr>
        <w:t> </w:t>
      </w:r>
      <w:r>
        <w:rPr/>
        <w:t>2».</w:t>
      </w:r>
    </w:p>
    <w:p>
      <w:pPr>
        <w:pStyle w:val="BodyText"/>
        <w:ind w:left="392" w:right="327" w:firstLine="708"/>
        <w:jc w:val="both"/>
      </w:pPr>
      <w:r>
        <w:rPr/>
        <w:t>Поле для ответов на задания с развернутым ответом располагается в нижней части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бланка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разлиновано</w:t>
      </w:r>
      <w:r>
        <w:rPr>
          <w:spacing w:val="-2"/>
        </w:rPr>
        <w:t> </w:t>
      </w:r>
      <w:r>
        <w:rPr/>
        <w:t>пунктирными</w:t>
      </w:r>
      <w:r>
        <w:rPr>
          <w:spacing w:val="-1"/>
        </w:rPr>
        <w:t> </w:t>
      </w:r>
      <w:r>
        <w:rPr/>
        <w:t>линиями «в клеточку».</w:t>
      </w:r>
    </w:p>
    <w:p>
      <w:pPr>
        <w:pStyle w:val="BodyText"/>
        <w:ind w:left="392" w:right="328" w:firstLine="708"/>
        <w:jc w:val="both"/>
      </w:pPr>
      <w:r>
        <w:rPr/>
        <w:t>В</w:t>
      </w:r>
      <w:r>
        <w:rPr>
          <w:spacing w:val="19"/>
        </w:rPr>
        <w:t> </w:t>
      </w:r>
      <w:r>
        <w:rPr/>
        <w:t>дополнительном</w:t>
      </w:r>
      <w:r>
        <w:rPr>
          <w:spacing w:val="21"/>
        </w:rPr>
        <w:t> </w:t>
      </w:r>
      <w:r>
        <w:rPr/>
        <w:t>бланке</w:t>
      </w:r>
      <w:r>
        <w:rPr>
          <w:spacing w:val="20"/>
        </w:rPr>
        <w:t> </w:t>
      </w:r>
      <w:r>
        <w:rPr/>
        <w:t>ответов</w:t>
      </w:r>
      <w:r>
        <w:rPr>
          <w:spacing w:val="20"/>
        </w:rPr>
        <w:t> </w:t>
      </w:r>
      <w:r>
        <w:rPr/>
        <w:t>№</w:t>
      </w:r>
      <w:r>
        <w:rPr>
          <w:spacing w:val="20"/>
        </w:rPr>
        <w:t> </w:t>
      </w:r>
      <w:r>
        <w:rPr/>
        <w:t>2</w:t>
      </w:r>
      <w:r>
        <w:rPr>
          <w:spacing w:val="22"/>
        </w:rPr>
        <w:t> </w:t>
      </w:r>
      <w:r>
        <w:rPr/>
        <w:t>ЕГЭ</w:t>
      </w:r>
      <w:r>
        <w:rPr>
          <w:spacing w:val="18"/>
        </w:rPr>
        <w:t> </w:t>
      </w:r>
      <w:r>
        <w:rPr/>
        <w:t>по</w:t>
      </w:r>
      <w:r>
        <w:rPr>
          <w:spacing w:val="22"/>
        </w:rPr>
        <w:t> </w:t>
      </w:r>
      <w:r>
        <w:rPr/>
        <w:t>китайскому</w:t>
      </w:r>
      <w:r>
        <w:rPr>
          <w:spacing w:val="15"/>
        </w:rPr>
        <w:t> </w:t>
      </w:r>
      <w:r>
        <w:rPr/>
        <w:t>языку</w:t>
      </w:r>
      <w:r>
        <w:rPr>
          <w:spacing w:val="15"/>
        </w:rPr>
        <w:t> </w:t>
      </w:r>
      <w:r>
        <w:rPr/>
        <w:t>поле</w:t>
      </w:r>
      <w:r>
        <w:rPr>
          <w:spacing w:val="19"/>
        </w:rPr>
        <w:t> </w:t>
      </w:r>
      <w:r>
        <w:rPr/>
        <w:t>для</w:t>
      </w:r>
      <w:r>
        <w:rPr>
          <w:spacing w:val="20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на задания с развернутым ответом располагается в нижней части дополнительного бланка</w:t>
      </w:r>
      <w:r>
        <w:rPr>
          <w:spacing w:val="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разлиновано</w:t>
      </w:r>
      <w:r>
        <w:rPr>
          <w:spacing w:val="-2"/>
        </w:rPr>
        <w:t> </w:t>
      </w:r>
      <w:r>
        <w:rPr/>
        <w:t>пунктирными</w:t>
      </w:r>
      <w:r>
        <w:rPr>
          <w:spacing w:val="-1"/>
        </w:rPr>
        <w:t> </w:t>
      </w:r>
      <w:r>
        <w:rPr/>
        <w:t>линиями</w:t>
      </w:r>
      <w:r>
        <w:rPr>
          <w:spacing w:val="2"/>
        </w:rPr>
        <w:t> </w:t>
      </w:r>
      <w:r>
        <w:rPr/>
        <w:t>«в</w:t>
      </w:r>
      <w:r>
        <w:rPr>
          <w:spacing w:val="-2"/>
        </w:rPr>
        <w:t> </w:t>
      </w:r>
      <w:r>
        <w:rPr/>
        <w:t>клеточку».</w:t>
      </w:r>
    </w:p>
    <w:p>
      <w:pPr>
        <w:pStyle w:val="BodyText"/>
        <w:spacing w:before="1"/>
        <w:ind w:left="392" w:right="328" w:firstLine="708"/>
        <w:jc w:val="both"/>
      </w:pPr>
      <w:r>
        <w:rPr/>
        <w:t>В</w:t>
      </w:r>
      <w:r>
        <w:rPr>
          <w:spacing w:val="37"/>
        </w:rPr>
        <w:t> </w:t>
      </w:r>
      <w:r>
        <w:rPr/>
        <w:t>нижней</w:t>
      </w:r>
      <w:r>
        <w:rPr>
          <w:spacing w:val="39"/>
        </w:rPr>
        <w:t> </w:t>
      </w:r>
      <w:r>
        <w:rPr/>
        <w:t>части</w:t>
      </w:r>
      <w:r>
        <w:rPr>
          <w:spacing w:val="38"/>
        </w:rPr>
        <w:t> </w:t>
      </w:r>
      <w:r>
        <w:rPr/>
        <w:t>листа</w:t>
      </w:r>
      <w:r>
        <w:rPr>
          <w:spacing w:val="38"/>
        </w:rPr>
        <w:t> </w:t>
      </w:r>
      <w:r>
        <w:rPr/>
        <w:t>дополнительного</w:t>
      </w:r>
      <w:r>
        <w:rPr>
          <w:spacing w:val="40"/>
        </w:rPr>
        <w:t> </w:t>
      </w:r>
      <w:r>
        <w:rPr/>
        <w:t>бланка</w:t>
      </w:r>
      <w:r>
        <w:rPr>
          <w:spacing w:val="38"/>
        </w:rPr>
        <w:t> </w:t>
      </w:r>
      <w:r>
        <w:rPr/>
        <w:t>ответов</w:t>
      </w:r>
      <w:r>
        <w:rPr>
          <w:spacing w:val="38"/>
        </w:rPr>
        <w:t> </w:t>
      </w:r>
      <w:r>
        <w:rPr/>
        <w:t>№</w:t>
      </w:r>
      <w:r>
        <w:rPr>
          <w:spacing w:val="39"/>
        </w:rPr>
        <w:t> </w:t>
      </w:r>
      <w:r>
        <w:rPr/>
        <w:t>2</w:t>
      </w:r>
      <w:r>
        <w:rPr>
          <w:spacing w:val="38"/>
        </w:rPr>
        <w:t> </w:t>
      </w:r>
      <w:r>
        <w:rPr/>
        <w:t>содержится</w:t>
      </w:r>
      <w:r>
        <w:rPr>
          <w:spacing w:val="41"/>
        </w:rPr>
        <w:t> </w:t>
      </w:r>
      <w:r>
        <w:rPr/>
        <w:t>указание</w:t>
      </w:r>
      <w:r>
        <w:rPr>
          <w:spacing w:val="-62"/>
        </w:rPr>
        <w:t> </w:t>
      </w:r>
      <w:r>
        <w:rPr/>
        <w:t>для</w:t>
      </w:r>
      <w:r>
        <w:rPr>
          <w:spacing w:val="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недостатка</w:t>
      </w:r>
      <w:r>
        <w:rPr>
          <w:spacing w:val="3"/>
        </w:rPr>
        <w:t> </w:t>
      </w:r>
      <w:r>
        <w:rPr/>
        <w:t>места для записи</w:t>
      </w:r>
      <w:r>
        <w:rPr>
          <w:spacing w:val="2"/>
        </w:rPr>
        <w:t> </w:t>
      </w:r>
      <w:r>
        <w:rPr/>
        <w:t>ответов.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6"/>
        </w:numPr>
        <w:tabs>
          <w:tab w:pos="1555" w:val="left" w:leader="none"/>
        </w:tabs>
        <w:spacing w:line="240" w:lineRule="auto" w:before="1" w:after="0"/>
        <w:ind w:left="1554" w:right="0" w:hanging="454"/>
        <w:jc w:val="left"/>
      </w:pPr>
      <w:bookmarkStart w:name="_bookmark7" w:id="14"/>
      <w:bookmarkEnd w:id="14"/>
      <w:r>
        <w:rPr>
          <w:b w:val="0"/>
        </w:rPr>
      </w:r>
      <w:bookmarkStart w:name="_bookmark7" w:id="15"/>
      <w:bookmarkEnd w:id="15"/>
      <w:r>
        <w:rPr/>
        <w:t>Пр</w:t>
      </w:r>
      <w:r>
        <w:rPr/>
        <w:t>авила</w:t>
      </w:r>
      <w:r>
        <w:rPr>
          <w:spacing w:val="-3"/>
        </w:rPr>
        <w:t> </w:t>
      </w:r>
      <w:r>
        <w:rPr/>
        <w:t>заполнения</w:t>
      </w:r>
      <w:r>
        <w:rPr>
          <w:spacing w:val="-5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ЕГЭ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Heading1"/>
        <w:numPr>
          <w:ilvl w:val="2"/>
          <w:numId w:val="8"/>
        </w:numPr>
        <w:tabs>
          <w:tab w:pos="1750" w:val="left" w:leader="none"/>
        </w:tabs>
        <w:spacing w:line="240" w:lineRule="auto" w:before="0" w:after="0"/>
        <w:ind w:left="1749" w:right="0" w:hanging="649"/>
        <w:jc w:val="left"/>
      </w:pPr>
      <w:bookmarkStart w:name="_bookmark8" w:id="16"/>
      <w:bookmarkEnd w:id="16"/>
      <w:r>
        <w:rPr>
          <w:b w:val="0"/>
        </w:rPr>
      </w:r>
      <w:bookmarkStart w:name="_bookmark8" w:id="17"/>
      <w:bookmarkEnd w:id="17"/>
      <w:r>
        <w:rPr/>
        <w:t>О</w:t>
      </w:r>
      <w:r>
        <w:rPr/>
        <w:t>бщая</w:t>
      </w:r>
      <w:r>
        <w:rPr>
          <w:spacing w:val="-4"/>
        </w:rPr>
        <w:t> </w:t>
      </w:r>
      <w:r>
        <w:rPr/>
        <w:t>часть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before="1"/>
        <w:ind w:left="392" w:right="309" w:firstLine="708"/>
      </w:pPr>
      <w:r>
        <w:rPr/>
        <w:t>Участники</w:t>
      </w:r>
      <w:r>
        <w:rPr>
          <w:spacing w:val="17"/>
        </w:rPr>
        <w:t> </w:t>
      </w:r>
      <w:r>
        <w:rPr/>
        <w:t>экзаменов</w:t>
      </w:r>
      <w:r>
        <w:rPr>
          <w:spacing w:val="19"/>
        </w:rPr>
        <w:t> </w:t>
      </w:r>
      <w:r>
        <w:rPr/>
        <w:t>выполняют</w:t>
      </w:r>
      <w:r>
        <w:rPr>
          <w:spacing w:val="18"/>
        </w:rPr>
        <w:t> </w:t>
      </w:r>
      <w:r>
        <w:rPr/>
        <w:t>экзаменационные</w:t>
      </w:r>
      <w:r>
        <w:rPr>
          <w:spacing w:val="18"/>
        </w:rPr>
        <w:t> </w:t>
      </w:r>
      <w:r>
        <w:rPr/>
        <w:t>работы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бланках</w:t>
      </w:r>
      <w:r>
        <w:rPr>
          <w:spacing w:val="18"/>
        </w:rPr>
        <w:t> </w:t>
      </w:r>
      <w:r>
        <w:rPr/>
        <w:t>ЕГЭ,</w:t>
      </w:r>
      <w:r>
        <w:rPr>
          <w:spacing w:val="18"/>
        </w:rPr>
        <w:t> </w:t>
      </w:r>
      <w:r>
        <w:rPr/>
        <w:t>формы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описание правил</w:t>
      </w:r>
      <w:r>
        <w:rPr>
          <w:spacing w:val="-1"/>
        </w:rPr>
        <w:t> </w:t>
      </w:r>
      <w:r>
        <w:rPr/>
        <w:t>заполнения</w:t>
      </w:r>
      <w:r>
        <w:rPr>
          <w:spacing w:val="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приведены</w:t>
      </w:r>
      <w:r>
        <w:rPr>
          <w:spacing w:val="2"/>
        </w:rPr>
        <w:t> </w:t>
      </w:r>
      <w:r>
        <w:rPr/>
        <w:t>ниже.</w:t>
      </w:r>
    </w:p>
    <w:p>
      <w:pPr>
        <w:spacing w:after="0"/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spacing w:before="67"/>
        <w:ind w:left="392" w:right="327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точно</w:t>
      </w:r>
      <w:r>
        <w:rPr>
          <w:spacing w:val="65"/>
        </w:rPr>
        <w:t> </w:t>
      </w:r>
      <w:r>
        <w:rPr/>
        <w:t>соблюдать</w:t>
      </w:r>
      <w:r>
        <w:rPr>
          <w:spacing w:val="65"/>
        </w:rPr>
        <w:t> </w:t>
      </w:r>
      <w:r>
        <w:rPr/>
        <w:t>настоящие</w:t>
      </w:r>
      <w:r>
        <w:rPr>
          <w:spacing w:val="65"/>
        </w:rPr>
        <w:t> </w:t>
      </w:r>
      <w:r>
        <w:rPr/>
        <w:t>правила,</w:t>
      </w:r>
      <w:r>
        <w:rPr>
          <w:spacing w:val="-62"/>
        </w:rPr>
        <w:t> </w:t>
      </w:r>
      <w:r>
        <w:rPr/>
        <w:t>так как информация, внесенная в бланки, сканируется и обрабатывается с использованием</w:t>
      </w:r>
      <w:r>
        <w:rPr>
          <w:spacing w:val="1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аппаратно-программных средств.</w:t>
      </w:r>
    </w:p>
    <w:p>
      <w:pPr>
        <w:pStyle w:val="BodyText"/>
        <w:spacing w:before="1"/>
        <w:ind w:left="392" w:right="324" w:firstLine="708"/>
        <w:jc w:val="both"/>
      </w:pPr>
      <w:r>
        <w:rPr/>
        <w:t>При недостатке</w:t>
      </w:r>
      <w:r>
        <w:rPr>
          <w:spacing w:val="1"/>
        </w:rPr>
        <w:t> </w:t>
      </w:r>
      <w:r>
        <w:rPr/>
        <w:t>места 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65"/>
        </w:rPr>
        <w:t> </w:t>
      </w:r>
      <w:r>
        <w:rPr/>
        <w:t>на задания</w:t>
      </w:r>
      <w:r>
        <w:rPr>
          <w:spacing w:val="65"/>
        </w:rPr>
        <w:t> </w:t>
      </w:r>
      <w:r>
        <w:rPr/>
        <w:t>с развернутым ответом на</w:t>
      </w:r>
      <w:r>
        <w:rPr>
          <w:spacing w:val="1"/>
        </w:rPr>
        <w:t> </w:t>
      </w:r>
      <w:r>
        <w:rPr/>
        <w:t>листе 1 и листе 2 бланка ответов № 2 организатор в аудитории по просьбе участника</w:t>
      </w:r>
      <w:r>
        <w:rPr>
          <w:spacing w:val="1"/>
        </w:rPr>
        <w:t> </w:t>
      </w:r>
      <w:r>
        <w:rPr/>
        <w:t>экзамена выдает д</w:t>
      </w:r>
      <w:hyperlink r:id="rId6">
        <w:r>
          <w:rPr/>
          <w:t>ополнительный бланк ответов № 2</w:t>
        </w:r>
      </w:hyperlink>
      <w:r>
        <w:rPr/>
        <w:t>. При этом номер дополнительного</w:t>
      </w:r>
      <w:r>
        <w:rPr>
          <w:spacing w:val="1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ответов №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организатор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2"/>
        </w:rPr>
        <w:t> </w:t>
      </w:r>
      <w:r>
        <w:rPr/>
        <w:t>указывает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1"/>
        <w:ind w:left="1101"/>
      </w:pPr>
      <w:r>
        <w:rPr>
          <w:b/>
        </w:rPr>
        <w:t>ВАЖНО!!!</w:t>
      </w:r>
      <w:r>
        <w:rPr>
          <w:b/>
          <w:spacing w:val="-2"/>
        </w:rPr>
        <w:t> </w:t>
      </w:r>
      <w:r>
        <w:rPr/>
        <w:t>Оборотные</w:t>
      </w:r>
      <w:r>
        <w:rPr>
          <w:spacing w:val="-4"/>
        </w:rPr>
        <w:t> </w:t>
      </w:r>
      <w:r>
        <w:rPr/>
        <w:t>стороны</w:t>
      </w:r>
      <w:r>
        <w:rPr>
          <w:spacing w:val="-3"/>
        </w:rPr>
        <w:t> </w:t>
      </w:r>
      <w:r>
        <w:rPr/>
        <w:t>бланков</w:t>
      </w:r>
      <w:r>
        <w:rPr>
          <w:spacing w:val="-2"/>
        </w:rPr>
        <w:t> </w:t>
      </w:r>
      <w:r>
        <w:rPr/>
        <w:t>ЕГЭ</w:t>
      </w:r>
      <w:r>
        <w:rPr>
          <w:spacing w:val="-2"/>
        </w:rPr>
        <w:t> </w:t>
      </w:r>
      <w:r>
        <w:rPr/>
        <w:t>НЕ</w:t>
      </w:r>
      <w:r>
        <w:rPr>
          <w:spacing w:val="-4"/>
        </w:rPr>
        <w:t> </w:t>
      </w:r>
      <w:r>
        <w:rPr/>
        <w:t>ЗАПОЛНЯЮТСЯ!!!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8"/>
        </w:numPr>
        <w:tabs>
          <w:tab w:pos="1750" w:val="left" w:leader="none"/>
        </w:tabs>
        <w:spacing w:line="240" w:lineRule="auto" w:before="0" w:after="0"/>
        <w:ind w:left="1749" w:right="0" w:hanging="649"/>
        <w:jc w:val="left"/>
      </w:pPr>
      <w:bookmarkStart w:name="_bookmark9" w:id="18"/>
      <w:bookmarkEnd w:id="18"/>
      <w:r>
        <w:rPr>
          <w:b w:val="0"/>
        </w:rPr>
      </w:r>
      <w:bookmarkStart w:name="_bookmark9" w:id="19"/>
      <w:bookmarkEnd w:id="19"/>
      <w:r>
        <w:rPr/>
        <w:t>О</w:t>
      </w:r>
      <w:r>
        <w:rPr/>
        <w:t>сновные</w:t>
      </w:r>
      <w:r>
        <w:rPr>
          <w:spacing w:val="-2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ЕГЭ</w:t>
      </w:r>
    </w:p>
    <w:p>
      <w:pPr>
        <w:pStyle w:val="BodyText"/>
        <w:spacing w:before="8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ind w:left="392"/>
      </w:pPr>
      <w:r>
        <w:rPr>
          <w:spacing w:val="-1"/>
        </w:rPr>
        <w:t>цвета.</w:t>
      </w:r>
    </w:p>
    <w:p>
      <w:pPr>
        <w:pStyle w:val="BodyText"/>
        <w:spacing w:before="88"/>
        <w:ind w:left="-2"/>
      </w:pPr>
      <w:r>
        <w:rPr/>
        <w:br w:type="column"/>
      </w:r>
      <w:r>
        <w:rPr/>
        <w:t>Все</w:t>
      </w:r>
      <w:r>
        <w:rPr>
          <w:spacing w:val="4"/>
        </w:rPr>
        <w:t> </w:t>
      </w:r>
      <w:r>
        <w:rPr/>
        <w:t>бланки</w:t>
      </w:r>
      <w:r>
        <w:rPr>
          <w:spacing w:val="4"/>
        </w:rPr>
        <w:t> </w:t>
      </w:r>
      <w:r>
        <w:rPr/>
        <w:t>ЕГЭ</w:t>
      </w:r>
      <w:r>
        <w:rPr>
          <w:spacing w:val="3"/>
        </w:rPr>
        <w:t> </w:t>
      </w:r>
      <w:r>
        <w:rPr/>
        <w:t>заполняются</w:t>
      </w:r>
      <w:r>
        <w:rPr>
          <w:spacing w:val="5"/>
        </w:rPr>
        <w:t> </w:t>
      </w:r>
      <w:r>
        <w:rPr/>
        <w:t>гелевой</w:t>
      </w:r>
      <w:r>
        <w:rPr>
          <w:spacing w:val="4"/>
        </w:rPr>
        <w:t> </w:t>
      </w:r>
      <w:r>
        <w:rPr/>
        <w:t>или</w:t>
      </w:r>
      <w:r>
        <w:rPr>
          <w:spacing w:val="7"/>
        </w:rPr>
        <w:t> </w:t>
      </w:r>
      <w:r>
        <w:rPr/>
        <w:t>капиллярной</w:t>
      </w:r>
      <w:r>
        <w:rPr>
          <w:spacing w:val="5"/>
        </w:rPr>
        <w:t> </w:t>
      </w:r>
      <w:r>
        <w:rPr/>
        <w:t>ручкой</w:t>
      </w:r>
      <w:r>
        <w:rPr>
          <w:spacing w:val="5"/>
        </w:rPr>
        <w:t> </w:t>
      </w:r>
      <w:r>
        <w:rPr/>
        <w:t>с</w:t>
      </w:r>
      <w:r>
        <w:rPr>
          <w:spacing w:val="4"/>
        </w:rPr>
        <w:t> </w:t>
      </w:r>
      <w:r>
        <w:rPr/>
        <w:t>чернилами</w:t>
      </w:r>
      <w:r>
        <w:rPr>
          <w:spacing w:val="5"/>
        </w:rPr>
        <w:t> </w:t>
      </w:r>
      <w:r>
        <w:rPr/>
        <w:t>черного</w:t>
      </w:r>
    </w:p>
    <w:p>
      <w:pPr>
        <w:pStyle w:val="BodyText"/>
      </w:pPr>
    </w:p>
    <w:p>
      <w:pPr>
        <w:pStyle w:val="BodyText"/>
        <w:ind w:left="-2"/>
      </w:pPr>
      <w:r>
        <w:rPr>
          <w:b/>
        </w:rPr>
        <w:t>ВАЖНО!!!</w:t>
      </w:r>
      <w:r>
        <w:rPr>
          <w:b/>
          <w:spacing w:val="76"/>
        </w:rPr>
        <w:t> </w:t>
      </w:r>
      <w:r>
        <w:rPr/>
        <w:t>Участник</w:t>
      </w:r>
      <w:r>
        <w:rPr>
          <w:spacing w:val="74"/>
        </w:rPr>
        <w:t> </w:t>
      </w:r>
      <w:r>
        <w:rPr/>
        <w:t>экзамена</w:t>
      </w:r>
      <w:r>
        <w:rPr>
          <w:spacing w:val="75"/>
        </w:rPr>
        <w:t> </w:t>
      </w:r>
      <w:r>
        <w:rPr/>
        <w:t>ДОЛЖЕН</w:t>
      </w:r>
      <w:r>
        <w:rPr>
          <w:spacing w:val="76"/>
        </w:rPr>
        <w:t> </w:t>
      </w:r>
      <w:r>
        <w:rPr/>
        <w:t>ИЗОБРАЖАТЬ</w:t>
      </w:r>
      <w:r>
        <w:rPr>
          <w:spacing w:val="74"/>
        </w:rPr>
        <w:t> </w:t>
      </w:r>
      <w:r>
        <w:rPr/>
        <w:t>КАЖДУЮ</w:t>
      </w:r>
      <w:r>
        <w:rPr>
          <w:spacing w:val="75"/>
        </w:rPr>
        <w:t> </w:t>
      </w:r>
      <w:r>
        <w:rPr/>
        <w:t>ЦИФРУ</w:t>
      </w:r>
      <w:r>
        <w:rPr>
          <w:spacing w:val="73"/>
        </w:rPr>
        <w:t> </w:t>
      </w:r>
      <w:r>
        <w:rPr/>
        <w:t>И</w:t>
      </w:r>
    </w:p>
    <w:p>
      <w:pPr>
        <w:spacing w:after="0"/>
        <w:sectPr>
          <w:type w:val="continuous"/>
          <w:pgSz w:w="11910" w:h="16840"/>
          <w:pgMar w:top="1040" w:bottom="280" w:left="740" w:right="240"/>
          <w:cols w:num="2" w:equalWidth="0">
            <w:col w:w="1063" w:space="40"/>
            <w:col w:w="9827"/>
          </w:cols>
        </w:sectPr>
      </w:pPr>
    </w:p>
    <w:p>
      <w:pPr>
        <w:pStyle w:val="BodyText"/>
        <w:spacing w:before="1"/>
        <w:ind w:left="392" w:right="323"/>
        <w:jc w:val="both"/>
      </w:pPr>
      <w:r>
        <w:rPr/>
        <w:t>БУКВУ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заполняемых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1,</w:t>
      </w:r>
      <w:r>
        <w:rPr>
          <w:spacing w:val="-62"/>
        </w:rPr>
        <w:t> </w:t>
      </w:r>
      <w:r>
        <w:rPr/>
        <w:t>ТЩАТЕЛЬНО КОПИРУЯ ОБРАЗЕЦ ЕЕ НАПИСАНИЯ из строки с образцами написания</w:t>
      </w:r>
      <w:r>
        <w:rPr>
          <w:spacing w:val="1"/>
        </w:rPr>
        <w:t> </w:t>
      </w:r>
      <w:r>
        <w:rPr/>
        <w:t>символов, расположенными в верхней части бланка регистрации и бланка ответов № 1.</w:t>
      </w:r>
      <w:r>
        <w:rPr>
          <w:spacing w:val="1"/>
        </w:rPr>
        <w:t> </w:t>
      </w:r>
      <w:r>
        <w:rPr/>
        <w:t>Небрежное</w:t>
      </w:r>
      <w:r>
        <w:rPr>
          <w:spacing w:val="1"/>
        </w:rPr>
        <w:t> </w:t>
      </w:r>
      <w:r>
        <w:rPr/>
        <w:t>написание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-62"/>
        </w:rPr>
        <w:t> </w:t>
      </w:r>
      <w:r>
        <w:rPr/>
        <w:t>обработке символ</w:t>
      </w:r>
      <w:r>
        <w:rPr>
          <w:spacing w:val="2"/>
        </w:rPr>
        <w:t> </w:t>
      </w:r>
      <w:r>
        <w:rPr/>
        <w:t>может быть</w:t>
      </w:r>
      <w:r>
        <w:rPr>
          <w:spacing w:val="-2"/>
        </w:rPr>
        <w:t> </w:t>
      </w:r>
      <w:r>
        <w:rPr/>
        <w:t>распознан</w:t>
      </w:r>
      <w:r>
        <w:rPr>
          <w:spacing w:val="1"/>
        </w:rPr>
        <w:t> </w:t>
      </w:r>
      <w:r>
        <w:rPr/>
        <w:t>неправильно.</w:t>
      </w:r>
    </w:p>
    <w:p>
      <w:pPr>
        <w:pStyle w:val="BodyText"/>
        <w:ind w:left="392" w:right="324" w:firstLine="708"/>
        <w:jc w:val="both"/>
      </w:pPr>
      <w:r>
        <w:rPr/>
        <w:t>Каждое поле в бланках заполняется, </w:t>
      </w:r>
      <w:r>
        <w:rPr>
          <w:b/>
        </w:rPr>
        <w:t>начиная с первой позиции </w:t>
      </w:r>
      <w:r>
        <w:rPr/>
        <w:t>(в том числе и поля</w:t>
      </w:r>
      <w:r>
        <w:rPr>
          <w:spacing w:val="-62"/>
        </w:rPr>
        <w:t> </w:t>
      </w:r>
      <w:r>
        <w:rPr/>
        <w:t>для внесения фамилии, имени и отчества (последнее – при наличии) участника экзамена,</w:t>
      </w:r>
      <w:r>
        <w:rPr>
          <w:spacing w:val="1"/>
        </w:rPr>
        <w:t> </w:t>
      </w:r>
      <w:r>
        <w:rPr/>
        <w:t>реквизитов</w:t>
      </w:r>
      <w:r>
        <w:rPr>
          <w:spacing w:val="2"/>
        </w:rPr>
        <w:t> </w:t>
      </w:r>
      <w:r>
        <w:rPr/>
        <w:t>документа,</w:t>
      </w:r>
      <w:r>
        <w:rPr>
          <w:spacing w:val="4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личность).</w:t>
      </w:r>
    </w:p>
    <w:p>
      <w:pPr>
        <w:pStyle w:val="BodyText"/>
        <w:ind w:left="392" w:right="326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инструкциям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экзаменационной работы (к группе заданий, отдельным заданиям), указанным в КИМ ЕГЭ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соответствующему учебному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ind w:left="392" w:right="324" w:firstLine="708"/>
        <w:jc w:val="both"/>
      </w:pPr>
      <w:r>
        <w:rPr/>
        <w:t>На бланках ответов № 1 и № 2, дополнительном бланке ответов № 2 не должно быть</w:t>
      </w:r>
      <w:r>
        <w:rPr>
          <w:spacing w:val="-62"/>
        </w:rPr>
        <w:t> </w:t>
      </w:r>
      <w:r>
        <w:rPr/>
        <w:t>пометок,</w:t>
      </w:r>
      <w:r>
        <w:rPr>
          <w:spacing w:val="-1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информацию о</w:t>
      </w:r>
      <w:r>
        <w:rPr>
          <w:spacing w:val="2"/>
        </w:rPr>
        <w:t> </w:t>
      </w:r>
      <w:r>
        <w:rPr/>
        <w:t>личности</w:t>
      </w:r>
      <w:r>
        <w:rPr>
          <w:spacing w:val="4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экзамена.</w:t>
      </w:r>
    </w:p>
    <w:p>
      <w:pPr>
        <w:pStyle w:val="Heading1"/>
        <w:spacing w:line="296" w:lineRule="exact" w:before="7"/>
        <w:ind w:left="1101"/>
        <w:jc w:val="both"/>
      </w:pPr>
      <w:r>
        <w:rPr/>
        <w:t>Категорически</w:t>
      </w:r>
      <w:r>
        <w:rPr>
          <w:spacing w:val="-5"/>
        </w:rPr>
        <w:t> </w:t>
      </w:r>
      <w:r>
        <w:rPr/>
        <w:t>запрещается:</w:t>
      </w:r>
    </w:p>
    <w:p>
      <w:pPr>
        <w:pStyle w:val="BodyText"/>
        <w:ind w:left="392" w:right="326" w:firstLine="708"/>
        <w:jc w:val="both"/>
      </w:pPr>
      <w:r>
        <w:rPr/>
        <w:t>делать в полях бланков ЕГЭ, вне полей бланков ЕГЭ или в полях, заполненных</w:t>
      </w:r>
      <w:r>
        <w:rPr>
          <w:spacing w:val="1"/>
        </w:rPr>
        <w:t> </w:t>
      </w:r>
      <w:r>
        <w:rPr/>
        <w:t>типографским</w:t>
      </w:r>
      <w:r>
        <w:rPr>
          <w:spacing w:val="1"/>
        </w:rPr>
        <w:t> </w:t>
      </w:r>
      <w:r>
        <w:rPr/>
        <w:t>способом,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пометки,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относящиеся</w:t>
      </w:r>
      <w:r>
        <w:rPr>
          <w:spacing w:val="66"/>
        </w:rPr>
        <w:t> </w:t>
      </w:r>
      <w:r>
        <w:rPr/>
        <w:t>к</w:t>
      </w:r>
      <w:r>
        <w:rPr>
          <w:spacing w:val="1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полей бланков</w:t>
      </w:r>
      <w:r>
        <w:rPr>
          <w:spacing w:val="-1"/>
        </w:rPr>
        <w:t> </w:t>
      </w:r>
      <w:r>
        <w:rPr/>
        <w:t>ЕГЭ;</w:t>
      </w:r>
    </w:p>
    <w:p>
      <w:pPr>
        <w:pStyle w:val="BodyText"/>
        <w:ind w:left="392" w:right="324" w:firstLine="708"/>
        <w:jc w:val="both"/>
      </w:pP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ручки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гелевой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капиллярной</w:t>
      </w:r>
      <w:r>
        <w:rPr>
          <w:spacing w:val="1"/>
        </w:rPr>
        <w:t> </w:t>
      </w:r>
      <w:r>
        <w:rPr/>
        <w:t>ручки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чернилами</w:t>
      </w:r>
      <w:r>
        <w:rPr>
          <w:spacing w:val="1"/>
        </w:rPr>
        <w:t> </w:t>
      </w:r>
      <w:r>
        <w:rPr/>
        <w:t>черного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внесенной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ЕГЭ</w:t>
      </w:r>
      <w:r>
        <w:rPr>
          <w:spacing w:val="-1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(корректирующую</w:t>
      </w:r>
      <w:r>
        <w:rPr>
          <w:spacing w:val="1"/>
        </w:rPr>
        <w:t> </w:t>
      </w:r>
      <w:r>
        <w:rPr/>
        <w:t>жидкость, «ластик»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spacing w:after="0"/>
        <w:jc w:val="both"/>
        <w:sectPr>
          <w:type w:val="continuous"/>
          <w:pgSz w:w="11910" w:h="16840"/>
          <w:pgMar w:top="1040" w:bottom="280" w:left="740" w:right="240"/>
        </w:sectPr>
      </w:pPr>
    </w:p>
    <w:p>
      <w:pPr>
        <w:pStyle w:val="Heading1"/>
        <w:numPr>
          <w:ilvl w:val="2"/>
          <w:numId w:val="8"/>
        </w:numPr>
        <w:tabs>
          <w:tab w:pos="1750" w:val="left" w:leader="none"/>
        </w:tabs>
        <w:spacing w:line="240" w:lineRule="auto" w:before="74" w:after="0"/>
        <w:ind w:left="1749" w:right="0" w:hanging="649"/>
        <w:jc w:val="left"/>
      </w:pPr>
      <w:bookmarkStart w:name="_bookmark10" w:id="20"/>
      <w:bookmarkEnd w:id="20"/>
      <w:r>
        <w:rPr>
          <w:b w:val="0"/>
        </w:rPr>
      </w:r>
      <w:bookmarkStart w:name="_bookmark10" w:id="21"/>
      <w:bookmarkEnd w:id="21"/>
      <w:r>
        <w:rPr/>
        <w:t>З</w:t>
      </w:r>
      <w:r>
        <w:rPr/>
        <w:t>аполнение</w:t>
      </w:r>
      <w:r>
        <w:rPr>
          <w:spacing w:val="-10"/>
        </w:rPr>
        <w:t> </w:t>
      </w:r>
      <w:r>
        <w:rPr/>
        <w:t>бланка</w:t>
      </w:r>
      <w:r>
        <w:rPr>
          <w:spacing w:val="-8"/>
        </w:rPr>
        <w:t> </w:t>
      </w:r>
      <w:r>
        <w:rPr/>
        <w:t>регистрации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1359983</wp:posOffset>
            </wp:positionH>
            <wp:positionV relativeFrom="paragraph">
              <wp:posOffset>213018</wp:posOffset>
            </wp:positionV>
            <wp:extent cx="5463570" cy="7815072"/>
            <wp:effectExtent l="0" t="0" r="0" b="0"/>
            <wp:wrapTopAndBottom/>
            <wp:docPr id="1" name="image1.png" descr="C:\Users\VBugorkova\Desktop\ЕГЭ 2022\МР\2023\МР ГИА-2023 рецензирование\Бланки\Бланки ЕГЭ полный комплект чб 2023 версия 1.0 _0_Страница_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570" cy="781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spacing w:before="210"/>
        <w:ind w:left="4284" w:right="0" w:firstLine="0"/>
        <w:jc w:val="left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1.1.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Бланк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регистрации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ind w:left="1401"/>
        <w:rPr>
          <w:sz w:val="20"/>
        </w:rPr>
      </w:pPr>
      <w:r>
        <w:rPr>
          <w:sz w:val="20"/>
        </w:rPr>
        <w:drawing>
          <wp:inline distT="0" distB="0" distL="0" distR="0">
            <wp:extent cx="5594246" cy="7991856"/>
            <wp:effectExtent l="0" t="0" r="0" b="0"/>
            <wp:docPr id="3" name="image2.png" descr="C:\Users\VBugorkova\Desktop\ЕГЭ 2022\МР\2023\МР ГИА-2023 рецензирование\Бланки\Бланки ЕГЭ полный комплект чб 2023 версия 1.0 _0_Страница_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246" cy="799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spacing w:before="88"/>
        <w:ind w:left="1386" w:right="0" w:firstLine="0"/>
        <w:jc w:val="left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1.2.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Бланк регистрации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иностранным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языкам (раздел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«Говорение»)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170" w:top="1420" w:bottom="1440" w:left="740" w:right="240"/>
        </w:sectPr>
      </w:pPr>
    </w:p>
    <w:p>
      <w:pPr>
        <w:pStyle w:val="BodyText"/>
        <w:ind w:left="1401"/>
        <w:rPr>
          <w:sz w:val="20"/>
        </w:rPr>
      </w:pPr>
      <w:r>
        <w:rPr>
          <w:sz w:val="20"/>
        </w:rPr>
        <w:drawing>
          <wp:inline distT="0" distB="0" distL="0" distR="0">
            <wp:extent cx="5589824" cy="7985759"/>
            <wp:effectExtent l="0" t="0" r="0" b="0"/>
            <wp:docPr id="5" name="image3.png" descr="C:\Users\VBugorkova\Desktop\ЕГЭ 2022\МР\2023\МР ГИА-2023 рецензирование\Бланки\Бланки ЕГЭ полный комплект чб 2023 версия 1.0 _0_Страница_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824" cy="798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spacing w:before="89"/>
        <w:ind w:left="3926" w:right="0" w:firstLine="0"/>
        <w:jc w:val="left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1.3.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Бланк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КЕГЭ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170" w:top="1420" w:bottom="1440" w:left="740" w:right="240"/>
        </w:sectPr>
      </w:pPr>
    </w:p>
    <w:p>
      <w:pPr>
        <w:pStyle w:val="BodyText"/>
        <w:tabs>
          <w:tab w:pos="1636" w:val="left" w:leader="none"/>
          <w:tab w:pos="2910" w:val="left" w:leader="none"/>
          <w:tab w:pos="4833" w:val="left" w:leader="none"/>
          <w:tab w:pos="6518" w:val="left" w:leader="none"/>
          <w:tab w:pos="6857" w:val="left" w:leader="none"/>
          <w:tab w:pos="8245" w:val="left" w:leader="none"/>
          <w:tab w:pos="9605" w:val="left" w:leader="none"/>
        </w:tabs>
        <w:spacing w:before="67"/>
        <w:ind w:left="392" w:right="328" w:firstLine="708"/>
      </w:pPr>
      <w:r>
        <w:rPr/>
        <w:t>По</w:t>
        <w:tab/>
        <w:t>указанию</w:t>
        <w:tab/>
        <w:t>ответственного</w:t>
        <w:tab/>
        <w:t>организатора</w:t>
        <w:tab/>
        <w:t>в</w:t>
        <w:tab/>
        <w:t>аудитории</w:t>
        <w:tab/>
        <w:t>участники</w:t>
        <w:tab/>
      </w:r>
      <w:r>
        <w:rPr>
          <w:spacing w:val="-1"/>
        </w:rPr>
        <w:t>экзамена</w:t>
      </w:r>
      <w:r>
        <w:rPr>
          <w:spacing w:val="-62"/>
        </w:rPr>
        <w:t> </w:t>
      </w:r>
      <w:r>
        <w:rPr/>
        <w:t>приступают</w:t>
      </w:r>
      <w:r>
        <w:rPr>
          <w:spacing w:val="2"/>
        </w:rPr>
        <w:t> </w:t>
      </w:r>
      <w:r>
        <w:rPr/>
        <w:t>к</w:t>
      </w:r>
      <w:r>
        <w:rPr>
          <w:spacing w:val="-3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верхней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регистрации (рис.</w:t>
      </w:r>
      <w:r>
        <w:rPr>
          <w:spacing w:val="-2"/>
        </w:rPr>
        <w:t> </w:t>
      </w:r>
      <w:r>
        <w:rPr/>
        <w:t>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934302</wp:posOffset>
            </wp:positionH>
            <wp:positionV relativeFrom="paragraph">
              <wp:posOffset>104369</wp:posOffset>
            </wp:positionV>
            <wp:extent cx="5899973" cy="1987296"/>
            <wp:effectExtent l="0" t="0" r="0" b="0"/>
            <wp:wrapTopAndBottom/>
            <wp:docPr id="7" name="image4.png" descr="C:\Users\VBugorkova\Desktop\ЕГЭ 2022\МР\2023\МР ГИА-2023 рецензирование\Бланки\Бланки ЕГЭ полный комплект чб 2023 БР верх часть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973" cy="1987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3477" w:right="0" w:firstLine="0"/>
        <w:jc w:val="left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2.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Верхняя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часть бланка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регистрации</w:t>
      </w:r>
    </w:p>
    <w:p>
      <w:pPr>
        <w:pStyle w:val="BodyText"/>
        <w:rPr>
          <w:i/>
        </w:rPr>
      </w:pPr>
    </w:p>
    <w:p>
      <w:pPr>
        <w:pStyle w:val="BodyText"/>
        <w:tabs>
          <w:tab w:pos="2783" w:val="left" w:leader="none"/>
          <w:tab w:pos="4116" w:val="left" w:leader="none"/>
          <w:tab w:pos="5736" w:val="left" w:leader="none"/>
          <w:tab w:pos="7210" w:val="left" w:leader="none"/>
          <w:tab w:pos="7930" w:val="left" w:leader="none"/>
          <w:tab w:pos="9025" w:val="left" w:leader="none"/>
          <w:tab w:pos="9838" w:val="left" w:leader="none"/>
        </w:tabs>
        <w:ind w:left="392" w:right="326" w:firstLine="708"/>
      </w:pPr>
      <w:r>
        <w:rPr/>
        <w:t>Участниками</w:t>
        <w:tab/>
        <w:t>экзаменов</w:t>
        <w:tab/>
        <w:t>заполняются</w:t>
        <w:tab/>
        <w:t>следующие</w:t>
        <w:tab/>
        <w:t>поля</w:t>
        <w:tab/>
        <w:t>верхней</w:t>
        <w:tab/>
        <w:t>части</w:t>
        <w:tab/>
      </w:r>
      <w:r>
        <w:rPr>
          <w:spacing w:val="-1"/>
        </w:rPr>
        <w:t>бланка</w:t>
      </w:r>
      <w:r>
        <w:rPr>
          <w:spacing w:val="-62"/>
        </w:rPr>
        <w:t> </w:t>
      </w:r>
      <w:r>
        <w:rPr/>
        <w:t>регистрации (см.</w:t>
      </w:r>
      <w:r>
        <w:rPr>
          <w:spacing w:val="-1"/>
        </w:rPr>
        <w:t> </w:t>
      </w:r>
      <w:r>
        <w:rPr/>
        <w:t>Таблицу</w:t>
      </w:r>
      <w:r>
        <w:rPr>
          <w:spacing w:val="-5"/>
        </w:rPr>
        <w:t> </w:t>
      </w:r>
      <w:r>
        <w:rPr/>
        <w:t>1):</w:t>
      </w:r>
    </w:p>
    <w:p>
      <w:pPr>
        <w:pStyle w:val="BodyText"/>
        <w:ind w:left="1101" w:right="4185"/>
      </w:pPr>
      <w:r>
        <w:rPr/>
        <w:t>код региона (если не заполнен автоматизировано);</w:t>
      </w:r>
      <w:r>
        <w:rPr>
          <w:spacing w:val="-62"/>
        </w:rPr>
        <w:t> </w:t>
      </w:r>
      <w:r>
        <w:rPr/>
        <w:t>код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3"/>
        </w:rPr>
        <w:t> </w:t>
      </w:r>
      <w:r>
        <w:rPr/>
        <w:t>организации;</w:t>
      </w:r>
    </w:p>
    <w:p>
      <w:pPr>
        <w:pStyle w:val="BodyText"/>
        <w:tabs>
          <w:tab w:pos="2039" w:val="left" w:leader="none"/>
          <w:tab w:pos="2440" w:val="left" w:leader="none"/>
          <w:tab w:pos="3331" w:val="left" w:leader="none"/>
          <w:tab w:pos="4310" w:val="left" w:leader="none"/>
          <w:tab w:pos="5404" w:val="left" w:leader="none"/>
          <w:tab w:pos="6053" w:val="left" w:leader="none"/>
          <w:tab w:pos="7574" w:val="left" w:leader="none"/>
          <w:tab w:pos="8429" w:val="left" w:leader="none"/>
          <w:tab w:pos="10117" w:val="left" w:leader="none"/>
        </w:tabs>
        <w:spacing w:before="2"/>
        <w:ind w:left="392" w:right="326" w:firstLine="708"/>
      </w:pPr>
      <w:r>
        <w:rPr/>
        <w:t>номер</w:t>
        <w:tab/>
        <w:t>и</w:t>
        <w:tab/>
        <w:t>буква</w:t>
        <w:tab/>
        <w:t>класса</w:t>
        <w:tab/>
        <w:t>(только</w:t>
        <w:tab/>
        <w:t>для</w:t>
        <w:tab/>
        <w:t>участников</w:t>
        <w:tab/>
        <w:t>ГИА,</w:t>
        <w:tab/>
        <w:t>участниками</w:t>
        <w:tab/>
      </w:r>
      <w:r>
        <w:rPr>
          <w:spacing w:val="-1"/>
        </w:rPr>
        <w:t>ЕГЭ</w:t>
      </w:r>
      <w:r>
        <w:rPr>
          <w:spacing w:val="-6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заполняется);</w:t>
      </w:r>
    </w:p>
    <w:p>
      <w:pPr>
        <w:pStyle w:val="BodyText"/>
        <w:ind w:left="1101" w:right="4514"/>
      </w:pPr>
      <w:r>
        <w:rPr/>
        <w:t>код ППЭ (если не заполнен автоматизировано);</w:t>
      </w:r>
      <w:r>
        <w:rPr>
          <w:spacing w:val="-62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аудитории.</w:t>
      </w:r>
    </w:p>
    <w:p>
      <w:pPr>
        <w:pStyle w:val="BodyText"/>
        <w:ind w:left="392" w:right="309" w:firstLine="708"/>
      </w:pPr>
      <w:r>
        <w:rPr/>
        <w:t>Поля</w:t>
      </w:r>
      <w:r>
        <w:rPr>
          <w:spacing w:val="59"/>
        </w:rPr>
        <w:t> </w:t>
      </w:r>
      <w:r>
        <w:rPr/>
        <w:t>«Код</w:t>
      </w:r>
      <w:r>
        <w:rPr>
          <w:spacing w:val="59"/>
        </w:rPr>
        <w:t> </w:t>
      </w:r>
      <w:r>
        <w:rPr/>
        <w:t>региона»,</w:t>
      </w:r>
      <w:r>
        <w:rPr>
          <w:spacing w:val="60"/>
        </w:rPr>
        <w:t> </w:t>
      </w:r>
      <w:r>
        <w:rPr/>
        <w:t>«Код</w:t>
      </w:r>
      <w:r>
        <w:rPr>
          <w:spacing w:val="59"/>
        </w:rPr>
        <w:t> </w:t>
      </w:r>
      <w:r>
        <w:rPr/>
        <w:t>ППЭ»,</w:t>
      </w:r>
      <w:r>
        <w:rPr>
          <w:spacing w:val="62"/>
        </w:rPr>
        <w:t> </w:t>
      </w:r>
      <w:r>
        <w:rPr/>
        <w:t>«Код</w:t>
      </w:r>
      <w:r>
        <w:rPr>
          <w:spacing w:val="60"/>
        </w:rPr>
        <w:t> </w:t>
      </w:r>
      <w:r>
        <w:rPr/>
        <w:t>предмета»,</w:t>
      </w:r>
      <w:r>
        <w:rPr>
          <w:spacing w:val="60"/>
        </w:rPr>
        <w:t> </w:t>
      </w:r>
      <w:r>
        <w:rPr/>
        <w:t>«Название</w:t>
      </w:r>
      <w:r>
        <w:rPr>
          <w:spacing w:val="60"/>
        </w:rPr>
        <w:t> </w:t>
      </w:r>
      <w:r>
        <w:rPr/>
        <w:t>предмета»,</w:t>
      </w:r>
      <w:r>
        <w:rPr>
          <w:spacing w:val="62"/>
        </w:rPr>
        <w:t> </w:t>
      </w:r>
      <w:r>
        <w:rPr/>
        <w:t>«Дата</w:t>
      </w:r>
      <w:r>
        <w:rPr>
          <w:spacing w:val="-62"/>
        </w:rPr>
        <w:t> </w:t>
      </w:r>
      <w:r>
        <w:rPr/>
        <w:t>проведения</w:t>
      </w:r>
      <w:r>
        <w:rPr>
          <w:spacing w:val="51"/>
        </w:rPr>
        <w:t> </w:t>
      </w:r>
      <w:r>
        <w:rPr/>
        <w:t>ЕГЭ»</w:t>
      </w:r>
      <w:r>
        <w:rPr>
          <w:spacing w:val="47"/>
        </w:rPr>
        <w:t> </w:t>
      </w:r>
      <w:r>
        <w:rPr/>
        <w:t>заполняются</w:t>
      </w:r>
      <w:r>
        <w:rPr>
          <w:spacing w:val="52"/>
        </w:rPr>
        <w:t> </w:t>
      </w:r>
      <w:r>
        <w:rPr/>
        <w:t>автоматически.</w:t>
      </w:r>
      <w:r>
        <w:rPr>
          <w:spacing w:val="53"/>
        </w:rPr>
        <w:t> </w:t>
      </w:r>
      <w:r>
        <w:rPr/>
        <w:t>Поле</w:t>
      </w:r>
      <w:r>
        <w:rPr>
          <w:spacing w:val="49"/>
        </w:rPr>
        <w:t> </w:t>
      </w:r>
      <w:r>
        <w:rPr/>
        <w:t>для</w:t>
      </w:r>
      <w:r>
        <w:rPr>
          <w:spacing w:val="50"/>
        </w:rPr>
        <w:t> </w:t>
      </w:r>
      <w:r>
        <w:rPr/>
        <w:t>служебного</w:t>
      </w:r>
      <w:r>
        <w:rPr>
          <w:spacing w:val="50"/>
        </w:rPr>
        <w:t> </w:t>
      </w:r>
      <w:r>
        <w:rPr/>
        <w:t>использования</w:t>
      </w:r>
    </w:p>
    <w:p>
      <w:pPr>
        <w:pStyle w:val="BodyText"/>
        <w:spacing w:line="299" w:lineRule="exact"/>
        <w:ind w:left="392"/>
      </w:pPr>
      <w:r>
        <w:rPr/>
        <w:t>«Резерв-1»</w:t>
      </w:r>
      <w:r>
        <w:rPr>
          <w:spacing w:val="-5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заполняется.</w:t>
      </w:r>
    </w:p>
    <w:p>
      <w:pPr>
        <w:spacing w:before="0"/>
        <w:ind w:left="392" w:right="309" w:firstLine="708"/>
        <w:jc w:val="left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21"/>
          <w:sz w:val="26"/>
        </w:rPr>
        <w:t> </w:t>
      </w:r>
      <w:r>
        <w:rPr>
          <w:i/>
          <w:sz w:val="26"/>
        </w:rPr>
        <w:t>проведении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использованием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бумажных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носителях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также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заполняются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поля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«Код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региона»,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«Код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ППЭ»,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автоматически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заполняются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только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поля</w:t>
      </w:r>
    </w:p>
    <w:p>
      <w:pPr>
        <w:spacing w:line="299" w:lineRule="exact" w:before="0"/>
        <w:ind w:left="392" w:right="0" w:firstLine="0"/>
        <w:jc w:val="left"/>
        <w:rPr>
          <w:i/>
          <w:sz w:val="26"/>
        </w:rPr>
      </w:pPr>
      <w:r>
        <w:rPr>
          <w:i/>
          <w:sz w:val="26"/>
        </w:rPr>
        <w:t>«Код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предмета»,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«Название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предмета»,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«Дата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ЕГЭ».</w:t>
      </w:r>
    </w:p>
    <w:p>
      <w:pPr>
        <w:pStyle w:val="BodyText"/>
        <w:spacing w:before="7"/>
        <w:rPr>
          <w:i/>
          <w:sz w:val="30"/>
        </w:rPr>
      </w:pPr>
    </w:p>
    <w:p>
      <w:pPr>
        <w:pStyle w:val="Heading1"/>
        <w:spacing w:line="299" w:lineRule="exact"/>
        <w:ind w:left="1151"/>
      </w:pPr>
      <w:r>
        <w:rPr/>
        <w:t>Таблица</w:t>
      </w:r>
      <w:r>
        <w:rPr>
          <w:spacing w:val="-2"/>
        </w:rPr>
        <w:t> </w:t>
      </w:r>
      <w:r>
        <w:rPr/>
        <w:t>1.</w:t>
      </w:r>
      <w:r>
        <w:rPr>
          <w:spacing w:val="-5"/>
        </w:rPr>
        <w:t> </w:t>
      </w:r>
      <w:r>
        <w:rPr/>
        <w:t>Указание по</w:t>
      </w:r>
      <w:r>
        <w:rPr>
          <w:spacing w:val="-5"/>
        </w:rPr>
        <w:t> </w:t>
      </w:r>
      <w:r>
        <w:rPr/>
        <w:t>заполнению</w:t>
      </w:r>
      <w:r>
        <w:rPr>
          <w:spacing w:val="-2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полей</w:t>
      </w:r>
      <w:r>
        <w:rPr>
          <w:spacing w:val="-3"/>
        </w:rPr>
        <w:t> </w:t>
      </w:r>
      <w:r>
        <w:rPr/>
        <w:t>верхней</w:t>
      </w:r>
      <w:r>
        <w:rPr>
          <w:spacing w:val="-3"/>
        </w:rPr>
        <w:t> </w:t>
      </w:r>
      <w:r>
        <w:rPr/>
        <w:t>части</w:t>
      </w:r>
    </w:p>
    <w:p>
      <w:pPr>
        <w:spacing w:line="299" w:lineRule="exact" w:before="0"/>
        <w:ind w:left="658" w:right="594" w:firstLine="0"/>
        <w:jc w:val="center"/>
        <w:rPr>
          <w:b/>
          <w:sz w:val="26"/>
        </w:rPr>
      </w:pPr>
      <w:r>
        <w:rPr>
          <w:b/>
          <w:sz w:val="26"/>
        </w:rPr>
        <w:t>бланка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регистрации</w:t>
      </w:r>
    </w:p>
    <w:p>
      <w:pPr>
        <w:pStyle w:val="BodyText"/>
        <w:spacing w:before="11"/>
        <w:rPr>
          <w:b/>
          <w:sz w:val="29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2"/>
        <w:gridCol w:w="5303"/>
      </w:tblGrid>
      <w:tr>
        <w:trPr>
          <w:trHeight w:val="702" w:hRule="atLeast"/>
        </w:trPr>
        <w:tc>
          <w:tcPr>
            <w:tcW w:w="5202" w:type="dxa"/>
          </w:tcPr>
          <w:p>
            <w:pPr>
              <w:pStyle w:val="TableParagraph"/>
              <w:spacing w:line="276" w:lineRule="auto" w:before="58"/>
              <w:ind w:left="775" w:right="349" w:hanging="40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Поля, заполняемые участником экзамена по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указанию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организатора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аудитории</w:t>
            </w:r>
          </w:p>
        </w:tc>
        <w:tc>
          <w:tcPr>
            <w:tcW w:w="5303" w:type="dxa"/>
          </w:tcPr>
          <w:p>
            <w:pPr>
              <w:pStyle w:val="TableParagraph"/>
              <w:spacing w:before="205"/>
              <w:ind w:left="118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Комментарии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заполнению</w:t>
            </w:r>
          </w:p>
        </w:tc>
      </w:tr>
      <w:tr>
        <w:trPr>
          <w:trHeight w:val="878" w:hRule="atLeast"/>
        </w:trPr>
        <w:tc>
          <w:tcPr>
            <w:tcW w:w="5202" w:type="dxa"/>
          </w:tcPr>
          <w:p>
            <w:pPr>
              <w:pStyle w:val="TableParagraph"/>
              <w:spacing w:before="53"/>
              <w:ind w:left="172" w:right="160" w:firstLine="46"/>
              <w:jc w:val="both"/>
              <w:rPr>
                <w:sz w:val="22"/>
              </w:rPr>
            </w:pPr>
            <w:r>
              <w:rPr>
                <w:sz w:val="22"/>
              </w:rPr>
              <w:t>Код региона (заполняется участником экзамена 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указанию организатора в аудитории, кроме случаев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автоматического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заполнения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печати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бланков)</w:t>
            </w:r>
          </w:p>
        </w:tc>
        <w:tc>
          <w:tcPr>
            <w:tcW w:w="5303" w:type="dxa"/>
          </w:tcPr>
          <w:p>
            <w:pPr>
              <w:pStyle w:val="TableParagraph"/>
              <w:spacing w:before="53"/>
              <w:ind w:left="74" w:right="63" w:firstLine="1"/>
              <w:rPr>
                <w:sz w:val="22"/>
              </w:rPr>
            </w:pPr>
            <w:r>
              <w:rPr>
                <w:sz w:val="22"/>
              </w:rPr>
              <w:t>Указывается код субъекта Российской Федерации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соответствии с кодировкой федерального справочника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субъектов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Российской Федерации</w:t>
            </w:r>
          </w:p>
        </w:tc>
      </w:tr>
      <w:tr>
        <w:trPr>
          <w:trHeight w:val="1384" w:hRule="atLeast"/>
        </w:trPr>
        <w:tc>
          <w:tcPr>
            <w:tcW w:w="5202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981"/>
              <w:jc w:val="left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5303" w:type="dxa"/>
          </w:tcPr>
          <w:p>
            <w:pPr>
              <w:pStyle w:val="TableParagraph"/>
              <w:spacing w:before="53"/>
              <w:ind w:left="237" w:right="226" w:firstLine="3"/>
              <w:rPr>
                <w:sz w:val="22"/>
              </w:rPr>
            </w:pPr>
            <w:r>
              <w:rPr>
                <w:sz w:val="22"/>
              </w:rPr>
              <w:t>Указывается код образовательной организации,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которой обучается участник ГИА, в соответствии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кодировкой,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принятой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субъекте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Федерации;</w:t>
            </w:r>
          </w:p>
          <w:p>
            <w:pPr>
              <w:pStyle w:val="TableParagraph"/>
              <w:ind w:left="81" w:right="71"/>
              <w:rPr>
                <w:sz w:val="22"/>
              </w:rPr>
            </w:pPr>
            <w:r>
              <w:rPr>
                <w:sz w:val="22"/>
              </w:rPr>
              <w:t>код образовательной организации, в которой участник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ЕГЭ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получил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уведомление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ЕГЭ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170" w:top="1040" w:bottom="1440" w:left="740" w:right="240"/>
        </w:sect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2"/>
        <w:gridCol w:w="5303"/>
      </w:tblGrid>
      <w:tr>
        <w:trPr>
          <w:trHeight w:val="880" w:hRule="atLeast"/>
        </w:trPr>
        <w:tc>
          <w:tcPr>
            <w:tcW w:w="5202" w:type="dxa"/>
          </w:tcPr>
          <w:p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640" w:right="1634"/>
              <w:rPr>
                <w:sz w:val="22"/>
              </w:rPr>
            </w:pPr>
            <w:r>
              <w:rPr>
                <w:sz w:val="22"/>
              </w:rPr>
              <w:t>Класс: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номер,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буква</w:t>
            </w:r>
          </w:p>
        </w:tc>
        <w:tc>
          <w:tcPr>
            <w:tcW w:w="5303" w:type="dxa"/>
          </w:tcPr>
          <w:p>
            <w:pPr>
              <w:pStyle w:val="TableParagraph"/>
              <w:spacing w:before="50"/>
              <w:ind w:left="81" w:right="69"/>
              <w:rPr>
                <w:sz w:val="22"/>
              </w:rPr>
            </w:pPr>
            <w:r>
              <w:rPr>
                <w:sz w:val="22"/>
              </w:rPr>
              <w:t>Участником ГИА указывается информация о классе,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котором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обучается.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Участниками ЕГЭ не</w:t>
            </w:r>
          </w:p>
          <w:p>
            <w:pPr>
              <w:pStyle w:val="TableParagraph"/>
              <w:spacing w:line="251" w:lineRule="exact"/>
              <w:ind w:left="81" w:right="70"/>
              <w:rPr>
                <w:sz w:val="22"/>
              </w:rPr>
            </w:pPr>
            <w:r>
              <w:rPr>
                <w:sz w:val="22"/>
              </w:rPr>
              <w:t>заполняется.</w:t>
            </w:r>
          </w:p>
        </w:tc>
      </w:tr>
      <w:tr>
        <w:trPr>
          <w:trHeight w:val="877" w:hRule="atLeast"/>
        </w:trPr>
        <w:tc>
          <w:tcPr>
            <w:tcW w:w="5202" w:type="dxa"/>
          </w:tcPr>
          <w:p>
            <w:pPr>
              <w:pStyle w:val="TableParagraph"/>
              <w:spacing w:before="48"/>
              <w:ind w:left="172" w:right="145" w:firstLine="185"/>
              <w:jc w:val="left"/>
              <w:rPr>
                <w:sz w:val="22"/>
              </w:rPr>
            </w:pPr>
            <w:r>
              <w:rPr>
                <w:sz w:val="22"/>
              </w:rPr>
              <w:t>Код ППЭ (заполняется участником экзамена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указанию организатора в аудитории, кроме случаев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автоматического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заполнения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печати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бланков)</w:t>
            </w:r>
          </w:p>
        </w:tc>
        <w:tc>
          <w:tcPr>
            <w:tcW w:w="5303" w:type="dxa"/>
          </w:tcPr>
          <w:p>
            <w:pPr>
              <w:pStyle w:val="TableParagraph"/>
              <w:spacing w:before="175"/>
              <w:ind w:left="561" w:right="356" w:hanging="178"/>
              <w:jc w:val="left"/>
              <w:rPr>
                <w:sz w:val="22"/>
              </w:rPr>
            </w:pPr>
            <w:r>
              <w:rPr>
                <w:sz w:val="22"/>
              </w:rPr>
              <w:t>Указывается в соответствии с кодировкой ППЭ,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принятой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субъекте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Федерации</w:t>
            </w:r>
          </w:p>
        </w:tc>
      </w:tr>
      <w:tr>
        <w:trPr>
          <w:trHeight w:val="625" w:hRule="atLeast"/>
        </w:trPr>
        <w:tc>
          <w:tcPr>
            <w:tcW w:w="5202" w:type="dxa"/>
          </w:tcPr>
          <w:p>
            <w:pPr>
              <w:pStyle w:val="TableParagraph"/>
              <w:spacing w:before="175"/>
              <w:ind w:left="1640" w:right="1633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аудитории</w:t>
            </w:r>
          </w:p>
        </w:tc>
        <w:tc>
          <w:tcPr>
            <w:tcW w:w="5303" w:type="dxa"/>
          </w:tcPr>
          <w:p>
            <w:pPr>
              <w:pStyle w:val="TableParagraph"/>
              <w:spacing w:before="48"/>
              <w:ind w:left="2447" w:right="111" w:hanging="2309"/>
              <w:jc w:val="left"/>
              <w:rPr>
                <w:sz w:val="22"/>
              </w:rPr>
            </w:pPr>
            <w:r>
              <w:rPr>
                <w:sz w:val="22"/>
              </w:rPr>
              <w:t>Указывается номер аудитории, в которой проводится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ЕГЭ</w:t>
            </w:r>
          </w:p>
        </w:tc>
      </w:tr>
    </w:tbl>
    <w:p>
      <w:pPr>
        <w:pStyle w:val="BodyText"/>
        <w:spacing w:before="10"/>
        <w:rPr>
          <w:b/>
          <w:sz w:val="17"/>
        </w:rPr>
      </w:pPr>
    </w:p>
    <w:p>
      <w:pPr>
        <w:pStyle w:val="Heading1"/>
        <w:spacing w:before="88"/>
        <w:ind w:left="3513"/>
      </w:pPr>
      <w:r>
        <w:rPr/>
        <w:t>Таблица</w:t>
      </w:r>
      <w:r>
        <w:rPr>
          <w:spacing w:val="-1"/>
        </w:rPr>
        <w:t> </w:t>
      </w:r>
      <w:r>
        <w:rPr/>
        <w:t>2.</w:t>
      </w:r>
      <w:r>
        <w:rPr>
          <w:spacing w:val="-4"/>
        </w:rPr>
        <w:t> </w:t>
      </w:r>
      <w:r>
        <w:rPr/>
        <w:t>Названия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коды</w:t>
      </w:r>
      <w:r>
        <w:rPr>
          <w:spacing w:val="-2"/>
        </w:rPr>
        <w:t> </w:t>
      </w:r>
      <w:r>
        <w:rPr/>
        <w:t>предметов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1558"/>
        <w:gridCol w:w="3618"/>
        <w:gridCol w:w="1548"/>
      </w:tblGrid>
      <w:tr>
        <w:trPr>
          <w:trHeight w:val="761" w:hRule="atLeast"/>
        </w:trPr>
        <w:tc>
          <w:tcPr>
            <w:tcW w:w="3371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310" w:right="302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1558" w:type="dxa"/>
          </w:tcPr>
          <w:p>
            <w:pPr>
              <w:pStyle w:val="TableParagraph"/>
              <w:spacing w:line="242" w:lineRule="auto"/>
              <w:ind w:left="316" w:right="288" w:firstLine="2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3618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28" w:right="814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5"/>
              <w:ind w:left="310" w:right="284" w:firstLine="26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</w:tr>
      <w:tr>
        <w:trPr>
          <w:trHeight w:val="556" w:hRule="atLeast"/>
        </w:trPr>
        <w:tc>
          <w:tcPr>
            <w:tcW w:w="3371" w:type="dxa"/>
          </w:tcPr>
          <w:p>
            <w:pPr>
              <w:pStyle w:val="TableParagraph"/>
              <w:spacing w:before="125"/>
              <w:ind w:left="312" w:right="302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0"/>
              <w:ind w:right="6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01</w:t>
            </w:r>
          </w:p>
        </w:tc>
        <w:tc>
          <w:tcPr>
            <w:tcW w:w="3618" w:type="dxa"/>
          </w:tcPr>
          <w:p>
            <w:pPr>
              <w:pStyle w:val="TableParagraph"/>
              <w:spacing w:before="125"/>
              <w:ind w:left="825" w:right="814"/>
              <w:rPr>
                <w:sz w:val="22"/>
              </w:rPr>
            </w:pPr>
            <w:r>
              <w:rPr>
                <w:sz w:val="22"/>
              </w:rPr>
              <w:t>Французский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548" w:type="dxa"/>
          </w:tcPr>
          <w:p>
            <w:pPr>
              <w:pStyle w:val="TableParagraph"/>
              <w:spacing w:before="130"/>
              <w:ind w:left="641" w:right="636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</w:tr>
      <w:tr>
        <w:trPr>
          <w:trHeight w:val="556" w:hRule="atLeast"/>
        </w:trPr>
        <w:tc>
          <w:tcPr>
            <w:tcW w:w="3371" w:type="dxa"/>
          </w:tcPr>
          <w:p>
            <w:pPr>
              <w:pStyle w:val="TableParagraph"/>
              <w:spacing w:before="125"/>
              <w:ind w:left="311" w:right="302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профильная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0"/>
              <w:ind w:right="6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02</w:t>
            </w:r>
          </w:p>
        </w:tc>
        <w:tc>
          <w:tcPr>
            <w:tcW w:w="3618" w:type="dxa"/>
          </w:tcPr>
          <w:p>
            <w:pPr>
              <w:pStyle w:val="TableParagraph"/>
              <w:spacing w:before="125"/>
              <w:ind w:left="828" w:right="814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1548" w:type="dxa"/>
          </w:tcPr>
          <w:p>
            <w:pPr>
              <w:pStyle w:val="TableParagraph"/>
              <w:spacing w:before="130"/>
              <w:ind w:left="641" w:right="636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</w:tr>
      <w:tr>
        <w:trPr>
          <w:trHeight w:val="556" w:hRule="atLeast"/>
        </w:trPr>
        <w:tc>
          <w:tcPr>
            <w:tcW w:w="3371" w:type="dxa"/>
          </w:tcPr>
          <w:p>
            <w:pPr>
              <w:pStyle w:val="TableParagraph"/>
              <w:spacing w:before="128"/>
              <w:ind w:left="312" w:right="301"/>
              <w:rPr>
                <w:sz w:val="22"/>
              </w:rPr>
            </w:pPr>
            <w:r>
              <w:rPr>
                <w:sz w:val="22"/>
              </w:rPr>
              <w:t>Математика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базовая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3"/>
              <w:ind w:right="6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3618" w:type="dxa"/>
          </w:tcPr>
          <w:p>
            <w:pPr>
              <w:pStyle w:val="TableParagraph"/>
              <w:spacing w:before="128"/>
              <w:ind w:left="825" w:right="814"/>
              <w:rPr>
                <w:sz w:val="22"/>
              </w:rPr>
            </w:pPr>
            <w:r>
              <w:rPr>
                <w:sz w:val="22"/>
              </w:rPr>
              <w:t>Испанский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548" w:type="dxa"/>
          </w:tcPr>
          <w:p>
            <w:pPr>
              <w:pStyle w:val="TableParagraph"/>
              <w:spacing w:before="133"/>
              <w:ind w:left="641" w:right="636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</w:tr>
      <w:tr>
        <w:trPr>
          <w:trHeight w:val="558" w:hRule="atLeast"/>
        </w:trPr>
        <w:tc>
          <w:tcPr>
            <w:tcW w:w="3371" w:type="dxa"/>
          </w:tcPr>
          <w:p>
            <w:pPr>
              <w:pStyle w:val="TableParagraph"/>
              <w:spacing w:before="128"/>
              <w:ind w:left="312" w:right="302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3"/>
              <w:ind w:right="6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3618" w:type="dxa"/>
          </w:tcPr>
          <w:p>
            <w:pPr>
              <w:pStyle w:val="TableParagraph"/>
              <w:spacing w:before="128"/>
              <w:ind w:left="827" w:right="814"/>
              <w:rPr>
                <w:sz w:val="22"/>
              </w:rPr>
            </w:pPr>
            <w:r>
              <w:rPr>
                <w:sz w:val="22"/>
              </w:rPr>
              <w:t>Китайский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548" w:type="dxa"/>
          </w:tcPr>
          <w:p>
            <w:pPr>
              <w:pStyle w:val="TableParagraph"/>
              <w:spacing w:before="133"/>
              <w:ind w:left="641" w:right="636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</w:tr>
      <w:tr>
        <w:trPr>
          <w:trHeight w:val="554" w:hRule="atLeast"/>
        </w:trPr>
        <w:tc>
          <w:tcPr>
            <w:tcW w:w="33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309" w:right="302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0"/>
              <w:ind w:right="6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36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825" w:right="814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15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0"/>
              <w:ind w:left="641" w:right="636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</w:tr>
      <w:tr>
        <w:trPr>
          <w:trHeight w:val="726" w:hRule="atLeast"/>
        </w:trPr>
        <w:tc>
          <w:tcPr>
            <w:tcW w:w="33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312" w:right="302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ИКТ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(КЕГЭ)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4"/>
              <w:ind w:right="6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3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auto"/>
              <w:ind w:left="995" w:right="955" w:hanging="12"/>
              <w:jc w:val="left"/>
              <w:rPr>
                <w:sz w:val="22"/>
              </w:rPr>
            </w:pPr>
            <w:r>
              <w:rPr>
                <w:sz w:val="22"/>
              </w:rPr>
              <w:t>Английский язык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(устный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экзамен)</w:t>
            </w:r>
          </w:p>
        </w:tc>
        <w:tc>
          <w:tcPr>
            <w:tcW w:w="15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4"/>
              <w:ind w:left="641" w:right="636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</w:tr>
      <w:tr>
        <w:trPr>
          <w:trHeight w:val="700" w:hRule="atLeast"/>
        </w:trPr>
        <w:tc>
          <w:tcPr>
            <w:tcW w:w="3371" w:type="dxa"/>
          </w:tcPr>
          <w:p>
            <w:pPr>
              <w:pStyle w:val="TableParagraph"/>
              <w:spacing w:before="197"/>
              <w:ind w:left="312" w:right="300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1558" w:type="dxa"/>
          </w:tcPr>
          <w:p>
            <w:pPr>
              <w:pStyle w:val="TableParagraph"/>
              <w:spacing w:before="202"/>
              <w:ind w:right="6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3618" w:type="dxa"/>
          </w:tcPr>
          <w:p>
            <w:pPr>
              <w:pStyle w:val="TableParagraph"/>
              <w:spacing w:line="276" w:lineRule="auto" w:before="53"/>
              <w:ind w:left="995" w:right="975" w:firstLine="86"/>
              <w:jc w:val="left"/>
              <w:rPr>
                <w:sz w:val="22"/>
              </w:rPr>
            </w:pPr>
            <w:r>
              <w:rPr>
                <w:sz w:val="22"/>
              </w:rPr>
              <w:t>Немецкий язык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(устный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экзамен)</w:t>
            </w:r>
          </w:p>
        </w:tc>
        <w:tc>
          <w:tcPr>
            <w:tcW w:w="1548" w:type="dxa"/>
          </w:tcPr>
          <w:p>
            <w:pPr>
              <w:pStyle w:val="TableParagraph"/>
              <w:spacing w:before="202"/>
              <w:ind w:left="641" w:right="636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  <w:tr>
        <w:trPr>
          <w:trHeight w:val="693" w:hRule="atLeast"/>
        </w:trPr>
        <w:tc>
          <w:tcPr>
            <w:tcW w:w="3371" w:type="dxa"/>
          </w:tcPr>
          <w:p>
            <w:pPr>
              <w:pStyle w:val="TableParagraph"/>
              <w:spacing w:before="195"/>
              <w:ind w:left="312" w:right="302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1558" w:type="dxa"/>
          </w:tcPr>
          <w:p>
            <w:pPr>
              <w:pStyle w:val="TableParagraph"/>
              <w:spacing w:before="200"/>
              <w:ind w:right="6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3618" w:type="dxa"/>
          </w:tcPr>
          <w:p>
            <w:pPr>
              <w:pStyle w:val="TableParagraph"/>
              <w:spacing w:line="276" w:lineRule="auto" w:before="49"/>
              <w:ind w:left="995" w:right="904" w:hanging="63"/>
              <w:jc w:val="left"/>
              <w:rPr>
                <w:sz w:val="22"/>
              </w:rPr>
            </w:pPr>
            <w:r>
              <w:rPr>
                <w:sz w:val="22"/>
              </w:rPr>
              <w:t>Французский язык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(устный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экзамен)</w:t>
            </w:r>
          </w:p>
        </w:tc>
        <w:tc>
          <w:tcPr>
            <w:tcW w:w="1548" w:type="dxa"/>
          </w:tcPr>
          <w:p>
            <w:pPr>
              <w:pStyle w:val="TableParagraph"/>
              <w:spacing w:before="200"/>
              <w:ind w:left="641" w:right="636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</w:tr>
      <w:tr>
        <w:trPr>
          <w:trHeight w:val="690" w:hRule="atLeast"/>
        </w:trPr>
        <w:tc>
          <w:tcPr>
            <w:tcW w:w="3371" w:type="dxa"/>
          </w:tcPr>
          <w:p>
            <w:pPr>
              <w:pStyle w:val="TableParagraph"/>
              <w:spacing w:before="195"/>
              <w:ind w:left="312" w:right="300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1558" w:type="dxa"/>
          </w:tcPr>
          <w:p>
            <w:pPr>
              <w:pStyle w:val="TableParagraph"/>
              <w:spacing w:before="200"/>
              <w:ind w:right="6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3618" w:type="dxa"/>
          </w:tcPr>
          <w:p>
            <w:pPr>
              <w:pStyle w:val="TableParagraph"/>
              <w:spacing w:line="278" w:lineRule="auto"/>
              <w:ind w:left="995" w:right="975" w:firstLine="50"/>
              <w:jc w:val="left"/>
              <w:rPr>
                <w:sz w:val="22"/>
              </w:rPr>
            </w:pPr>
            <w:r>
              <w:rPr>
                <w:sz w:val="22"/>
              </w:rPr>
              <w:t>Испанский язык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(устный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экзамен)</w:t>
            </w:r>
          </w:p>
        </w:tc>
        <w:tc>
          <w:tcPr>
            <w:tcW w:w="1548" w:type="dxa"/>
          </w:tcPr>
          <w:p>
            <w:pPr>
              <w:pStyle w:val="TableParagraph"/>
              <w:spacing w:before="200"/>
              <w:ind w:left="641" w:right="636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</w:tr>
      <w:tr>
        <w:trPr>
          <w:trHeight w:val="701" w:hRule="atLeast"/>
        </w:trPr>
        <w:tc>
          <w:tcPr>
            <w:tcW w:w="3371" w:type="dxa"/>
          </w:tcPr>
          <w:p>
            <w:pPr>
              <w:pStyle w:val="TableParagraph"/>
              <w:spacing w:before="200"/>
              <w:ind w:left="312" w:right="302"/>
              <w:rPr>
                <w:sz w:val="22"/>
              </w:rPr>
            </w:pPr>
            <w:r>
              <w:rPr>
                <w:sz w:val="22"/>
              </w:rPr>
              <w:t>Английский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558" w:type="dxa"/>
          </w:tcPr>
          <w:p>
            <w:pPr>
              <w:pStyle w:val="TableParagraph"/>
              <w:spacing w:before="205"/>
              <w:ind w:right="6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3618" w:type="dxa"/>
          </w:tcPr>
          <w:p>
            <w:pPr>
              <w:pStyle w:val="TableParagraph"/>
              <w:spacing w:line="276" w:lineRule="auto"/>
              <w:ind w:left="995" w:right="975" w:firstLine="55"/>
              <w:jc w:val="left"/>
              <w:rPr>
                <w:sz w:val="22"/>
              </w:rPr>
            </w:pPr>
            <w:r>
              <w:rPr>
                <w:sz w:val="22"/>
              </w:rPr>
              <w:t>Китайский язык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(устный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экзамен)</w:t>
            </w:r>
          </w:p>
        </w:tc>
        <w:tc>
          <w:tcPr>
            <w:tcW w:w="1548" w:type="dxa"/>
          </w:tcPr>
          <w:p>
            <w:pPr>
              <w:pStyle w:val="TableParagraph"/>
              <w:spacing w:before="205"/>
              <w:ind w:left="641" w:right="636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</w:tr>
      <w:tr>
        <w:trPr>
          <w:trHeight w:val="558" w:hRule="atLeast"/>
        </w:trPr>
        <w:tc>
          <w:tcPr>
            <w:tcW w:w="3371" w:type="dxa"/>
          </w:tcPr>
          <w:p>
            <w:pPr>
              <w:pStyle w:val="TableParagraph"/>
              <w:spacing w:before="128"/>
              <w:ind w:left="310" w:right="302"/>
              <w:rPr>
                <w:sz w:val="22"/>
              </w:rPr>
            </w:pPr>
            <w:r>
              <w:rPr>
                <w:sz w:val="22"/>
              </w:rPr>
              <w:t>Немецкий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3"/>
              <w:ind w:right="6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5166" w:type="dxa"/>
            <w:gridSpan w:val="2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213"/>
        <w:ind w:left="392" w:right="324" w:firstLine="708"/>
        <w:jc w:val="both"/>
      </w:pPr>
      <w:r>
        <w:rPr/>
        <w:t>Поля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«Сведения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участнике</w:t>
      </w:r>
      <w:r>
        <w:rPr>
          <w:spacing w:val="1"/>
        </w:rPr>
        <w:t> </w:t>
      </w:r>
      <w:r>
        <w:rPr/>
        <w:t>ЕГЭ»</w:t>
      </w:r>
      <w:r>
        <w:rPr>
          <w:spacing w:val="1"/>
        </w:rPr>
        <w:t> </w:t>
      </w:r>
      <w:r>
        <w:rPr/>
        <w:t>(рис.</w:t>
      </w:r>
      <w:r>
        <w:rPr>
          <w:spacing w:val="1"/>
        </w:rPr>
        <w:t> </w:t>
      </w:r>
      <w:r>
        <w:rPr/>
        <w:t>3)</w:t>
      </w:r>
      <w:r>
        <w:rPr>
          <w:spacing w:val="-62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(см.</w:t>
      </w:r>
      <w:r>
        <w:rPr>
          <w:spacing w:val="1"/>
        </w:rPr>
        <w:t> </w:t>
      </w:r>
      <w:r>
        <w:rPr/>
        <w:t>Таблицу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документом,</w:t>
      </w:r>
      <w:r>
        <w:rPr>
          <w:spacing w:val="4"/>
        </w:rPr>
        <w:t> </w:t>
      </w:r>
      <w:r>
        <w:rPr/>
        <w:t>удостоверяющим его</w:t>
      </w:r>
      <w:r>
        <w:rPr>
          <w:spacing w:val="-2"/>
        </w:rPr>
        <w:t> </w:t>
      </w:r>
      <w:r>
        <w:rPr/>
        <w:t>личность (см.</w:t>
      </w:r>
      <w:r>
        <w:rPr>
          <w:spacing w:val="1"/>
        </w:rPr>
        <w:t> </w:t>
      </w:r>
      <w:r>
        <w:rPr/>
        <w:t>Приложение 1).</w:t>
      </w:r>
    </w:p>
    <w:p>
      <w:pPr>
        <w:spacing w:after="0"/>
        <w:jc w:val="both"/>
        <w:sectPr>
          <w:pgSz w:w="11910" w:h="16840"/>
          <w:pgMar w:header="0" w:footer="1170" w:top="1120" w:bottom="1440" w:left="740" w:right="240"/>
        </w:sectPr>
      </w:pPr>
    </w:p>
    <w:p>
      <w:pPr>
        <w:pStyle w:val="BodyText"/>
        <w:ind w:left="418"/>
        <w:rPr>
          <w:sz w:val="20"/>
        </w:rPr>
      </w:pPr>
      <w:r>
        <w:rPr>
          <w:sz w:val="20"/>
        </w:rPr>
        <w:pict>
          <v:group style="width:508.45pt;height:106.3pt;mso-position-horizontal-relative:char;mso-position-vertical-relative:line" coordorigin="0,0" coordsize="10169,2126">
            <v:shape style="position:absolute;left:5;top:5;width:10060;height:2116" type="#_x0000_t75" stroked="false">
              <v:imagedata r:id="rId11" o:title=""/>
            </v:shape>
            <v:rect style="position:absolute;left:2;top:2;width:10164;height:2121" filled="false" stroked="true" strokeweight=".2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8"/>
        </w:rPr>
      </w:pPr>
    </w:p>
    <w:p>
      <w:pPr>
        <w:spacing w:before="88"/>
        <w:ind w:left="654" w:right="594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3.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участнике ЕГЭ</w:t>
      </w:r>
    </w:p>
    <w:p>
      <w:pPr>
        <w:pStyle w:val="BodyText"/>
        <w:spacing w:before="6"/>
        <w:rPr>
          <w:i/>
          <w:sz w:val="24"/>
        </w:rPr>
      </w:pPr>
    </w:p>
    <w:p>
      <w:pPr>
        <w:pStyle w:val="Heading1"/>
        <w:ind w:left="1494"/>
      </w:pPr>
      <w:r>
        <w:rPr/>
        <w:t>Таблица</w:t>
      </w:r>
      <w:r>
        <w:rPr>
          <w:spacing w:val="-1"/>
        </w:rPr>
        <w:t> </w:t>
      </w:r>
      <w:r>
        <w:rPr/>
        <w:t>3.</w:t>
      </w:r>
      <w:r>
        <w:rPr>
          <w:spacing w:val="-4"/>
        </w:rPr>
        <w:t> </w:t>
      </w:r>
      <w:r>
        <w:rPr/>
        <w:t>Указания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заполнению</w:t>
      </w:r>
      <w:r>
        <w:rPr>
          <w:spacing w:val="-1"/>
        </w:rPr>
        <w:t> </w:t>
      </w:r>
      <w:r>
        <w:rPr/>
        <w:t>полей</w:t>
      </w:r>
      <w:r>
        <w:rPr>
          <w:spacing w:val="-4"/>
        </w:rPr>
        <w:t> </w:t>
      </w:r>
      <w:r>
        <w:rPr/>
        <w:t>«Сведения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участнике</w:t>
      </w:r>
      <w:r>
        <w:rPr>
          <w:spacing w:val="-2"/>
        </w:rPr>
        <w:t> </w:t>
      </w:r>
      <w:r>
        <w:rPr/>
        <w:t>ЕГЭ»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2"/>
        <w:gridCol w:w="6995"/>
      </w:tblGrid>
      <w:tr>
        <w:trPr>
          <w:trHeight w:val="878" w:hRule="atLeast"/>
        </w:trPr>
        <w:tc>
          <w:tcPr>
            <w:tcW w:w="3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50" w:right="341"/>
              <w:rPr>
                <w:b/>
                <w:sz w:val="22"/>
              </w:rPr>
            </w:pPr>
            <w:r>
              <w:rPr>
                <w:b/>
                <w:sz w:val="22"/>
              </w:rPr>
              <w:t>Поля,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самостоятельно</w:t>
            </w:r>
          </w:p>
          <w:p>
            <w:pPr>
              <w:pStyle w:val="TableParagraph"/>
              <w:spacing w:before="1"/>
              <w:ind w:left="350" w:right="342"/>
              <w:rPr>
                <w:b/>
                <w:sz w:val="22"/>
              </w:rPr>
            </w:pPr>
            <w:r>
              <w:rPr>
                <w:b/>
                <w:sz w:val="22"/>
              </w:rPr>
              <w:t>заполняемые участником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экзамена</w:t>
            </w:r>
          </w:p>
        </w:tc>
        <w:tc>
          <w:tcPr>
            <w:tcW w:w="6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61"/>
              <w:ind w:left="238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Комментарии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заполнению</w:t>
            </w:r>
          </w:p>
        </w:tc>
      </w:tr>
      <w:tr>
        <w:trPr>
          <w:trHeight w:val="371" w:hRule="atLeast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50" w:right="338"/>
              <w:rPr>
                <w:sz w:val="22"/>
              </w:rPr>
            </w:pPr>
            <w:r>
              <w:rPr>
                <w:sz w:val="22"/>
              </w:rPr>
              <w:t>Фамилия</w:t>
            </w:r>
          </w:p>
        </w:tc>
        <w:tc>
          <w:tcPr>
            <w:tcW w:w="6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2575" w:right="410" w:hanging="2139"/>
              <w:jc w:val="left"/>
              <w:rPr>
                <w:sz w:val="22"/>
              </w:rPr>
            </w:pPr>
            <w:r>
              <w:rPr>
                <w:sz w:val="22"/>
              </w:rPr>
              <w:t>Вносится информация из документа, удостоверяющего личность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участника экзамена</w:t>
            </w:r>
          </w:p>
        </w:tc>
      </w:tr>
      <w:tr>
        <w:trPr>
          <w:trHeight w:val="374" w:hRule="atLeast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50" w:right="342"/>
              <w:rPr>
                <w:sz w:val="22"/>
              </w:rPr>
            </w:pPr>
            <w:r>
              <w:rPr>
                <w:sz w:val="22"/>
              </w:rPr>
              <w:t>Имя</w:t>
            </w:r>
          </w:p>
        </w:tc>
        <w:tc>
          <w:tcPr>
            <w:tcW w:w="6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50" w:right="339"/>
              <w:rPr>
                <w:sz w:val="22"/>
              </w:rPr>
            </w:pPr>
            <w:r>
              <w:rPr>
                <w:sz w:val="22"/>
              </w:rPr>
              <w:t>Отчество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  <w:tc>
          <w:tcPr>
            <w:tcW w:w="6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6" w:hRule="atLeast"/>
        </w:trPr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50" w:right="341"/>
              <w:rPr>
                <w:sz w:val="22"/>
              </w:rPr>
            </w:pPr>
            <w:r>
              <w:rPr>
                <w:sz w:val="22"/>
              </w:rPr>
              <w:t>Документ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60"/>
              <w:jc w:val="left"/>
              <w:rPr>
                <w:sz w:val="22"/>
              </w:rPr>
            </w:pPr>
            <w:r>
              <w:rPr>
                <w:sz w:val="22"/>
              </w:rPr>
              <w:t>Документ,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удостоверяющий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личность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(см.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Приложение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1)</w:t>
            </w:r>
          </w:p>
        </w:tc>
      </w:tr>
      <w:tr>
        <w:trPr>
          <w:trHeight w:val="880" w:hRule="atLeast"/>
        </w:trPr>
        <w:tc>
          <w:tcPr>
            <w:tcW w:w="3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56"/>
              <w:ind w:left="158" w:right="149"/>
              <w:rPr>
                <w:sz w:val="22"/>
              </w:rPr>
            </w:pPr>
            <w:r>
              <w:rPr>
                <w:sz w:val="22"/>
              </w:rPr>
              <w:t>Серия</w:t>
            </w:r>
            <w:r>
              <w:rPr>
                <w:sz w:val="22"/>
                <w:vertAlign w:val="superscript"/>
              </w:rPr>
              <w:t>1</w:t>
            </w:r>
          </w:p>
          <w:p>
            <w:pPr>
              <w:pStyle w:val="TableParagraph"/>
              <w:ind w:left="158" w:right="149"/>
              <w:rPr>
                <w:i/>
                <w:sz w:val="22"/>
              </w:rPr>
            </w:pPr>
            <w:r>
              <w:rPr>
                <w:sz w:val="22"/>
              </w:rPr>
              <w:t>В поле записываются арабские цифры серии без пробелов, начиная с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первой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клетки. </w:t>
            </w:r>
            <w:r>
              <w:rPr>
                <w:i/>
                <w:sz w:val="22"/>
              </w:rPr>
              <w:t>Например, 4600</w:t>
            </w:r>
          </w:p>
        </w:tc>
      </w:tr>
      <w:tr>
        <w:trPr>
          <w:trHeight w:val="1132" w:hRule="atLeast"/>
        </w:trPr>
        <w:tc>
          <w:tcPr>
            <w:tcW w:w="3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53"/>
              <w:ind w:left="158" w:right="149"/>
              <w:rPr>
                <w:sz w:val="22"/>
              </w:rPr>
            </w:pPr>
            <w:r>
              <w:rPr>
                <w:sz w:val="22"/>
              </w:rPr>
              <w:t>Серия</w:t>
            </w:r>
            <w:r>
              <w:rPr>
                <w:sz w:val="22"/>
                <w:vertAlign w:val="superscript"/>
              </w:rPr>
              <w:t>2</w:t>
            </w:r>
          </w:p>
          <w:p>
            <w:pPr>
              <w:pStyle w:val="TableParagraph"/>
              <w:ind w:left="206" w:right="194" w:firstLine="1"/>
              <w:rPr>
                <w:sz w:val="22"/>
              </w:rPr>
            </w:pPr>
            <w:r>
              <w:rPr>
                <w:sz w:val="22"/>
              </w:rPr>
              <w:t>В поле записываются буквы (кириллица или латиница) и/или цифры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(арабские или римские) серии без пробелов, начиная с первой клетки,</w:t>
            </w:r>
            <w:r>
              <w:rPr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Например,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НП, </w:t>
            </w:r>
            <w:r>
              <w:rPr>
                <w:sz w:val="22"/>
              </w:rPr>
              <w:t>PX, III-АМ</w:t>
            </w:r>
          </w:p>
        </w:tc>
      </w:tr>
      <w:tr>
        <w:trPr>
          <w:trHeight w:val="878" w:hRule="atLeast"/>
        </w:trPr>
        <w:tc>
          <w:tcPr>
            <w:tcW w:w="3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53"/>
              <w:ind w:left="160" w:right="149"/>
              <w:rPr>
                <w:sz w:val="22"/>
              </w:rPr>
            </w:pPr>
            <w:r>
              <w:rPr>
                <w:sz w:val="22"/>
              </w:rPr>
              <w:t>Номер</w:t>
            </w:r>
          </w:p>
          <w:p>
            <w:pPr>
              <w:pStyle w:val="TableParagraph"/>
              <w:ind w:left="160" w:right="149"/>
              <w:rPr>
                <w:i/>
                <w:sz w:val="22"/>
              </w:rPr>
            </w:pPr>
            <w:r>
              <w:rPr>
                <w:sz w:val="22"/>
              </w:rPr>
              <w:t>Записываются арабские цифры номера без пробелов, начиная с первой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клетки.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Например, 918762</w:t>
            </w:r>
          </w:p>
        </w:tc>
      </w:tr>
    </w:tbl>
    <w:p>
      <w:pPr>
        <w:pStyle w:val="BodyText"/>
        <w:spacing w:before="177"/>
        <w:ind w:left="1101" w:right="1080"/>
      </w:pPr>
      <w:r>
        <w:rPr/>
        <w:t>В средней части бланка регистрации расположены (рис. 4.1, рис. 4.2, рис. 4.3):</w:t>
      </w:r>
      <w:r>
        <w:rPr>
          <w:spacing w:val="-62"/>
        </w:rPr>
        <w:t> </w:t>
      </w:r>
      <w:r>
        <w:rPr/>
        <w:t>краткая памятка</w:t>
      </w:r>
      <w:r>
        <w:rPr>
          <w:spacing w:val="2"/>
        </w:rPr>
        <w:t> </w:t>
      </w:r>
      <w:r>
        <w:rPr/>
        <w:t>о порядке</w:t>
      </w:r>
      <w:r>
        <w:rPr>
          <w:spacing w:val="-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ЕГЭ;</w:t>
      </w:r>
    </w:p>
    <w:p>
      <w:pPr>
        <w:pStyle w:val="BodyText"/>
        <w:tabs>
          <w:tab w:pos="2286" w:val="left" w:leader="none"/>
          <w:tab w:pos="3921" w:val="left" w:leader="none"/>
          <w:tab w:pos="4531" w:val="left" w:leader="none"/>
          <w:tab w:pos="6350" w:val="left" w:leader="none"/>
          <w:tab w:pos="8069" w:val="left" w:leader="none"/>
          <w:tab w:pos="8552" w:val="left" w:leader="none"/>
          <w:tab w:pos="9845" w:val="left" w:leader="none"/>
        </w:tabs>
        <w:ind w:left="392" w:right="327" w:firstLine="708"/>
      </w:pPr>
      <w:r>
        <w:rPr/>
        <w:t>краткая</w:t>
        <w:tab/>
        <w:t>инструкция</w:t>
        <w:tab/>
        <w:t>по</w:t>
        <w:tab/>
        <w:t>определению</w:t>
        <w:tab/>
        <w:t>целостности</w:t>
        <w:tab/>
        <w:t>и</w:t>
        <w:tab/>
        <w:t>качества</w:t>
        <w:tab/>
      </w:r>
      <w:r>
        <w:rPr>
          <w:spacing w:val="-1"/>
        </w:rPr>
        <w:t>печати</w:t>
      </w:r>
      <w:r>
        <w:rPr>
          <w:spacing w:val="-62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комплекта</w:t>
      </w:r>
      <w:r>
        <w:rPr>
          <w:spacing w:val="5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</w:t>
      </w:r>
    </w:p>
    <w:p>
      <w:pPr>
        <w:pStyle w:val="BodyText"/>
        <w:spacing w:line="299" w:lineRule="exact"/>
        <w:ind w:left="1101"/>
      </w:pPr>
      <w:r>
        <w:rPr/>
        <w:t>ИЛИ</w:t>
      </w:r>
    </w:p>
    <w:p>
      <w:pPr>
        <w:pStyle w:val="BodyText"/>
        <w:tabs>
          <w:tab w:pos="2197" w:val="left" w:leader="none"/>
          <w:tab w:pos="3744" w:val="left" w:leader="none"/>
          <w:tab w:pos="4264" w:val="left" w:leader="none"/>
          <w:tab w:pos="5995" w:val="left" w:leader="none"/>
          <w:tab w:pos="7200" w:val="left" w:leader="none"/>
          <w:tab w:pos="8206" w:val="left" w:leader="none"/>
          <w:tab w:pos="9214" w:val="left" w:leader="none"/>
        </w:tabs>
        <w:spacing w:before="1"/>
        <w:ind w:left="392" w:right="326" w:firstLine="708"/>
      </w:pPr>
      <w:r>
        <w:rPr/>
        <w:t>краткая</w:t>
        <w:tab/>
        <w:t>инструкция</w:t>
        <w:tab/>
        <w:t>по</w:t>
        <w:tab/>
        <w:t>определению</w:t>
        <w:tab/>
        <w:t>качества</w:t>
        <w:tab/>
        <w:t>печати</w:t>
        <w:tab/>
        <w:t>бланка</w:t>
        <w:tab/>
      </w:r>
      <w:r>
        <w:rPr>
          <w:spacing w:val="-1"/>
        </w:rPr>
        <w:t>регистрации</w:t>
      </w:r>
      <w:r>
        <w:rPr>
          <w:spacing w:val="-6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ЕГЭ по</w:t>
      </w:r>
      <w:r>
        <w:rPr>
          <w:spacing w:val="-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-1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«Говорение»), КЕГЭ);</w:t>
      </w:r>
    </w:p>
    <w:p>
      <w:pPr>
        <w:pStyle w:val="BodyText"/>
        <w:spacing w:line="298" w:lineRule="exact"/>
        <w:ind w:left="1101"/>
      </w:pPr>
      <w:r>
        <w:rPr/>
        <w:t>порядок</w:t>
      </w:r>
      <w:r>
        <w:rPr>
          <w:spacing w:val="-4"/>
        </w:rPr>
        <w:t> </w:t>
      </w:r>
      <w:r>
        <w:rPr/>
        <w:t>действий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окончании</w:t>
      </w:r>
      <w:r>
        <w:rPr>
          <w:spacing w:val="-3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КЕГЭ);</w:t>
      </w:r>
    </w:p>
    <w:p>
      <w:pPr>
        <w:pStyle w:val="BodyText"/>
        <w:tabs>
          <w:tab w:pos="1211" w:val="left" w:leader="none"/>
          <w:tab w:pos="1897" w:val="left" w:leader="none"/>
          <w:tab w:pos="3210" w:val="left" w:leader="none"/>
          <w:tab w:pos="4939" w:val="left" w:leader="none"/>
          <w:tab w:pos="6060" w:val="left" w:leader="none"/>
          <w:tab w:pos="7635" w:val="left" w:leader="none"/>
          <w:tab w:pos="8933" w:val="left" w:leader="none"/>
        </w:tabs>
        <w:ind w:left="392" w:right="324" w:firstLine="708"/>
        <w:jc w:val="right"/>
      </w:pPr>
      <w:r>
        <w:rPr/>
        <w:t>поле для подписи участника экзамена об ознакомлении с порядком проведения ЕГЭ;</w:t>
      </w:r>
      <w:r>
        <w:rPr>
          <w:spacing w:val="-62"/>
        </w:rPr>
        <w:t> </w:t>
      </w:r>
      <w:r>
        <w:rPr/>
        <w:t>поле</w:t>
        <w:tab/>
        <w:t>для</w:t>
        <w:tab/>
        <w:t>внесения</w:t>
        <w:tab/>
        <w:t>контрольной</w:t>
        <w:tab/>
        <w:t>суммы,</w:t>
        <w:tab/>
        <w:t>заполнение</w:t>
        <w:tab/>
        <w:t>которого</w:t>
        <w:tab/>
        <w:t>является</w:t>
      </w:r>
      <w:r>
        <w:rPr>
          <w:spacing w:val="1"/>
        </w:rPr>
        <w:t> </w:t>
      </w:r>
      <w:r>
        <w:rPr/>
        <w:t>подтверждением</w:t>
      </w:r>
      <w:r>
        <w:rPr>
          <w:spacing w:val="45"/>
        </w:rPr>
        <w:t> </w:t>
      </w:r>
      <w:r>
        <w:rPr/>
        <w:t>участником</w:t>
      </w:r>
      <w:r>
        <w:rPr>
          <w:spacing w:val="45"/>
        </w:rPr>
        <w:t> </w:t>
      </w:r>
      <w:r>
        <w:rPr/>
        <w:t>экзамена</w:t>
      </w:r>
      <w:r>
        <w:rPr>
          <w:spacing w:val="45"/>
        </w:rPr>
        <w:t> </w:t>
      </w:r>
      <w:r>
        <w:rPr/>
        <w:t>факта,</w:t>
      </w:r>
      <w:r>
        <w:rPr>
          <w:spacing w:val="45"/>
        </w:rPr>
        <w:t> </w:t>
      </w:r>
      <w:r>
        <w:rPr/>
        <w:t>что</w:t>
      </w:r>
      <w:r>
        <w:rPr>
          <w:spacing w:val="42"/>
        </w:rPr>
        <w:t> </w:t>
      </w:r>
      <w:r>
        <w:rPr/>
        <w:t>все</w:t>
      </w:r>
      <w:r>
        <w:rPr>
          <w:spacing w:val="44"/>
        </w:rPr>
        <w:t> </w:t>
      </w:r>
      <w:r>
        <w:rPr/>
        <w:t>ответы</w:t>
      </w:r>
      <w:r>
        <w:rPr>
          <w:spacing w:val="45"/>
        </w:rPr>
        <w:t> </w:t>
      </w:r>
      <w:r>
        <w:rPr/>
        <w:t>на</w:t>
      </w:r>
      <w:r>
        <w:rPr>
          <w:spacing w:val="41"/>
        </w:rPr>
        <w:t> </w:t>
      </w:r>
      <w:r>
        <w:rPr/>
        <w:t>задания</w:t>
      </w:r>
      <w:r>
        <w:rPr>
          <w:spacing w:val="44"/>
        </w:rPr>
        <w:t> </w:t>
      </w:r>
      <w:r>
        <w:rPr/>
        <w:t>зафиксированы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2.064003pt;margin-top:8.464247pt;width:144.020pt;height:.83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6"/>
        </w:rPr>
      </w:pPr>
    </w:p>
    <w:p>
      <w:pPr>
        <w:spacing w:before="120"/>
        <w:ind w:left="1101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предоставления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паспорта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</w:p>
    <w:p>
      <w:pPr>
        <w:spacing w:before="0"/>
        <w:ind w:left="1101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предоставления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другого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документа,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удостоверяющего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личность.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170" w:top="1140" w:bottom="1440" w:left="740" w:right="240"/>
        </w:sectPr>
      </w:pPr>
    </w:p>
    <w:p>
      <w:pPr>
        <w:pStyle w:val="BodyText"/>
        <w:spacing w:before="67"/>
        <w:ind w:left="392" w:right="323"/>
        <w:jc w:val="both"/>
      </w:pPr>
      <w:r>
        <w:rPr/>
        <w:t>станцией КЕГЭ полностью и без искажений (поле заполняется только при проведении</w:t>
      </w:r>
      <w:r>
        <w:rPr>
          <w:spacing w:val="1"/>
        </w:rPr>
        <w:t> </w:t>
      </w:r>
      <w:r>
        <w:rPr/>
        <w:t>КЕГЭ,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остальных</w:t>
      </w:r>
      <w:r>
        <w:rPr>
          <w:spacing w:val="2"/>
        </w:rPr>
        <w:t> </w:t>
      </w:r>
      <w:r>
        <w:rPr/>
        <w:t>экзаменах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используется)</w:t>
      </w:r>
      <w:r>
        <w:rPr>
          <w:spacing w:val="-2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4.3);</w:t>
      </w:r>
    </w:p>
    <w:p>
      <w:pPr>
        <w:pStyle w:val="BodyText"/>
        <w:spacing w:before="2"/>
        <w:ind w:left="392" w:right="329" w:firstLine="708"/>
        <w:jc w:val="both"/>
      </w:pPr>
      <w:r>
        <w:rPr/>
        <w:t>поле для подписи ответственного организатора о соответствии контрольной суммы</w:t>
      </w:r>
      <w:r>
        <w:rPr>
          <w:spacing w:val="1"/>
        </w:rPr>
        <w:t> </w:t>
      </w:r>
      <w:r>
        <w:rPr/>
        <w:t>на станции КЕГЭ и бланке регистрации</w:t>
      </w:r>
      <w:r>
        <w:rPr>
          <w:spacing w:val="65"/>
        </w:rPr>
        <w:t> </w:t>
      </w:r>
      <w:r>
        <w:rPr/>
        <w:t>(поле заполняется только при проведении КЕГЭ,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остальных</w:t>
      </w:r>
      <w:r>
        <w:rPr>
          <w:spacing w:val="1"/>
        </w:rPr>
        <w:t> </w:t>
      </w:r>
      <w:r>
        <w:rPr/>
        <w:t>экзаменах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используется)</w:t>
      </w:r>
      <w:r>
        <w:rPr>
          <w:spacing w:val="3"/>
        </w:rPr>
        <w:t> </w:t>
      </w:r>
      <w:r>
        <w:rPr/>
        <w:t>(рис.</w:t>
      </w:r>
      <w:r>
        <w:rPr>
          <w:spacing w:val="-2"/>
        </w:rPr>
        <w:t> </w:t>
      </w:r>
      <w:r>
        <w:rPr/>
        <w:t>4.3).</w:t>
      </w: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1413476</wp:posOffset>
            </wp:positionH>
            <wp:positionV relativeFrom="paragraph">
              <wp:posOffset>185497</wp:posOffset>
            </wp:positionV>
            <wp:extent cx="5095625" cy="3127248"/>
            <wp:effectExtent l="0" t="0" r="0" b="0"/>
            <wp:wrapTopAndBottom/>
            <wp:docPr id="9" name="image6.png" descr="C:\Users\VBugorkova\Desktop\ЕГЭ 2022\МР\2023\МР ГИА-2023 рецензирование\Бланки\Бланки ЕГЭ полный комплект чб 2023 версия 1.0 _рис 4.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625" cy="3127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5"/>
        <w:ind w:left="657" w:right="594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4.1.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Средняя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регистрации</w:t>
      </w:r>
    </w:p>
    <w:p>
      <w:pPr>
        <w:pStyle w:val="BodyText"/>
        <w:spacing w:before="4"/>
        <w:rPr>
          <w:i/>
          <w:sz w:val="1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1385064</wp:posOffset>
            </wp:positionH>
            <wp:positionV relativeFrom="paragraph">
              <wp:posOffset>166259</wp:posOffset>
            </wp:positionV>
            <wp:extent cx="5143582" cy="3127248"/>
            <wp:effectExtent l="0" t="0" r="0" b="0"/>
            <wp:wrapTopAndBottom/>
            <wp:docPr id="11" name="image7.png" descr="C:\Users\VBugorkova\Desktop\ЕГЭ 2022\МР\2023\МР ГИА-2023 рецензирование\Бланки\Бланки ЕГЭ полный комплект чб 2023 версия 1.0 _рис 4,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82" cy="3127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6"/>
        <w:ind w:left="1329" w:right="1270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4.2.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Средняя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иностранным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языкам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(раздел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«Говорение»)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ind w:left="1287"/>
        <w:rPr>
          <w:sz w:val="20"/>
        </w:rPr>
      </w:pPr>
      <w:r>
        <w:rPr>
          <w:sz w:val="20"/>
        </w:rPr>
        <w:drawing>
          <wp:inline distT="0" distB="0" distL="0" distR="0">
            <wp:extent cx="5678203" cy="3462528"/>
            <wp:effectExtent l="0" t="0" r="0" b="0"/>
            <wp:docPr id="13" name="image8.png" descr="C:\Users\VBugorkova\Desktop\ЕГЭ 2022\МР\2023\МР ГИА-2023 рецензирование\Бланки\Бланки ЕГЭ полный комплект чб 2023 версия 1.0 _рис 4,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203" cy="346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i/>
          <w:sz w:val="12"/>
        </w:rPr>
      </w:pPr>
    </w:p>
    <w:p>
      <w:pPr>
        <w:spacing w:before="88"/>
        <w:ind w:left="0" w:right="2595" w:firstLine="0"/>
        <w:jc w:val="right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4.3.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Средняя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регистрации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КЕГЭ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ind w:left="392" w:right="325" w:firstLine="708"/>
        <w:jc w:val="both"/>
      </w:pP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краткой</w:t>
      </w:r>
      <w:r>
        <w:rPr>
          <w:spacing w:val="1"/>
        </w:rPr>
        <w:t> </w:t>
      </w:r>
      <w:r>
        <w:rPr/>
        <w:t>инструкцией по порядку проведения ЕГЭ («Запрещается…») и выполнения всех пунктов</w:t>
      </w:r>
      <w:r>
        <w:rPr>
          <w:spacing w:val="1"/>
        </w:rPr>
        <w:t> </w:t>
      </w:r>
      <w:r>
        <w:rPr/>
        <w:t>краткой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целостности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62"/>
        </w:rPr>
        <w:t> </w:t>
      </w:r>
      <w:r>
        <w:rPr/>
        <w:t>комплекта</w:t>
      </w:r>
      <w:r>
        <w:rPr>
          <w:spacing w:val="11"/>
        </w:rPr>
        <w:t> </w:t>
      </w:r>
      <w:r>
        <w:rPr/>
        <w:t>участника</w:t>
      </w:r>
      <w:r>
        <w:rPr>
          <w:spacing w:val="10"/>
        </w:rPr>
        <w:t> </w:t>
      </w:r>
      <w:r>
        <w:rPr/>
        <w:t>экзамена</w:t>
      </w:r>
      <w:r>
        <w:rPr>
          <w:spacing w:val="8"/>
        </w:rPr>
        <w:t> </w:t>
      </w:r>
      <w:r>
        <w:rPr/>
        <w:t>(«До</w:t>
      </w:r>
      <w:r>
        <w:rPr>
          <w:spacing w:val="8"/>
        </w:rPr>
        <w:t> </w:t>
      </w:r>
      <w:r>
        <w:rPr/>
        <w:t>начала</w:t>
      </w:r>
      <w:r>
        <w:rPr>
          <w:spacing w:val="8"/>
        </w:rPr>
        <w:t> </w:t>
      </w:r>
      <w:r>
        <w:rPr/>
        <w:t>работы</w:t>
      </w:r>
      <w:r>
        <w:rPr>
          <w:spacing w:val="8"/>
        </w:rPr>
        <w:t> </w:t>
      </w:r>
      <w:r>
        <w:rPr/>
        <w:t>с</w:t>
      </w:r>
      <w:r>
        <w:rPr>
          <w:spacing w:val="7"/>
        </w:rPr>
        <w:t> </w:t>
      </w:r>
      <w:r>
        <w:rPr/>
        <w:t>бланками</w:t>
      </w:r>
      <w:r>
        <w:rPr>
          <w:spacing w:val="8"/>
        </w:rPr>
        <w:t> </w:t>
      </w:r>
      <w:r>
        <w:rPr/>
        <w:t>ответов</w:t>
      </w:r>
      <w:r>
        <w:rPr>
          <w:spacing w:val="8"/>
        </w:rPr>
        <w:t> </w:t>
      </w:r>
      <w:r>
        <w:rPr/>
        <w:t>проверьте…»,</w:t>
      </w:r>
    </w:p>
    <w:p>
      <w:pPr>
        <w:pStyle w:val="BodyText"/>
        <w:ind w:left="392" w:right="327"/>
        <w:jc w:val="both"/>
      </w:pPr>
      <w:r>
        <w:rPr/>
        <w:t>«До начала работы проверьте…») участник экзамена ставит свою подпись в специально</w:t>
      </w:r>
      <w:r>
        <w:rPr>
          <w:spacing w:val="1"/>
        </w:rPr>
        <w:t> </w:t>
      </w:r>
      <w:r>
        <w:rPr/>
        <w:t>отведенном</w:t>
      </w:r>
      <w:r>
        <w:rPr>
          <w:spacing w:val="-2"/>
        </w:rPr>
        <w:t> </w:t>
      </w:r>
      <w:r>
        <w:rPr/>
        <w:t>поле.</w:t>
      </w:r>
    </w:p>
    <w:p>
      <w:pPr>
        <w:pStyle w:val="BodyText"/>
        <w:ind w:left="392" w:right="324" w:firstLine="708"/>
        <w:jc w:val="both"/>
      </w:pPr>
      <w:r>
        <w:rPr>
          <w:b/>
        </w:rPr>
        <w:t>ВАЖНО!!!</w:t>
      </w:r>
      <w:r>
        <w:rPr>
          <w:b/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случае</w:t>
      </w:r>
      <w:r>
        <w:rPr>
          <w:spacing w:val="15"/>
        </w:rPr>
        <w:t> </w:t>
      </w:r>
      <w:r>
        <w:rPr/>
        <w:t>если</w:t>
      </w:r>
      <w:r>
        <w:rPr>
          <w:spacing w:val="15"/>
        </w:rPr>
        <w:t> </w:t>
      </w:r>
      <w:r>
        <w:rPr/>
        <w:t>участник</w:t>
      </w:r>
      <w:r>
        <w:rPr>
          <w:spacing w:val="12"/>
        </w:rPr>
        <w:t> </w:t>
      </w:r>
      <w:r>
        <w:rPr/>
        <w:t>экзамена</w:t>
      </w:r>
      <w:r>
        <w:rPr>
          <w:spacing w:val="13"/>
        </w:rPr>
        <w:t> </w:t>
      </w:r>
      <w:r>
        <w:rPr/>
        <w:t>отказывается</w:t>
      </w:r>
      <w:r>
        <w:rPr>
          <w:spacing w:val="14"/>
        </w:rPr>
        <w:t> </w:t>
      </w:r>
      <w:r>
        <w:rPr/>
        <w:t>ставить</w:t>
      </w:r>
      <w:r>
        <w:rPr>
          <w:spacing w:val="11"/>
        </w:rPr>
        <w:t> </w:t>
      </w:r>
      <w:r>
        <w:rPr/>
        <w:t>личную</w:t>
      </w:r>
      <w:r>
        <w:rPr>
          <w:spacing w:val="11"/>
        </w:rPr>
        <w:t> </w:t>
      </w:r>
      <w:r>
        <w:rPr/>
        <w:t>подпись</w:t>
      </w:r>
      <w:r>
        <w:rPr>
          <w:spacing w:val="-63"/>
        </w:rPr>
        <w:t> </w:t>
      </w:r>
      <w:r>
        <w:rPr/>
        <w:t>в бланке регистрации, организатор в аудитории ставит свою подпись в поле «Подпись</w:t>
      </w:r>
      <w:r>
        <w:rPr>
          <w:spacing w:val="1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ЕГЭ</w:t>
      </w:r>
      <w:r>
        <w:rPr>
          <w:spacing w:val="-1"/>
        </w:rPr>
        <w:t> </w:t>
      </w:r>
      <w:r>
        <w:rPr/>
        <w:t>строго внутри окошка».</w:t>
      </w:r>
    </w:p>
    <w:p>
      <w:pPr>
        <w:pStyle w:val="BodyText"/>
        <w:ind w:left="392" w:right="325" w:firstLine="708"/>
        <w:jc w:val="both"/>
      </w:pPr>
      <w:r>
        <w:rPr/>
        <w:t>Поля  </w:t>
      </w:r>
      <w:r>
        <w:rPr>
          <w:spacing w:val="1"/>
        </w:rPr>
        <w:t> </w:t>
      </w:r>
      <w:r>
        <w:rPr/>
        <w:t>для  </w:t>
      </w:r>
      <w:r>
        <w:rPr>
          <w:spacing w:val="1"/>
        </w:rPr>
        <w:t> </w:t>
      </w:r>
      <w:r>
        <w:rPr/>
        <w:t>служебного    использования    «Резерв-2»    и    «Служебная    отметка»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(рис.</w:t>
      </w:r>
      <w:r>
        <w:rPr>
          <w:spacing w:val="2"/>
        </w:rPr>
        <w:t> </w:t>
      </w:r>
      <w:r>
        <w:rPr/>
        <w:t>5).</w:t>
      </w:r>
    </w:p>
    <w:p>
      <w:pPr>
        <w:pStyle w:val="BodyText"/>
        <w:spacing w:before="9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863888</wp:posOffset>
            </wp:positionH>
            <wp:positionV relativeFrom="paragraph">
              <wp:posOffset>206200</wp:posOffset>
            </wp:positionV>
            <wp:extent cx="6110070" cy="492061"/>
            <wp:effectExtent l="0" t="0" r="0" b="0"/>
            <wp:wrapTopAndBottom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070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9"/>
        </w:rPr>
      </w:pPr>
    </w:p>
    <w:p>
      <w:pPr>
        <w:spacing w:before="0"/>
        <w:ind w:left="0" w:right="2665" w:firstLine="0"/>
        <w:jc w:val="right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5.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для служебного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использования</w:t>
      </w:r>
    </w:p>
    <w:p>
      <w:pPr>
        <w:pStyle w:val="BodyText"/>
        <w:rPr>
          <w:i/>
        </w:rPr>
      </w:pPr>
    </w:p>
    <w:p>
      <w:pPr>
        <w:pStyle w:val="BodyText"/>
        <w:ind w:left="392" w:right="324" w:firstLine="708"/>
        <w:jc w:val="both"/>
      </w:pPr>
      <w:r>
        <w:rPr/>
        <w:t>В случае если участник экзамена удален с экзамена в связи с нарушением Порядка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-62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регистрации</w:t>
      </w:r>
      <w:r>
        <w:rPr>
          <w:spacing w:val="2"/>
        </w:rPr>
        <w:t> </w:t>
      </w:r>
      <w:r>
        <w:rPr/>
        <w:t>организатором в</w:t>
      </w:r>
      <w:r>
        <w:rPr>
          <w:spacing w:val="-2"/>
        </w:rPr>
        <w:t> </w:t>
      </w:r>
      <w:r>
        <w:rPr/>
        <w:t>аудитории</w:t>
      </w:r>
      <w:r>
        <w:rPr>
          <w:spacing w:val="2"/>
        </w:rPr>
        <w:t> </w:t>
      </w:r>
      <w:r>
        <w:rPr/>
        <w:t>ОБЯЗАТЕЛЬНО.</w:t>
      </w:r>
    </w:p>
    <w:p>
      <w:pPr>
        <w:pStyle w:val="BodyText"/>
        <w:ind w:left="392" w:right="322" w:firstLine="708"/>
        <w:jc w:val="both"/>
      </w:pPr>
      <w:r>
        <w:rPr/>
        <w:t>Организатор</w:t>
      </w:r>
      <w:r>
        <w:rPr>
          <w:spacing w:val="44"/>
        </w:rPr>
        <w:t> </w:t>
      </w:r>
      <w:r>
        <w:rPr/>
        <w:t>в</w:t>
      </w:r>
      <w:r>
        <w:rPr>
          <w:spacing w:val="43"/>
        </w:rPr>
        <w:t> </w:t>
      </w:r>
      <w:r>
        <w:rPr/>
        <w:t>аудитории</w:t>
      </w:r>
      <w:r>
        <w:rPr>
          <w:spacing w:val="44"/>
        </w:rPr>
        <w:t> </w:t>
      </w:r>
      <w:r>
        <w:rPr/>
        <w:t>ставит</w:t>
      </w:r>
      <w:r>
        <w:rPr>
          <w:spacing w:val="43"/>
        </w:rPr>
        <w:t> </w:t>
      </w:r>
      <w:r>
        <w:rPr/>
        <w:t>отметку</w:t>
      </w:r>
      <w:r>
        <w:rPr>
          <w:spacing w:val="41"/>
        </w:rPr>
        <w:t> </w:t>
      </w:r>
      <w:r>
        <w:rPr/>
        <w:t>«X»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поле</w:t>
      </w:r>
      <w:r>
        <w:rPr>
          <w:spacing w:val="46"/>
        </w:rPr>
        <w:t> </w:t>
      </w:r>
      <w:r>
        <w:rPr/>
        <w:t>«Удален</w:t>
      </w:r>
      <w:r>
        <w:rPr>
          <w:spacing w:val="43"/>
        </w:rPr>
        <w:t> </w:t>
      </w:r>
      <w:r>
        <w:rPr/>
        <w:t>с</w:t>
      </w:r>
      <w:r>
        <w:rPr>
          <w:spacing w:val="43"/>
        </w:rPr>
        <w:t> </w:t>
      </w:r>
      <w:r>
        <w:rPr/>
        <w:t>экзамена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/>
        <w:t>связи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ЕГЭ»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завершил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причинам»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заверяет</w:t>
      </w:r>
      <w:r>
        <w:rPr>
          <w:spacing w:val="22"/>
        </w:rPr>
        <w:t> </w:t>
      </w:r>
      <w:r>
        <w:rPr/>
        <w:t>указанную</w:t>
      </w:r>
      <w:r>
        <w:rPr>
          <w:spacing w:val="21"/>
        </w:rPr>
        <w:t> </w:t>
      </w:r>
      <w:r>
        <w:rPr/>
        <w:t>отметку</w:t>
      </w:r>
      <w:r>
        <w:rPr>
          <w:spacing w:val="16"/>
        </w:rPr>
        <w:t> </w:t>
      </w:r>
      <w:r>
        <w:rPr/>
        <w:t>своей</w:t>
      </w:r>
      <w:r>
        <w:rPr>
          <w:spacing w:val="18"/>
        </w:rPr>
        <w:t> </w:t>
      </w:r>
      <w:r>
        <w:rPr/>
        <w:t>подписью</w:t>
      </w:r>
      <w:r>
        <w:rPr>
          <w:spacing w:val="21"/>
        </w:rPr>
        <w:t> </w:t>
      </w:r>
      <w:r>
        <w:rPr/>
        <w:t>в</w:t>
      </w:r>
      <w:r>
        <w:rPr>
          <w:spacing w:val="17"/>
        </w:rPr>
        <w:t> </w:t>
      </w:r>
      <w:r>
        <w:rPr/>
        <w:t>специально</w:t>
      </w:r>
      <w:r>
        <w:rPr>
          <w:spacing w:val="18"/>
        </w:rPr>
        <w:t> </w:t>
      </w:r>
      <w:r>
        <w:rPr/>
        <w:t>отведенном</w:t>
      </w:r>
      <w:r>
        <w:rPr>
          <w:spacing w:val="21"/>
        </w:rPr>
        <w:t> </w:t>
      </w:r>
      <w:r>
        <w:rPr/>
        <w:t>поле</w:t>
      </w:r>
    </w:p>
    <w:p>
      <w:pPr>
        <w:pStyle w:val="BodyText"/>
        <w:spacing w:before="2"/>
        <w:ind w:left="392"/>
        <w:jc w:val="both"/>
      </w:pPr>
      <w:r>
        <w:rPr/>
        <w:t>«Подпись</w:t>
      </w:r>
      <w:r>
        <w:rPr>
          <w:spacing w:val="-3"/>
        </w:rPr>
        <w:t> </w:t>
      </w:r>
      <w:r>
        <w:rPr/>
        <w:t>ответственного</w:t>
      </w:r>
      <w:r>
        <w:rPr>
          <w:spacing w:val="-2"/>
        </w:rPr>
        <w:t> </w:t>
      </w:r>
      <w:r>
        <w:rPr/>
        <w:t>организатора строго</w:t>
      </w:r>
      <w:r>
        <w:rPr>
          <w:spacing w:val="-4"/>
        </w:rPr>
        <w:t> </w:t>
      </w:r>
      <w:r>
        <w:rPr/>
        <w:t>внутри</w:t>
      </w:r>
      <w:r>
        <w:rPr>
          <w:spacing w:val="-1"/>
        </w:rPr>
        <w:t> </w:t>
      </w:r>
      <w:r>
        <w:rPr/>
        <w:t>окошка»</w:t>
      </w:r>
      <w:r>
        <w:rPr>
          <w:spacing w:val="-3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6).</w:t>
      </w:r>
    </w:p>
    <w:p>
      <w:pPr>
        <w:spacing w:after="0"/>
        <w:jc w:val="both"/>
        <w:sectPr>
          <w:pgSz w:w="11910" w:h="16840"/>
          <w:pgMar w:header="0" w:footer="1170" w:top="1120" w:bottom="1440" w:left="740" w:right="240"/>
        </w:sectPr>
      </w:pPr>
    </w:p>
    <w:p>
      <w:pPr>
        <w:pStyle w:val="BodyText"/>
        <w:spacing w:before="67"/>
        <w:ind w:left="392" w:right="324" w:firstLine="708"/>
        <w:jc w:val="both"/>
      </w:pPr>
      <w:r>
        <w:rPr>
          <w:b/>
        </w:rPr>
        <w:t>ВАЖНО!!!</w:t>
      </w:r>
      <w:r>
        <w:rPr>
          <w:b/>
          <w:spacing w:val="37"/>
        </w:rPr>
        <w:t> </w:t>
      </w:r>
      <w:r>
        <w:rPr/>
        <w:t>Одновременно</w:t>
      </w:r>
      <w:r>
        <w:rPr>
          <w:spacing w:val="38"/>
        </w:rPr>
        <w:t> </w:t>
      </w:r>
      <w:r>
        <w:rPr/>
        <w:t>два</w:t>
      </w:r>
      <w:r>
        <w:rPr>
          <w:spacing w:val="37"/>
        </w:rPr>
        <w:t> </w:t>
      </w:r>
      <w:r>
        <w:rPr/>
        <w:t>поля</w:t>
      </w:r>
      <w:r>
        <w:rPr>
          <w:spacing w:val="37"/>
        </w:rPr>
        <w:t> </w:t>
      </w:r>
      <w:r>
        <w:rPr/>
        <w:t>НЕ</w:t>
      </w:r>
      <w:r>
        <w:rPr>
          <w:spacing w:val="40"/>
        </w:rPr>
        <w:t> </w:t>
      </w:r>
      <w:r>
        <w:rPr/>
        <w:t>ЗАПОЛНЯЮТСЯ.</w:t>
      </w:r>
      <w:r>
        <w:rPr>
          <w:spacing w:val="36"/>
        </w:rPr>
        <w:t> </w:t>
      </w:r>
      <w:r>
        <w:rPr/>
        <w:t>Отметка</w:t>
      </w:r>
      <w:r>
        <w:rPr>
          <w:spacing w:val="39"/>
        </w:rPr>
        <w:t> </w:t>
      </w:r>
      <w:r>
        <w:rPr/>
        <w:t>ставится</w:t>
      </w:r>
      <w:r>
        <w:rPr>
          <w:spacing w:val="39"/>
        </w:rPr>
        <w:t> </w:t>
      </w:r>
      <w:r>
        <w:rPr/>
        <w:t>либо</w:t>
      </w:r>
      <w:r>
        <w:rPr>
          <w:spacing w:val="-63"/>
        </w:rPr>
        <w:t> </w:t>
      </w:r>
      <w:r>
        <w:rPr/>
        <w:t>в поле «Удален с экзамена в связи с нарушением порядка проведения ЕГЭ», либо «Не</w:t>
      </w:r>
      <w:r>
        <w:rPr>
          <w:spacing w:val="1"/>
        </w:rPr>
        <w:t> </w:t>
      </w:r>
      <w:r>
        <w:rPr/>
        <w:t>завершил</w:t>
      </w:r>
      <w:r>
        <w:rPr>
          <w:spacing w:val="-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объективным причинам».</w:t>
      </w: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804466</wp:posOffset>
            </wp:positionH>
            <wp:positionV relativeFrom="paragraph">
              <wp:posOffset>195628</wp:posOffset>
            </wp:positionV>
            <wp:extent cx="6441408" cy="932687"/>
            <wp:effectExtent l="0" t="0" r="0" b="0"/>
            <wp:wrapTopAndBottom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1408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8"/>
        </w:rPr>
      </w:pPr>
    </w:p>
    <w:p>
      <w:pPr>
        <w:spacing w:before="0"/>
        <w:ind w:left="1900" w:right="368" w:hanging="744"/>
        <w:jc w:val="left"/>
        <w:rPr>
          <w:i/>
          <w:sz w:val="26"/>
        </w:rPr>
      </w:pPr>
      <w:r>
        <w:rPr>
          <w:i/>
          <w:sz w:val="26"/>
        </w:rPr>
        <w:t>Рис. 6. Поле для отметок организатора в аудитории о фактах удаления участника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либо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окончании 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уважительной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причине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392" w:right="325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ошибочного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организаторы в аудитории дают указание</w:t>
      </w:r>
      <w:r>
        <w:rPr>
          <w:spacing w:val="1"/>
        </w:rPr>
        <w:t> </w:t>
      </w:r>
      <w:r>
        <w:rPr/>
        <w:t>участнику экзамена внести соответствующие</w:t>
      </w:r>
      <w:r>
        <w:rPr>
          <w:spacing w:val="1"/>
        </w:rPr>
        <w:t> </w:t>
      </w:r>
      <w:r>
        <w:rPr/>
        <w:t>исправления.</w:t>
      </w:r>
    </w:p>
    <w:p>
      <w:pPr>
        <w:pStyle w:val="Heading1"/>
        <w:spacing w:line="297" w:lineRule="exact"/>
        <w:ind w:left="1101"/>
        <w:jc w:val="both"/>
        <w:rPr>
          <w:b w:val="0"/>
        </w:rPr>
      </w:pPr>
      <w:r>
        <w:rPr/>
        <w:t>Исправления</w:t>
      </w:r>
      <w:r>
        <w:rPr>
          <w:spacing w:val="-6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выполнены</w:t>
      </w:r>
      <w:r>
        <w:rPr>
          <w:spacing w:val="-2"/>
        </w:rPr>
        <w:t> </w:t>
      </w:r>
      <w:r>
        <w:rPr/>
        <w:t>следующими</w:t>
      </w:r>
      <w:r>
        <w:rPr>
          <w:spacing w:val="-4"/>
        </w:rPr>
        <w:t> </w:t>
      </w:r>
      <w:r>
        <w:rPr/>
        <w:t>способами</w:t>
      </w:r>
      <w:r>
        <w:rPr>
          <w:b w:val="0"/>
        </w:rPr>
        <w:t>:</w:t>
      </w:r>
    </w:p>
    <w:p>
      <w:pPr>
        <w:pStyle w:val="BodyText"/>
        <w:spacing w:before="1"/>
        <w:ind w:left="392" w:right="325" w:firstLine="708"/>
        <w:jc w:val="both"/>
      </w:pPr>
      <w:r>
        <w:rPr/>
        <w:t>запись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жирным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поверх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 символов</w:t>
      </w:r>
      <w:r>
        <w:rPr>
          <w:spacing w:val="-1"/>
        </w:rPr>
        <w:t> </w:t>
      </w:r>
      <w:r>
        <w:rPr/>
        <w:t>(цифр, букв);</w:t>
      </w:r>
    </w:p>
    <w:p>
      <w:pPr>
        <w:pStyle w:val="BodyText"/>
        <w:ind w:left="392" w:right="327" w:firstLine="708"/>
        <w:jc w:val="both"/>
      </w:pPr>
      <w:r>
        <w:rPr/>
        <w:t>зачеркивание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свободных</w:t>
      </w:r>
      <w:r>
        <w:rPr>
          <w:spacing w:val="-62"/>
        </w:rPr>
        <w:t> </w:t>
      </w:r>
      <w:r>
        <w:rPr/>
        <w:t>клеточек справа новыми символами (цифрами, буквами). Данный способ возможен только</w:t>
      </w:r>
      <w:r>
        <w:rPr>
          <w:spacing w:val="1"/>
        </w:rPr>
        <w:t> </w:t>
      </w:r>
      <w:r>
        <w:rPr/>
        <w:t>при наличии достаточного</w:t>
      </w:r>
      <w:r>
        <w:rPr>
          <w:spacing w:val="1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оставшихся свободных клеточек.</w:t>
      </w:r>
    </w:p>
    <w:p>
      <w:pPr>
        <w:spacing w:after="0"/>
        <w:jc w:val="both"/>
        <w:sectPr>
          <w:pgSz w:w="11910" w:h="16840"/>
          <w:pgMar w:header="0" w:footer="1170" w:top="1040" w:bottom="1440" w:left="740" w:right="240"/>
        </w:sectPr>
      </w:pPr>
    </w:p>
    <w:p>
      <w:pPr>
        <w:pStyle w:val="Heading1"/>
        <w:numPr>
          <w:ilvl w:val="2"/>
          <w:numId w:val="8"/>
        </w:numPr>
        <w:tabs>
          <w:tab w:pos="1750" w:val="left" w:leader="none"/>
        </w:tabs>
        <w:spacing w:line="240" w:lineRule="auto" w:before="74" w:after="0"/>
        <w:ind w:left="1749" w:right="0" w:hanging="649"/>
        <w:jc w:val="left"/>
      </w:pPr>
      <w:bookmarkStart w:name="_bookmark11" w:id="22"/>
      <w:bookmarkEnd w:id="22"/>
      <w:r>
        <w:rPr>
          <w:b w:val="0"/>
        </w:rPr>
      </w:r>
      <w:bookmarkStart w:name="_bookmark11" w:id="23"/>
      <w:bookmarkEnd w:id="23"/>
      <w:r>
        <w:rPr/>
        <w:t>З</w:t>
      </w:r>
      <w:r>
        <w:rPr/>
        <w:t>аполнение</w:t>
      </w:r>
      <w:r>
        <w:rPr>
          <w:spacing w:val="-2"/>
        </w:rPr>
        <w:t> </w:t>
      </w:r>
      <w:r>
        <w:rPr/>
        <w:t>бланка</w:t>
      </w:r>
      <w:r>
        <w:rPr>
          <w:spacing w:val="-3"/>
        </w:rPr>
        <w:t> </w:t>
      </w:r>
      <w:r>
        <w:rPr/>
        <w:t>ответов</w:t>
      </w:r>
      <w:r>
        <w:rPr>
          <w:spacing w:val="-4"/>
        </w:rPr>
        <w:t> </w:t>
      </w:r>
      <w:r>
        <w:rPr/>
        <w:t>№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8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1151874</wp:posOffset>
            </wp:positionH>
            <wp:positionV relativeFrom="paragraph">
              <wp:posOffset>183808</wp:posOffset>
            </wp:positionV>
            <wp:extent cx="5507334" cy="7912608"/>
            <wp:effectExtent l="0" t="0" r="0" b="0"/>
            <wp:wrapTopAndBottom/>
            <wp:docPr id="19" name="image11.png" descr="C:\Users\VBugorkova\Desktop\ЕГЭ 2022\МР\2023\МР ГИА-2023 рецензирование\Бланки\Бланки ЕГЭ полный комплект чб 2023 версия 1.0 _0_Страница_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334" cy="791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spacing w:before="188"/>
        <w:ind w:left="657" w:right="594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7.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Бланк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ответов №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ind w:left="1119"/>
        <w:rPr>
          <w:sz w:val="20"/>
        </w:rPr>
      </w:pPr>
      <w:r>
        <w:rPr>
          <w:sz w:val="20"/>
        </w:rPr>
        <w:drawing>
          <wp:inline distT="0" distB="0" distL="0" distR="0">
            <wp:extent cx="5581974" cy="8016240"/>
            <wp:effectExtent l="0" t="0" r="0" b="0"/>
            <wp:docPr id="21" name="image12.png" descr="C:\Users\VBugorkova\Desktop\ЕГЭ 2022\МР\2023\МР ГИА-2023 рецензирование\Бланки\Бланки ЕГЭ полный комплект чб 2023 версия 1.0 _0_Страница_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974" cy="801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before="89"/>
        <w:ind w:left="657" w:right="594" w:firstLine="0"/>
        <w:jc w:val="center"/>
        <w:rPr>
          <w:i/>
          <w:sz w:val="26"/>
        </w:rPr>
      </w:pPr>
      <w:r>
        <w:rPr>
          <w:i/>
          <w:sz w:val="26"/>
        </w:rPr>
        <w:t>Рис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8.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Бланк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географии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1170" w:top="1420" w:bottom="1440" w:left="740" w:right="240"/>
        </w:sectPr>
      </w:pPr>
    </w:p>
    <w:p>
      <w:pPr>
        <w:pStyle w:val="BodyText"/>
        <w:ind w:left="711"/>
        <w:rPr>
          <w:sz w:val="20"/>
        </w:rPr>
      </w:pPr>
      <w:r>
        <w:rPr>
          <w:sz w:val="20"/>
        </w:rPr>
        <w:drawing>
          <wp:inline distT="0" distB="0" distL="0" distR="0">
            <wp:extent cx="5625599" cy="8077200"/>
            <wp:effectExtent l="0" t="0" r="0" b="0"/>
            <wp:docPr id="23" name="image13.png" descr="C:\Users\VBugorkova\Desktop\ЕГЭ 2022\МР\2023\МР ГИА-2023 рецензирование\Бланки\Бланки ЕГЭ полный комплект чб 2023 версия 1.0 _0_Страница_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599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i/>
          <w:sz w:val="16"/>
        </w:rPr>
      </w:pPr>
    </w:p>
    <w:p>
      <w:pPr>
        <w:spacing w:before="88"/>
        <w:ind w:left="656" w:right="594" w:firstLine="0"/>
        <w:jc w:val="center"/>
        <w:rPr>
          <w:i/>
          <w:sz w:val="26"/>
        </w:rPr>
      </w:pPr>
      <w:r>
        <w:rPr>
          <w:i/>
          <w:sz w:val="26"/>
        </w:rPr>
        <w:t>Рис.9.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Бланк ответов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литературе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1170" w:top="1420" w:bottom="1440" w:left="740" w:right="240"/>
        </w:sectPr>
      </w:pPr>
    </w:p>
    <w:p>
      <w:pPr>
        <w:pStyle w:val="BodyText"/>
        <w:spacing w:before="67"/>
        <w:ind w:left="392" w:right="327" w:firstLine="708"/>
      </w:pPr>
      <w:r>
        <w:rPr/>
        <w:t>Бланк</w:t>
      </w:r>
      <w:r>
        <w:rPr>
          <w:spacing w:val="22"/>
        </w:rPr>
        <w:t> </w:t>
      </w:r>
      <w:r>
        <w:rPr/>
        <w:t>ответов</w:t>
      </w:r>
      <w:r>
        <w:rPr>
          <w:spacing w:val="87"/>
        </w:rPr>
        <w:t> </w:t>
      </w:r>
      <w:r>
        <w:rPr/>
        <w:t>№</w:t>
      </w:r>
      <w:r>
        <w:rPr>
          <w:spacing w:val="89"/>
        </w:rPr>
        <w:t> </w:t>
      </w:r>
      <w:r>
        <w:rPr/>
        <w:t>1</w:t>
      </w:r>
      <w:r>
        <w:rPr>
          <w:spacing w:val="89"/>
        </w:rPr>
        <w:t> </w:t>
      </w:r>
      <w:r>
        <w:rPr/>
        <w:t>предназначен</w:t>
      </w:r>
      <w:r>
        <w:rPr>
          <w:spacing w:val="88"/>
        </w:rPr>
        <w:t> </w:t>
      </w:r>
      <w:r>
        <w:rPr/>
        <w:t>для</w:t>
      </w:r>
      <w:r>
        <w:rPr>
          <w:spacing w:val="90"/>
        </w:rPr>
        <w:t> </w:t>
      </w:r>
      <w:r>
        <w:rPr/>
        <w:t>записи</w:t>
      </w:r>
      <w:r>
        <w:rPr>
          <w:spacing w:val="87"/>
        </w:rPr>
        <w:t> </w:t>
      </w:r>
      <w:r>
        <w:rPr/>
        <w:t>результатов</w:t>
      </w:r>
      <w:r>
        <w:rPr>
          <w:spacing w:val="90"/>
        </w:rPr>
        <w:t> </w:t>
      </w:r>
      <w:r>
        <w:rPr/>
        <w:t>выполнения</w:t>
      </w:r>
      <w:r>
        <w:rPr>
          <w:spacing w:val="89"/>
        </w:rPr>
        <w:t> </w:t>
      </w:r>
      <w:r>
        <w:rPr/>
        <w:t>заданий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934073</wp:posOffset>
            </wp:positionH>
            <wp:positionV relativeFrom="paragraph">
              <wp:posOffset>98271</wp:posOffset>
            </wp:positionV>
            <wp:extent cx="5868784" cy="1584959"/>
            <wp:effectExtent l="0" t="0" r="0" b="0"/>
            <wp:wrapTopAndBottom/>
            <wp:docPr id="25" name="image14.png" descr="C:\Users\VBugorkova\Desktop\ЕГЭ 2022\МР\2023\МР ГИА-2023 рецензирование\Бланки\Бланки ЕГЭ полный комплект чб 2023 версия 1.0 _0_БО1 верх часть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784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40"/>
        <w:ind w:left="3389" w:right="0" w:firstLine="0"/>
        <w:jc w:val="left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10.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Верхняя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№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1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spacing w:line="298" w:lineRule="exact"/>
        <w:ind w:left="1101"/>
      </w:pPr>
      <w:r>
        <w:rPr/>
        <w:t>В</w:t>
      </w:r>
      <w:r>
        <w:rPr>
          <w:spacing w:val="8"/>
        </w:rPr>
        <w:t> </w:t>
      </w:r>
      <w:r>
        <w:rPr/>
        <w:t>верхней</w:t>
      </w:r>
      <w:r>
        <w:rPr>
          <w:spacing w:val="12"/>
        </w:rPr>
        <w:t> </w:t>
      </w:r>
      <w:r>
        <w:rPr/>
        <w:t>части</w:t>
      </w:r>
      <w:r>
        <w:rPr>
          <w:spacing w:val="9"/>
        </w:rPr>
        <w:t> </w:t>
      </w:r>
      <w:r>
        <w:rPr/>
        <w:t>бланка</w:t>
      </w:r>
      <w:r>
        <w:rPr>
          <w:spacing w:val="10"/>
        </w:rPr>
        <w:t> </w:t>
      </w:r>
      <w:r>
        <w:rPr/>
        <w:t>ответов</w:t>
      </w:r>
      <w:r>
        <w:rPr>
          <w:spacing w:val="10"/>
        </w:rPr>
        <w:t> </w:t>
      </w:r>
      <w:r>
        <w:rPr/>
        <w:t>№</w:t>
      </w:r>
      <w:r>
        <w:rPr>
          <w:spacing w:val="11"/>
        </w:rPr>
        <w:t> </w:t>
      </w:r>
      <w:r>
        <w:rPr/>
        <w:t>1</w:t>
      </w:r>
      <w:r>
        <w:rPr>
          <w:spacing w:val="8"/>
        </w:rPr>
        <w:t> </w:t>
      </w:r>
      <w:r>
        <w:rPr/>
        <w:t>(рис.</w:t>
      </w:r>
      <w:r>
        <w:rPr>
          <w:spacing w:val="14"/>
        </w:rPr>
        <w:t> </w:t>
      </w:r>
      <w:r>
        <w:rPr/>
        <w:t>10)</w:t>
      </w:r>
      <w:r>
        <w:rPr>
          <w:spacing w:val="9"/>
        </w:rPr>
        <w:t> </w:t>
      </w:r>
      <w:r>
        <w:rPr/>
        <w:t>поля</w:t>
      </w:r>
      <w:r>
        <w:rPr>
          <w:spacing w:val="12"/>
        </w:rPr>
        <w:t> </w:t>
      </w:r>
      <w:r>
        <w:rPr/>
        <w:t>«Код</w:t>
      </w:r>
      <w:r>
        <w:rPr>
          <w:spacing w:val="8"/>
        </w:rPr>
        <w:t> </w:t>
      </w:r>
      <w:r>
        <w:rPr/>
        <w:t>региона»,</w:t>
      </w:r>
      <w:r>
        <w:rPr>
          <w:spacing w:val="13"/>
        </w:rPr>
        <w:t> </w:t>
      </w:r>
      <w:r>
        <w:rPr/>
        <w:t>«Код</w:t>
      </w:r>
      <w:r>
        <w:rPr>
          <w:spacing w:val="11"/>
        </w:rPr>
        <w:t> </w:t>
      </w:r>
      <w:r>
        <w:rPr/>
        <w:t>предмета»,</w:t>
      </w:r>
    </w:p>
    <w:p>
      <w:pPr>
        <w:pStyle w:val="BodyText"/>
        <w:tabs>
          <w:tab w:pos="1857" w:val="left" w:leader="none"/>
          <w:tab w:pos="3312" w:val="left" w:leader="none"/>
          <w:tab w:pos="5028" w:val="left" w:leader="none"/>
          <w:tab w:pos="7034" w:val="left" w:leader="none"/>
          <w:tab w:pos="8578" w:val="left" w:leader="none"/>
          <w:tab w:pos="9392" w:val="left" w:leader="none"/>
        </w:tabs>
        <w:ind w:left="392" w:right="322"/>
      </w:pPr>
      <w:r>
        <w:rPr/>
        <w:t>«Название</w:t>
        <w:tab/>
        <w:t>предмета»</w:t>
        <w:tab/>
        <w:t>заполняются</w:t>
        <w:tab/>
        <w:t>автоматически.</w:t>
        <w:tab/>
        <w:t>Служебное</w:t>
        <w:tab/>
        <w:t>поле</w:t>
        <w:tab/>
        <w:t>«Резерв-4»</w:t>
      </w:r>
      <w:r>
        <w:rPr>
          <w:spacing w:val="-6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заполняется. Участник</w:t>
      </w:r>
      <w:r>
        <w:rPr>
          <w:spacing w:val="-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ставит</w:t>
      </w:r>
      <w:r>
        <w:rPr>
          <w:spacing w:val="-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подпись</w:t>
      </w:r>
      <w:r>
        <w:rPr>
          <w:spacing w:val="-2"/>
        </w:rPr>
        <w:t> </w:t>
      </w:r>
      <w:r>
        <w:rPr/>
        <w:t>строго</w:t>
      </w:r>
      <w:r>
        <w:rPr>
          <w:spacing w:val="-2"/>
        </w:rPr>
        <w:t> </w:t>
      </w:r>
      <w:r>
        <w:rPr/>
        <w:t>внутри</w:t>
      </w:r>
      <w:r>
        <w:rPr>
          <w:spacing w:val="-2"/>
        </w:rPr>
        <w:t> </w:t>
      </w:r>
      <w:r>
        <w:rPr/>
        <w:t>окошка.</w:t>
      </w:r>
    </w:p>
    <w:p>
      <w:pPr>
        <w:spacing w:line="298" w:lineRule="exact" w:before="1"/>
        <w:ind w:left="1101" w:right="0" w:firstLine="0"/>
        <w:jc w:val="left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проведении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использованием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бумажных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носителях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поле</w:t>
      </w:r>
    </w:p>
    <w:p>
      <w:pPr>
        <w:spacing w:before="0"/>
        <w:ind w:left="392" w:right="309" w:firstLine="0"/>
        <w:jc w:val="left"/>
        <w:rPr>
          <w:i/>
          <w:sz w:val="26"/>
        </w:rPr>
      </w:pPr>
      <w:r>
        <w:rPr>
          <w:i/>
          <w:sz w:val="26"/>
        </w:rPr>
        <w:t>«Код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региона»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заполняется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участником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экзамена.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Автоматически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заполняются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только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предмета»,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«Название предмета», «Дата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ЕГЭ».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1781471</wp:posOffset>
            </wp:positionH>
            <wp:positionV relativeFrom="paragraph">
              <wp:posOffset>209818</wp:posOffset>
            </wp:positionV>
            <wp:extent cx="4346642" cy="3395472"/>
            <wp:effectExtent l="0" t="0" r="0" b="0"/>
            <wp:wrapTopAndBottom/>
            <wp:docPr id="27" name="image15.png" descr="C:\Users\VBugorkova\Desktop\ЕГЭ 2022\МР\2023\МР ГИА-2023 рецензирование\Бланки\Бланки ЕГЭ полный комплект чб 2023 версия 1.0 _0_БО1 средняя часть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642" cy="3395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7"/>
        <w:ind w:left="660" w:right="594" w:firstLine="0"/>
        <w:jc w:val="center"/>
        <w:rPr>
          <w:i/>
          <w:sz w:val="24"/>
        </w:rPr>
      </w:pPr>
      <w:r>
        <w:rPr>
          <w:i/>
          <w:sz w:val="24"/>
        </w:rPr>
        <w:t>Рис.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11.1.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Средняя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часть бланка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ответов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ind w:left="1792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779392">
            <wp:simplePos x="0" y="0"/>
            <wp:positionH relativeFrom="page">
              <wp:posOffset>1629664</wp:posOffset>
            </wp:positionH>
            <wp:positionV relativeFrom="page">
              <wp:posOffset>5143499</wp:posOffset>
            </wp:positionV>
            <wp:extent cx="4657795" cy="3827145"/>
            <wp:effectExtent l="0" t="0" r="0" b="0"/>
            <wp:wrapNone/>
            <wp:docPr id="29" name="image16.png" descr="page2image91198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95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4710998" cy="3905440"/>
            <wp:effectExtent l="0" t="0" r="0" b="0"/>
            <wp:docPr id="31" name="image17.png" descr="page1image89328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998" cy="390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 w:after="1"/>
        <w:rPr>
          <w:i/>
          <w:sz w:val="20"/>
        </w:rPr>
      </w:pPr>
    </w:p>
    <w:tbl>
      <w:tblPr>
        <w:tblW w:w="0" w:type="auto"/>
        <w:jc w:val="left"/>
        <w:tblInd w:w="1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0"/>
      </w:tblGrid>
      <w:tr>
        <w:trPr>
          <w:trHeight w:val="3564" w:hRule="atLeast"/>
        </w:trPr>
        <w:tc>
          <w:tcPr>
            <w:tcW w:w="7300" w:type="dxa"/>
          </w:tcPr>
          <w:p>
            <w:pPr>
              <w:pStyle w:val="TableParagraph"/>
              <w:spacing w:line="287" w:lineRule="exact"/>
              <w:ind w:left="30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11.2.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Средняя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часть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бланка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ответов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№ 1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ЕГЭ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географии</w:t>
            </w:r>
          </w:p>
        </w:tc>
      </w:tr>
      <w:tr>
        <w:trPr>
          <w:trHeight w:val="3564" w:hRule="atLeast"/>
        </w:trPr>
        <w:tc>
          <w:tcPr>
            <w:tcW w:w="7300" w:type="dxa"/>
          </w:tcPr>
          <w:p>
            <w:pPr>
              <w:pStyle w:val="TableParagraph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jc w:val="left"/>
              <w:rPr>
                <w:i/>
                <w:sz w:val="28"/>
              </w:rPr>
            </w:pPr>
          </w:p>
          <w:p>
            <w:pPr>
              <w:pStyle w:val="TableParagraph"/>
              <w:spacing w:before="11"/>
              <w:jc w:val="left"/>
              <w:rPr>
                <w:i/>
                <w:sz w:val="31"/>
              </w:rPr>
            </w:pPr>
          </w:p>
          <w:p>
            <w:pPr>
              <w:pStyle w:val="TableParagraph"/>
              <w:spacing w:line="279" w:lineRule="exact"/>
              <w:ind w:left="200"/>
              <w:jc w:val="left"/>
              <w:rPr>
                <w:i/>
                <w:sz w:val="26"/>
              </w:rPr>
            </w:pPr>
            <w:r>
              <w:rPr>
                <w:i/>
                <w:sz w:val="26"/>
              </w:rPr>
              <w:t>11.3.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Средняя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часть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бланка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ответов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№ 1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ЕГЭ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литературе</w:t>
            </w:r>
          </w:p>
        </w:tc>
      </w:tr>
    </w:tbl>
    <w:p>
      <w:pPr>
        <w:spacing w:after="0" w:line="279" w:lineRule="exact"/>
        <w:jc w:val="left"/>
        <w:rPr>
          <w:sz w:val="26"/>
        </w:rPr>
        <w:sectPr>
          <w:pgSz w:w="11910" w:h="16840"/>
          <w:pgMar w:header="0" w:footer="1170" w:top="1120" w:bottom="1360" w:left="740" w:right="240"/>
        </w:sectPr>
      </w:pPr>
    </w:p>
    <w:p>
      <w:pPr>
        <w:pStyle w:val="BodyText"/>
        <w:spacing w:before="67"/>
        <w:ind w:left="392" w:right="323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(рис.</w:t>
      </w:r>
      <w:r>
        <w:rPr>
          <w:spacing w:val="1"/>
        </w:rPr>
        <w:t> </w:t>
      </w:r>
      <w:r>
        <w:rPr/>
        <w:t>11.1,</w:t>
      </w:r>
      <w:r>
        <w:rPr>
          <w:spacing w:val="1"/>
        </w:rPr>
        <w:t> </w:t>
      </w:r>
      <w:r>
        <w:rPr/>
        <w:t>11.2,</w:t>
      </w:r>
      <w:r>
        <w:rPr>
          <w:spacing w:val="1"/>
        </w:rPr>
        <w:t> </w:t>
      </w:r>
      <w:r>
        <w:rPr/>
        <w:t>11.3)</w:t>
      </w:r>
      <w:r>
        <w:rPr>
          <w:spacing w:val="1"/>
        </w:rPr>
        <w:t> </w:t>
      </w:r>
      <w:r>
        <w:rPr/>
        <w:t>краткий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записывается</w:t>
      </w:r>
      <w:r>
        <w:rPr>
          <w:spacing w:val="29"/>
        </w:rPr>
        <w:t> </w:t>
      </w:r>
      <w:r>
        <w:rPr/>
        <w:t>справа</w:t>
      </w:r>
      <w:r>
        <w:rPr>
          <w:spacing w:val="33"/>
        </w:rPr>
        <w:t> </w:t>
      </w:r>
      <w:r>
        <w:rPr/>
        <w:t>от</w:t>
      </w:r>
      <w:r>
        <w:rPr>
          <w:spacing w:val="28"/>
        </w:rPr>
        <w:t> </w:t>
      </w:r>
      <w:r>
        <w:rPr/>
        <w:t>номера</w:t>
      </w:r>
      <w:r>
        <w:rPr>
          <w:spacing w:val="27"/>
        </w:rPr>
        <w:t> </w:t>
      </w:r>
      <w:r>
        <w:rPr/>
        <w:t>задания</w:t>
      </w:r>
      <w:r>
        <w:rPr>
          <w:spacing w:val="29"/>
        </w:rPr>
        <w:t> </w:t>
      </w:r>
      <w:r>
        <w:rPr/>
        <w:t>в</w:t>
      </w:r>
      <w:r>
        <w:rPr>
          <w:spacing w:val="30"/>
        </w:rPr>
        <w:t> </w:t>
      </w:r>
      <w:r>
        <w:rPr/>
        <w:t>поле</w:t>
      </w:r>
      <w:r>
        <w:rPr>
          <w:spacing w:val="27"/>
        </w:rPr>
        <w:t> </w:t>
      </w:r>
      <w:r>
        <w:rPr/>
        <w:t>ответов</w:t>
      </w:r>
      <w:r>
        <w:rPr>
          <w:spacing w:val="32"/>
        </w:rPr>
        <w:t> </w:t>
      </w:r>
      <w:r>
        <w:rPr/>
        <w:t>«Результаты</w:t>
      </w:r>
      <w:r>
        <w:rPr>
          <w:spacing w:val="30"/>
        </w:rPr>
        <w:t> </w:t>
      </w:r>
      <w:r>
        <w:rPr/>
        <w:t>выполнения</w:t>
      </w:r>
      <w:r>
        <w:rPr>
          <w:spacing w:val="31"/>
        </w:rPr>
        <w:t> </w:t>
      </w:r>
      <w:r>
        <w:rPr/>
        <w:t>заданий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2"/>
        </w:rPr>
        <w:t> </w:t>
      </w:r>
      <w:r>
        <w:rPr/>
        <w:t>ответом»,</w:t>
      </w:r>
      <w:r>
        <w:rPr>
          <w:spacing w:val="2"/>
        </w:rPr>
        <w:t> </w:t>
      </w:r>
      <w:r>
        <w:rPr>
          <w:b/>
        </w:rPr>
        <w:t>начиная с</w:t>
      </w:r>
      <w:r>
        <w:rPr>
          <w:b/>
          <w:spacing w:val="-1"/>
        </w:rPr>
        <w:t> </w:t>
      </w:r>
      <w:r>
        <w:rPr>
          <w:b/>
        </w:rPr>
        <w:t>первой позиции</w:t>
      </w:r>
      <w:r>
        <w:rPr>
          <w:b/>
          <w:spacing w:val="-1"/>
        </w:rPr>
        <w:t> </w:t>
      </w:r>
      <w:r>
        <w:rPr>
          <w:b/>
        </w:rPr>
        <w:t>(клеточки)</w:t>
      </w:r>
      <w:r>
        <w:rPr/>
        <w:t>.</w:t>
      </w:r>
    </w:p>
    <w:p>
      <w:pPr>
        <w:spacing w:before="1"/>
        <w:ind w:left="392" w:right="326" w:firstLine="708"/>
        <w:jc w:val="both"/>
        <w:rPr>
          <w:sz w:val="26"/>
        </w:rPr>
      </w:pPr>
      <w:r>
        <w:rPr>
          <w:sz w:val="26"/>
        </w:rPr>
        <w:t>Ответ на задание с кратким ответом нужно записать </w:t>
      </w:r>
      <w:r>
        <w:rPr>
          <w:b/>
          <w:sz w:val="26"/>
        </w:rPr>
        <w:t>в такой форме</w:t>
      </w:r>
      <w:r>
        <w:rPr>
          <w:sz w:val="26"/>
        </w:rPr>
        <w:t>, </w:t>
      </w:r>
      <w:r>
        <w:rPr>
          <w:b/>
          <w:sz w:val="26"/>
        </w:rPr>
        <w:t>в которой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требуется в инструкции к данному заданию </w:t>
      </w:r>
      <w:r>
        <w:rPr>
          <w:sz w:val="26"/>
        </w:rPr>
        <w:t>(или группе заданий), размещенной в КИМ</w:t>
      </w:r>
      <w:r>
        <w:rPr>
          <w:spacing w:val="1"/>
          <w:sz w:val="26"/>
        </w:rPr>
        <w:t> </w:t>
      </w:r>
      <w:r>
        <w:rPr>
          <w:sz w:val="26"/>
        </w:rPr>
        <w:t>ЕГЭ</w:t>
      </w:r>
      <w:r>
        <w:rPr>
          <w:spacing w:val="-2"/>
          <w:sz w:val="26"/>
        </w:rPr>
        <w:t> </w:t>
      </w:r>
      <w:r>
        <w:rPr>
          <w:sz w:val="26"/>
        </w:rPr>
        <w:t>перед соответствующим заданием</w:t>
      </w:r>
      <w:r>
        <w:rPr>
          <w:spacing w:val="-1"/>
          <w:sz w:val="26"/>
        </w:rPr>
        <w:t> </w:t>
      </w:r>
      <w:r>
        <w:rPr>
          <w:sz w:val="26"/>
        </w:rPr>
        <w:t>или</w:t>
      </w:r>
      <w:r>
        <w:rPr>
          <w:spacing w:val="2"/>
          <w:sz w:val="26"/>
        </w:rPr>
        <w:t> </w:t>
      </w:r>
      <w:r>
        <w:rPr>
          <w:sz w:val="26"/>
        </w:rPr>
        <w:t>группой</w:t>
      </w:r>
      <w:r>
        <w:rPr>
          <w:spacing w:val="1"/>
          <w:sz w:val="26"/>
        </w:rPr>
        <w:t> </w:t>
      </w:r>
      <w:r>
        <w:rPr>
          <w:sz w:val="26"/>
        </w:rPr>
        <w:t>заданий.</w:t>
      </w:r>
    </w:p>
    <w:p>
      <w:pPr>
        <w:pStyle w:val="BodyText"/>
        <w:ind w:left="392" w:right="323" w:firstLine="708"/>
        <w:jc w:val="both"/>
      </w:pPr>
      <w:r>
        <w:rPr/>
        <w:t>Не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никакие</w:t>
      </w:r>
      <w:r>
        <w:rPr>
          <w:spacing w:val="44"/>
        </w:rPr>
        <w:t> </w:t>
      </w:r>
      <w:r>
        <w:rPr/>
        <w:t>иные</w:t>
      </w:r>
      <w:r>
        <w:rPr>
          <w:spacing w:val="42"/>
        </w:rPr>
        <w:t> </w:t>
      </w:r>
      <w:r>
        <w:rPr/>
        <w:t>символы,</w:t>
      </w:r>
      <w:r>
        <w:rPr>
          <w:spacing w:val="42"/>
        </w:rPr>
        <w:t> </w:t>
      </w:r>
      <w:r>
        <w:rPr/>
        <w:t>кроме</w:t>
      </w:r>
      <w:r>
        <w:rPr>
          <w:spacing w:val="43"/>
        </w:rPr>
        <w:t> </w:t>
      </w:r>
      <w:r>
        <w:rPr/>
        <w:t>символов</w:t>
      </w:r>
      <w:r>
        <w:rPr>
          <w:spacing w:val="45"/>
        </w:rPr>
        <w:t> </w:t>
      </w:r>
      <w:r>
        <w:rPr/>
        <w:t>кириллицы,</w:t>
      </w:r>
      <w:r>
        <w:rPr>
          <w:spacing w:val="43"/>
        </w:rPr>
        <w:t> </w:t>
      </w:r>
      <w:r>
        <w:rPr/>
        <w:t>латиницы,</w:t>
      </w:r>
      <w:r>
        <w:rPr>
          <w:spacing w:val="44"/>
        </w:rPr>
        <w:t> </w:t>
      </w:r>
      <w:r>
        <w:rPr/>
        <w:t>арабских</w:t>
      </w:r>
      <w:r>
        <w:rPr>
          <w:spacing w:val="43"/>
        </w:rPr>
        <w:t> </w:t>
      </w:r>
      <w:r>
        <w:rPr/>
        <w:t>цифр,</w:t>
      </w:r>
      <w:r>
        <w:rPr>
          <w:spacing w:val="45"/>
        </w:rPr>
        <w:t> </w:t>
      </w:r>
      <w:r>
        <w:rPr/>
        <w:t>запятой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«дефис»</w:t>
      </w:r>
      <w:r>
        <w:rPr>
          <w:spacing w:val="1"/>
        </w:rPr>
        <w:t> </w:t>
      </w:r>
      <w:r>
        <w:rPr/>
        <w:t>(«минус»),</w:t>
      </w:r>
      <w:r>
        <w:rPr>
          <w:spacing w:val="1"/>
        </w:rPr>
        <w:t> </w:t>
      </w:r>
      <w:r>
        <w:rPr/>
        <w:t>диакритических</w:t>
      </w:r>
      <w:r>
        <w:rPr>
          <w:spacing w:val="1"/>
        </w:rPr>
        <w:t> </w:t>
      </w:r>
      <w:r>
        <w:rPr/>
        <w:t>знаков,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даны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верхней</w:t>
      </w:r>
      <w:r>
        <w:rPr>
          <w:spacing w:val="-6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бланка.</w:t>
      </w:r>
    </w:p>
    <w:p>
      <w:pPr>
        <w:pStyle w:val="BodyText"/>
        <w:ind w:left="392" w:right="327" w:firstLine="708"/>
        <w:jc w:val="both"/>
      </w:pPr>
      <w:r>
        <w:rPr/>
        <w:t>Краткий ответ, в соответствии с инструкцией к заданию, может быть записан только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виде:</w:t>
      </w:r>
    </w:p>
    <w:p>
      <w:pPr>
        <w:pStyle w:val="BodyText"/>
        <w:ind w:left="1101"/>
        <w:jc w:val="both"/>
      </w:pPr>
      <w:r>
        <w:rPr/>
        <w:t>одной</w:t>
      </w:r>
      <w:r>
        <w:rPr>
          <w:spacing w:val="-2"/>
        </w:rPr>
        <w:t> </w:t>
      </w:r>
      <w:r>
        <w:rPr/>
        <w:t>цифры;</w:t>
      </w:r>
    </w:p>
    <w:p>
      <w:pPr>
        <w:pStyle w:val="BodyText"/>
        <w:spacing w:before="1"/>
        <w:ind w:left="1101"/>
        <w:jc w:val="both"/>
      </w:pPr>
      <w:r>
        <w:rPr/>
        <w:t>целого</w:t>
      </w:r>
      <w:r>
        <w:rPr>
          <w:spacing w:val="-5"/>
        </w:rPr>
        <w:t> </w:t>
      </w:r>
      <w:r>
        <w:rPr/>
        <w:t>числа</w:t>
      </w:r>
      <w:r>
        <w:rPr>
          <w:spacing w:val="-3"/>
        </w:rPr>
        <w:t> </w:t>
      </w:r>
      <w:r>
        <w:rPr/>
        <w:t>(возможно</w:t>
      </w:r>
      <w:r>
        <w:rPr>
          <w:spacing w:val="-2"/>
        </w:rPr>
        <w:t> </w:t>
      </w:r>
      <w:r>
        <w:rPr/>
        <w:t>использование</w:t>
      </w:r>
      <w:r>
        <w:rPr>
          <w:spacing w:val="-2"/>
        </w:rPr>
        <w:t> </w:t>
      </w:r>
      <w:r>
        <w:rPr/>
        <w:t>знака «минус»);</w:t>
      </w:r>
    </w:p>
    <w:p>
      <w:pPr>
        <w:pStyle w:val="BodyText"/>
        <w:spacing w:line="298" w:lineRule="exact" w:before="1"/>
        <w:ind w:left="1101"/>
        <w:jc w:val="both"/>
      </w:pPr>
      <w:r>
        <w:rPr/>
        <w:t>конечной</w:t>
      </w:r>
      <w:r>
        <w:rPr>
          <w:spacing w:val="-4"/>
        </w:rPr>
        <w:t> </w:t>
      </w:r>
      <w:r>
        <w:rPr/>
        <w:t>десятичной</w:t>
      </w:r>
      <w:r>
        <w:rPr>
          <w:spacing w:val="-1"/>
        </w:rPr>
        <w:t> </w:t>
      </w:r>
      <w:r>
        <w:rPr/>
        <w:t>дроби</w:t>
      </w:r>
      <w:r>
        <w:rPr>
          <w:spacing w:val="-13"/>
        </w:rPr>
        <w:t> </w:t>
      </w:r>
      <w:r>
        <w:rPr/>
        <w:t>(возможно</w:t>
      </w:r>
      <w:r>
        <w:rPr>
          <w:spacing w:val="-3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знака</w:t>
      </w:r>
      <w:r>
        <w:rPr>
          <w:spacing w:val="-1"/>
        </w:rPr>
        <w:t> </w:t>
      </w:r>
      <w:r>
        <w:rPr/>
        <w:t>«минус»);</w:t>
      </w:r>
    </w:p>
    <w:p>
      <w:pPr>
        <w:pStyle w:val="BodyText"/>
        <w:ind w:left="392" w:right="326" w:firstLine="708"/>
        <w:jc w:val="both"/>
      </w:pPr>
      <w:r>
        <w:rPr/>
        <w:t>последовательности символов, состоящей из букв и (или) цифр, при этом оставлять</w:t>
      </w:r>
      <w:r>
        <w:rPr>
          <w:spacing w:val="1"/>
        </w:rPr>
        <w:t> </w:t>
      </w:r>
      <w:r>
        <w:rPr/>
        <w:t>пустые клеточки (пробел) между буквами или цифрами указанной последовательности,</w:t>
      </w:r>
      <w:r>
        <w:rPr>
          <w:spacing w:val="1"/>
        </w:rPr>
        <w:t> </w:t>
      </w:r>
      <w:r>
        <w:rPr/>
        <w:t>запрещено;</w:t>
      </w:r>
    </w:p>
    <w:p>
      <w:pPr>
        <w:pStyle w:val="BodyText"/>
        <w:spacing w:line="298" w:lineRule="exact"/>
        <w:ind w:left="1101"/>
        <w:jc w:val="both"/>
      </w:pPr>
      <w:r>
        <w:rPr/>
        <w:t>слова</w:t>
      </w:r>
      <w:r>
        <w:rPr>
          <w:spacing w:val="-4"/>
        </w:rPr>
        <w:t> </w:t>
      </w:r>
      <w:r>
        <w:rPr/>
        <w:t>или</w:t>
      </w:r>
      <w:r>
        <w:rPr>
          <w:spacing w:val="-2"/>
        </w:rPr>
        <w:t> </w:t>
      </w:r>
      <w:r>
        <w:rPr/>
        <w:t>словосочетания</w:t>
      </w:r>
      <w:r>
        <w:rPr>
          <w:spacing w:val="-2"/>
        </w:rPr>
        <w:t> </w:t>
      </w:r>
      <w:r>
        <w:rPr/>
        <w:t>(нескольких</w:t>
      </w:r>
      <w:r>
        <w:rPr>
          <w:spacing w:val="-3"/>
        </w:rPr>
        <w:t> </w:t>
      </w:r>
      <w:r>
        <w:rPr/>
        <w:t>слов).</w:t>
      </w:r>
    </w:p>
    <w:p>
      <w:pPr>
        <w:pStyle w:val="BodyText"/>
        <w:ind w:left="392" w:right="326" w:firstLine="708"/>
        <w:jc w:val="both"/>
      </w:pPr>
      <w:r>
        <w:rPr/>
        <w:t>Каждая</w:t>
      </w:r>
      <w:r>
        <w:rPr>
          <w:spacing w:val="1"/>
        </w:rPr>
        <w:t> </w:t>
      </w:r>
      <w:r>
        <w:rPr/>
        <w:t>цифра,</w:t>
      </w:r>
      <w:r>
        <w:rPr>
          <w:spacing w:val="1"/>
        </w:rPr>
        <w:t> </w:t>
      </w:r>
      <w:r>
        <w:rPr/>
        <w:t>буква,</w:t>
      </w:r>
      <w:r>
        <w:rPr>
          <w:spacing w:val="1"/>
        </w:rPr>
        <w:t> </w:t>
      </w:r>
      <w:r>
        <w:rPr/>
        <w:t>запятая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знак</w:t>
      </w:r>
      <w:r>
        <w:rPr>
          <w:spacing w:val="1"/>
        </w:rPr>
        <w:t> </w:t>
      </w:r>
      <w:r>
        <w:rPr/>
        <w:t>«минус»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отрицательное)</w:t>
      </w:r>
      <w:r>
        <w:rPr>
          <w:spacing w:val="1"/>
        </w:rPr>
        <w:t> </w:t>
      </w:r>
      <w:r>
        <w:rPr/>
        <w:t>записывается</w:t>
      </w:r>
      <w:r>
        <w:rPr>
          <w:spacing w:val="39"/>
        </w:rPr>
        <w:t> </w:t>
      </w:r>
      <w:r>
        <w:rPr/>
        <w:t>в</w:t>
      </w:r>
      <w:r>
        <w:rPr>
          <w:spacing w:val="38"/>
        </w:rPr>
        <w:t> </w:t>
      </w:r>
      <w:r>
        <w:rPr/>
        <w:t>отдельную</w:t>
      </w:r>
      <w:r>
        <w:rPr>
          <w:spacing w:val="43"/>
        </w:rPr>
        <w:t> </w:t>
      </w:r>
      <w:r>
        <w:rPr/>
        <w:t>клеточку</w:t>
      </w:r>
      <w:r>
        <w:rPr>
          <w:spacing w:val="34"/>
        </w:rPr>
        <w:t> </w:t>
      </w:r>
      <w:r>
        <w:rPr/>
        <w:t>строго</w:t>
      </w:r>
      <w:r>
        <w:rPr>
          <w:spacing w:val="38"/>
        </w:rPr>
        <w:t> </w:t>
      </w:r>
      <w:r>
        <w:rPr/>
        <w:t>по</w:t>
      </w:r>
      <w:r>
        <w:rPr>
          <w:spacing w:val="39"/>
        </w:rPr>
        <w:t> </w:t>
      </w:r>
      <w:r>
        <w:rPr/>
        <w:t>образцу</w:t>
      </w:r>
      <w:r>
        <w:rPr>
          <w:spacing w:val="34"/>
        </w:rPr>
        <w:t> </w:t>
      </w:r>
      <w:r>
        <w:rPr/>
        <w:t>из</w:t>
      </w:r>
      <w:r>
        <w:rPr>
          <w:spacing w:val="39"/>
        </w:rPr>
        <w:t> </w:t>
      </w:r>
      <w:r>
        <w:rPr/>
        <w:t>верхней</w:t>
      </w:r>
      <w:r>
        <w:rPr>
          <w:spacing w:val="40"/>
        </w:rPr>
        <w:t> </w:t>
      </w:r>
      <w:r>
        <w:rPr/>
        <w:t>части</w:t>
      </w:r>
      <w:r>
        <w:rPr>
          <w:spacing w:val="37"/>
        </w:rPr>
        <w:t> </w:t>
      </w:r>
      <w:r>
        <w:rPr/>
        <w:t>бланка</w:t>
      </w:r>
      <w:r>
        <w:rPr>
          <w:spacing w:val="38"/>
        </w:rPr>
        <w:t> </w:t>
      </w:r>
      <w:r>
        <w:rPr/>
        <w:t>ответов</w:t>
      </w:r>
    </w:p>
    <w:p>
      <w:pPr>
        <w:pStyle w:val="BodyText"/>
        <w:spacing w:before="1"/>
        <w:ind w:left="392"/>
        <w:jc w:val="both"/>
      </w:pPr>
      <w:r>
        <w:rPr/>
        <w:t>№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ind w:left="392" w:right="328" w:firstLine="708"/>
        <w:jc w:val="both"/>
      </w:pPr>
      <w:r>
        <w:rPr/>
        <w:t>Поля для ответов на задания № 22, № 24-31 в бланке ответов № 1 ЕГЭ по географии</w:t>
      </w:r>
      <w:r>
        <w:rPr>
          <w:spacing w:val="1"/>
        </w:rPr>
        <w:t> </w:t>
      </w:r>
      <w:r>
        <w:rPr/>
        <w:t>(рис.</w:t>
      </w:r>
      <w:r>
        <w:rPr>
          <w:spacing w:val="-2"/>
        </w:rPr>
        <w:t> </w:t>
      </w:r>
      <w:r>
        <w:rPr/>
        <w:t>11.2) не</w:t>
      </w:r>
      <w:r>
        <w:rPr>
          <w:spacing w:val="-1"/>
        </w:rPr>
        <w:t> </w:t>
      </w:r>
      <w:r>
        <w:rPr/>
        <w:t>заполняется.</w:t>
      </w:r>
      <w:r>
        <w:rPr>
          <w:spacing w:val="-1"/>
        </w:rPr>
        <w:t> </w:t>
      </w:r>
      <w:r>
        <w:rPr/>
        <w:t>Эти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выполняются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ind w:left="392" w:right="326" w:firstLine="708"/>
        <w:jc w:val="both"/>
      </w:pP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5-6,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10-12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ЕГЭ</w:t>
      </w:r>
      <w:r>
        <w:rPr>
          <w:spacing w:val="65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</w:t>
      </w:r>
      <w:r>
        <w:rPr>
          <w:spacing w:val="-2"/>
        </w:rPr>
        <w:t> </w:t>
      </w:r>
      <w:r>
        <w:rPr/>
        <w:t>(рис.</w:t>
      </w:r>
      <w:r>
        <w:rPr>
          <w:spacing w:val="-3"/>
        </w:rPr>
        <w:t> </w:t>
      </w:r>
      <w:r>
        <w:rPr/>
        <w:t>11.3) не</w:t>
      </w:r>
      <w:r>
        <w:rPr>
          <w:spacing w:val="-2"/>
        </w:rPr>
        <w:t> </w:t>
      </w:r>
      <w:r>
        <w:rPr/>
        <w:t>заполняются.</w:t>
      </w:r>
      <w:r>
        <w:rPr>
          <w:spacing w:val="-2"/>
        </w:rPr>
        <w:t> </w:t>
      </w:r>
      <w:r>
        <w:rPr/>
        <w:t>Эти задания</w:t>
      </w:r>
      <w:r>
        <w:rPr>
          <w:spacing w:val="-1"/>
        </w:rPr>
        <w:t> </w:t>
      </w:r>
      <w:r>
        <w:rPr/>
        <w:t>выполняются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бланке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 2.</w:t>
      </w:r>
    </w:p>
    <w:p>
      <w:pPr>
        <w:pStyle w:val="BodyText"/>
        <w:ind w:left="392" w:right="323" w:firstLine="708"/>
        <w:jc w:val="both"/>
      </w:pPr>
      <w:r>
        <w:rPr>
          <w:b/>
        </w:rPr>
        <w:t>ВАЖНО!!!</w:t>
      </w:r>
      <w:r>
        <w:rPr>
          <w:b/>
          <w:spacing w:val="66"/>
        </w:rPr>
        <w:t> </w:t>
      </w:r>
      <w:r>
        <w:rPr/>
        <w:t>Если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ответе</w:t>
      </w:r>
      <w:r>
        <w:rPr>
          <w:spacing w:val="66"/>
        </w:rPr>
        <w:t> </w:t>
      </w:r>
      <w:r>
        <w:rPr/>
        <w:t>больше</w:t>
      </w:r>
      <w:r>
        <w:rPr>
          <w:spacing w:val="65"/>
        </w:rPr>
        <w:t> </w:t>
      </w:r>
      <w:r>
        <w:rPr/>
        <w:t>17</w:t>
      </w:r>
      <w:r>
        <w:rPr>
          <w:spacing w:val="66"/>
        </w:rPr>
        <w:t> </w:t>
      </w:r>
      <w:r>
        <w:rPr/>
        <w:t>символов</w:t>
      </w:r>
      <w:r>
        <w:rPr>
          <w:spacing w:val="65"/>
        </w:rPr>
        <w:t> </w:t>
      </w:r>
      <w:r>
        <w:rPr/>
        <w:t>(количество</w:t>
      </w:r>
      <w:r>
        <w:rPr>
          <w:spacing w:val="65"/>
        </w:rPr>
        <w:t> </w:t>
      </w:r>
      <w:r>
        <w:rPr/>
        <w:t>клеточек   в</w:t>
      </w:r>
      <w:r>
        <w:rPr>
          <w:spacing w:val="65"/>
        </w:rPr>
        <w:t> </w:t>
      </w:r>
      <w:r>
        <w:rPr/>
        <w:t>поле</w:t>
      </w:r>
      <w:r>
        <w:rPr>
          <w:spacing w:val="-62"/>
        </w:rPr>
        <w:t> </w:t>
      </w:r>
      <w:r>
        <w:rPr/>
        <w:t>для</w:t>
      </w:r>
      <w:r>
        <w:rPr>
          <w:spacing w:val="38"/>
        </w:rPr>
        <w:t> </w:t>
      </w:r>
      <w:r>
        <w:rPr/>
        <w:t>записи</w:t>
      </w:r>
      <w:r>
        <w:rPr>
          <w:spacing w:val="39"/>
        </w:rPr>
        <w:t> </w:t>
      </w:r>
      <w:r>
        <w:rPr/>
        <w:t>ответов</w:t>
      </w:r>
      <w:r>
        <w:rPr>
          <w:spacing w:val="40"/>
        </w:rPr>
        <w:t> </w:t>
      </w:r>
      <w:r>
        <w:rPr/>
        <w:t>на</w:t>
      </w:r>
      <w:r>
        <w:rPr>
          <w:spacing w:val="39"/>
        </w:rPr>
        <w:t> </w:t>
      </w:r>
      <w:r>
        <w:rPr/>
        <w:t>задания</w:t>
      </w:r>
      <w:r>
        <w:rPr>
          <w:spacing w:val="39"/>
        </w:rPr>
        <w:t> </w:t>
      </w:r>
      <w:r>
        <w:rPr/>
        <w:t>с</w:t>
      </w:r>
      <w:r>
        <w:rPr>
          <w:spacing w:val="41"/>
        </w:rPr>
        <w:t> </w:t>
      </w:r>
      <w:r>
        <w:rPr/>
        <w:t>кратким</w:t>
      </w:r>
      <w:r>
        <w:rPr>
          <w:spacing w:val="39"/>
        </w:rPr>
        <w:t> </w:t>
      </w:r>
      <w:r>
        <w:rPr/>
        <w:t>ответом),</w:t>
      </w:r>
      <w:r>
        <w:rPr>
          <w:spacing w:val="41"/>
        </w:rPr>
        <w:t> </w:t>
      </w:r>
      <w:r>
        <w:rPr/>
        <w:t>то</w:t>
      </w:r>
      <w:r>
        <w:rPr>
          <w:spacing w:val="40"/>
        </w:rPr>
        <w:t> </w:t>
      </w:r>
      <w:r>
        <w:rPr/>
        <w:t>ответ</w:t>
      </w:r>
      <w:r>
        <w:rPr>
          <w:spacing w:val="38"/>
        </w:rPr>
        <w:t> </w:t>
      </w:r>
      <w:r>
        <w:rPr/>
        <w:t>записывается</w:t>
      </w:r>
      <w:r>
        <w:rPr>
          <w:spacing w:val="40"/>
        </w:rPr>
        <w:t> </w:t>
      </w:r>
      <w:r>
        <w:rPr/>
        <w:t>в</w:t>
      </w:r>
      <w:r>
        <w:rPr>
          <w:spacing w:val="41"/>
        </w:rPr>
        <w:t> </w:t>
      </w:r>
      <w:r>
        <w:rPr/>
        <w:t>отведенном</w:t>
      </w:r>
      <w:r>
        <w:rPr>
          <w:spacing w:val="-63"/>
        </w:rPr>
        <w:t> </w:t>
      </w:r>
      <w:r>
        <w:rPr/>
        <w:t>для него месте, не обращая внимания на разбиение этого поля на клеточки. Ответ должен</w:t>
      </w:r>
      <w:r>
        <w:rPr>
          <w:spacing w:val="1"/>
        </w:rPr>
        <w:t> </w:t>
      </w:r>
      <w:r>
        <w:rPr/>
        <w:t>быть написан разборчиво, более узкими символами в одну строчку, с использованием всей</w:t>
      </w:r>
      <w:r>
        <w:rPr>
          <w:spacing w:val="1"/>
        </w:rPr>
        <w:t> </w:t>
      </w:r>
      <w:r>
        <w:rPr/>
        <w:t>длины</w:t>
      </w:r>
      <w:r>
        <w:rPr>
          <w:spacing w:val="9"/>
        </w:rPr>
        <w:t> </w:t>
      </w:r>
      <w:r>
        <w:rPr/>
        <w:t>отведенного</w:t>
      </w:r>
      <w:r>
        <w:rPr>
          <w:spacing w:val="73"/>
        </w:rPr>
        <w:t> </w:t>
      </w:r>
      <w:r>
        <w:rPr/>
        <w:t>под</w:t>
      </w:r>
      <w:r>
        <w:rPr>
          <w:spacing w:val="72"/>
        </w:rPr>
        <w:t> </w:t>
      </w:r>
      <w:r>
        <w:rPr/>
        <w:t>него</w:t>
      </w:r>
      <w:r>
        <w:rPr>
          <w:spacing w:val="73"/>
        </w:rPr>
        <w:t> </w:t>
      </w:r>
      <w:r>
        <w:rPr/>
        <w:t>поля.</w:t>
      </w:r>
      <w:r>
        <w:rPr>
          <w:spacing w:val="72"/>
        </w:rPr>
        <w:t> </w:t>
      </w:r>
      <w:r>
        <w:rPr/>
        <w:t>Символы</w:t>
      </w:r>
      <w:r>
        <w:rPr>
          <w:spacing w:val="73"/>
        </w:rPr>
        <w:t> </w:t>
      </w:r>
      <w:r>
        <w:rPr/>
        <w:t>в</w:t>
      </w:r>
      <w:r>
        <w:rPr>
          <w:spacing w:val="71"/>
        </w:rPr>
        <w:t> </w:t>
      </w:r>
      <w:r>
        <w:rPr/>
        <w:t>ответе</w:t>
      </w:r>
      <w:r>
        <w:rPr>
          <w:spacing w:val="71"/>
        </w:rPr>
        <w:t> </w:t>
      </w:r>
      <w:r>
        <w:rPr/>
        <w:t>не</w:t>
      </w:r>
      <w:r>
        <w:rPr>
          <w:spacing w:val="71"/>
        </w:rPr>
        <w:t> </w:t>
      </w:r>
      <w:r>
        <w:rPr/>
        <w:t>должны</w:t>
      </w:r>
      <w:r>
        <w:rPr>
          <w:spacing w:val="73"/>
        </w:rPr>
        <w:t> </w:t>
      </w:r>
      <w:r>
        <w:rPr/>
        <w:t>соприкасаться</w:t>
      </w:r>
      <w:r>
        <w:rPr>
          <w:spacing w:val="73"/>
        </w:rPr>
        <w:t> </w:t>
      </w:r>
      <w:r>
        <w:rPr/>
        <w:t>друг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другом.</w:t>
      </w:r>
      <w:r>
        <w:rPr>
          <w:spacing w:val="-2"/>
        </w:rPr>
        <w:t> </w:t>
      </w:r>
      <w:r>
        <w:rPr/>
        <w:t>Термин</w:t>
      </w:r>
      <w:r>
        <w:rPr>
          <w:spacing w:val="-2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писать</w:t>
      </w:r>
      <w:r>
        <w:rPr>
          <w:spacing w:val="-3"/>
        </w:rPr>
        <w:t> </w:t>
      </w:r>
      <w:r>
        <w:rPr/>
        <w:t>полностью.</w:t>
      </w:r>
      <w:r>
        <w:rPr>
          <w:spacing w:val="-1"/>
        </w:rPr>
        <w:t> </w:t>
      </w:r>
      <w:r>
        <w:rPr/>
        <w:t>ЛЮБЫЕ</w:t>
      </w:r>
      <w:r>
        <w:rPr>
          <w:spacing w:val="-2"/>
        </w:rPr>
        <w:t> </w:t>
      </w:r>
      <w:r>
        <w:rPr/>
        <w:t>СОКРАЩЕНИЯ</w:t>
      </w:r>
      <w:r>
        <w:rPr>
          <w:spacing w:val="2"/>
        </w:rPr>
        <w:t> </w:t>
      </w:r>
      <w:r>
        <w:rPr/>
        <w:t>ЗАПРЕЩЕНЫ.</w:t>
      </w:r>
    </w:p>
    <w:p>
      <w:pPr>
        <w:pStyle w:val="BodyText"/>
        <w:ind w:left="392" w:right="325" w:firstLine="708"/>
        <w:jc w:val="both"/>
      </w:pPr>
      <w:r>
        <w:rPr/>
        <w:t>Если</w:t>
      </w:r>
      <w:r>
        <w:rPr>
          <w:spacing w:val="66"/>
        </w:rPr>
        <w:t> </w:t>
      </w:r>
      <w:r>
        <w:rPr/>
        <w:t>кратким</w:t>
      </w:r>
      <w:r>
        <w:rPr>
          <w:spacing w:val="66"/>
        </w:rPr>
        <w:t> </w:t>
      </w:r>
      <w:r>
        <w:rPr/>
        <w:t>ответом   должно   быть   слово,   пропущенное   в   тексте   задания,</w:t>
      </w:r>
      <w:r>
        <w:rPr>
          <w:spacing w:val="1"/>
        </w:rPr>
        <w:t> </w:t>
      </w:r>
      <w:r>
        <w:rPr/>
        <w:t>то это слово нужно писать в той форме (род, число, падеж и т.п.), в которой оно должно</w:t>
      </w:r>
      <w:r>
        <w:rPr>
          <w:spacing w:val="1"/>
        </w:rPr>
        <w:t> </w:t>
      </w:r>
      <w:r>
        <w:rPr/>
        <w:t>стоять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тексте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before="1"/>
        <w:ind w:left="392" w:right="324" w:firstLine="708"/>
        <w:jc w:val="both"/>
      </w:pPr>
      <w:r>
        <w:rPr/>
        <w:t>Если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инструкции   к   заданию   ответ   требуется   дать   в   виде   целого   числа,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получившуюся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ответе</w:t>
      </w:r>
      <w:r>
        <w:rPr>
          <w:spacing w:val="1"/>
        </w:rPr>
        <w:t> </w:t>
      </w:r>
      <w:r>
        <w:rPr/>
        <w:t>дробь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округлить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целого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округления</w:t>
      </w:r>
      <w:r>
        <w:rPr>
          <w:spacing w:val="36"/>
        </w:rPr>
        <w:t> </w:t>
      </w:r>
      <w:r>
        <w:rPr/>
        <w:t>(</w:t>
      </w:r>
      <w:r>
        <w:rPr>
          <w:i/>
        </w:rPr>
        <w:t>например:</w:t>
      </w:r>
      <w:r>
        <w:rPr>
          <w:i/>
          <w:spacing w:val="34"/>
        </w:rPr>
        <w:t> </w:t>
      </w:r>
      <w:r>
        <w:rPr>
          <w:i/>
        </w:rPr>
        <w:t>2,3</w:t>
      </w:r>
      <w:r>
        <w:rPr>
          <w:i/>
          <w:spacing w:val="33"/>
        </w:rPr>
        <w:t> </w:t>
      </w:r>
      <w:r>
        <w:rPr>
          <w:i/>
        </w:rPr>
        <w:t>округляется</w:t>
      </w:r>
      <w:r>
        <w:rPr>
          <w:i/>
          <w:spacing w:val="34"/>
        </w:rPr>
        <w:t> </w:t>
      </w:r>
      <w:r>
        <w:rPr>
          <w:i/>
        </w:rPr>
        <w:t>до</w:t>
      </w:r>
      <w:r>
        <w:rPr>
          <w:i/>
          <w:spacing w:val="33"/>
        </w:rPr>
        <w:t> </w:t>
      </w:r>
      <w:r>
        <w:rPr>
          <w:i/>
        </w:rPr>
        <w:t>2;</w:t>
      </w:r>
      <w:r>
        <w:rPr>
          <w:i/>
          <w:spacing w:val="34"/>
        </w:rPr>
        <w:t> </w:t>
      </w:r>
      <w:r>
        <w:rPr>
          <w:i/>
        </w:rPr>
        <w:t>2,5</w:t>
      </w:r>
      <w:r>
        <w:rPr>
          <w:i/>
          <w:spacing w:val="37"/>
        </w:rPr>
        <w:t> </w:t>
      </w:r>
      <w:r>
        <w:rPr>
          <w:i/>
        </w:rPr>
        <w:t>–</w:t>
      </w:r>
      <w:r>
        <w:rPr>
          <w:i/>
          <w:spacing w:val="33"/>
        </w:rPr>
        <w:t> </w:t>
      </w:r>
      <w:r>
        <w:rPr>
          <w:i/>
        </w:rPr>
        <w:t>до</w:t>
      </w:r>
      <w:r>
        <w:rPr>
          <w:i/>
          <w:spacing w:val="36"/>
        </w:rPr>
        <w:t> </w:t>
      </w:r>
      <w:r>
        <w:rPr>
          <w:i/>
        </w:rPr>
        <w:t>3;</w:t>
      </w:r>
      <w:r>
        <w:rPr>
          <w:i/>
          <w:spacing w:val="34"/>
        </w:rPr>
        <w:t> </w:t>
      </w:r>
      <w:r>
        <w:rPr>
          <w:i/>
        </w:rPr>
        <w:t>2,7</w:t>
      </w:r>
      <w:r>
        <w:rPr>
          <w:i/>
          <w:spacing w:val="36"/>
        </w:rPr>
        <w:t> </w:t>
      </w:r>
      <w:r>
        <w:rPr>
          <w:i/>
        </w:rPr>
        <w:t>–</w:t>
      </w:r>
      <w:r>
        <w:rPr>
          <w:i/>
          <w:spacing w:val="36"/>
        </w:rPr>
        <w:t> </w:t>
      </w:r>
      <w:r>
        <w:rPr>
          <w:i/>
        </w:rPr>
        <w:t>до</w:t>
      </w:r>
      <w:r>
        <w:rPr>
          <w:i/>
          <w:spacing w:val="34"/>
        </w:rPr>
        <w:t> </w:t>
      </w:r>
      <w:r>
        <w:rPr>
          <w:i/>
        </w:rPr>
        <w:t>3).</w:t>
      </w:r>
      <w:r>
        <w:rPr>
          <w:i/>
          <w:spacing w:val="34"/>
        </w:rPr>
        <w:t> </w:t>
      </w:r>
      <w:r>
        <w:rPr/>
        <w:t>Если</w:t>
      </w:r>
      <w:r>
        <w:rPr>
          <w:spacing w:val="37"/>
        </w:rPr>
        <w:t> </w:t>
      </w:r>
      <w:r>
        <w:rPr/>
        <w:t>в</w:t>
      </w:r>
      <w:r>
        <w:rPr>
          <w:spacing w:val="34"/>
        </w:rPr>
        <w:t> </w:t>
      </w:r>
      <w:r>
        <w:rPr/>
        <w:t>инструкции</w:t>
      </w:r>
      <w:r>
        <w:rPr>
          <w:spacing w:val="-63"/>
        </w:rPr>
        <w:t> </w:t>
      </w:r>
      <w:r>
        <w:rPr/>
        <w:t>к заданию отдельно не указано, что ответ на задание необходимо округлить, то его следует</w:t>
      </w:r>
      <w:r>
        <w:rPr>
          <w:spacing w:val="-62"/>
        </w:rPr>
        <w:t> </w:t>
      </w:r>
      <w:r>
        <w:rPr/>
        <w:t>записать 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конечной</w:t>
      </w:r>
      <w:r>
        <w:rPr>
          <w:spacing w:val="1"/>
        </w:rPr>
        <w:t> </w:t>
      </w:r>
      <w:r>
        <w:rPr/>
        <w:t>десятичной</w:t>
      </w:r>
      <w:r>
        <w:rPr>
          <w:spacing w:val="1"/>
        </w:rPr>
        <w:t> </w:t>
      </w:r>
      <w:r>
        <w:rPr/>
        <w:t>дроби.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ответе, записанном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десятичной</w:t>
      </w:r>
      <w:r>
        <w:rPr>
          <w:spacing w:val="1"/>
        </w:rPr>
        <w:t> </w:t>
      </w:r>
      <w:r>
        <w:rPr/>
        <w:t>дроби,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качестве</w:t>
      </w:r>
      <w:r>
        <w:rPr>
          <w:spacing w:val="-2"/>
        </w:rPr>
        <w:t> </w:t>
      </w:r>
      <w:r>
        <w:rPr/>
        <w:t>разделителя</w:t>
      </w:r>
      <w:r>
        <w:rPr>
          <w:spacing w:val="1"/>
        </w:rPr>
        <w:t> </w:t>
      </w:r>
      <w:r>
        <w:rPr/>
        <w:t>следует</w:t>
      </w:r>
      <w:r>
        <w:rPr>
          <w:spacing w:val="4"/>
        </w:rPr>
        <w:t> </w:t>
      </w:r>
      <w:r>
        <w:rPr/>
        <w:t>указывать</w:t>
      </w:r>
      <w:r>
        <w:rPr>
          <w:spacing w:val="-1"/>
        </w:rPr>
        <w:t> </w:t>
      </w:r>
      <w:r>
        <w:rPr/>
        <w:t>запятую.</w:t>
      </w:r>
    </w:p>
    <w:p>
      <w:pPr>
        <w:pStyle w:val="BodyText"/>
        <w:ind w:left="392" w:right="325" w:firstLine="708"/>
        <w:jc w:val="both"/>
      </w:pPr>
      <w:r>
        <w:rPr/>
        <w:t>Запрещается записывать ответ в виде простой дроби, математического выражения</w:t>
      </w:r>
      <w:r>
        <w:rPr>
          <w:spacing w:val="1"/>
        </w:rPr>
        <w:t> </w:t>
      </w:r>
      <w:r>
        <w:rPr/>
        <w:t>или формулы. В ответе не указываются названия единиц измерения (градусы, проценты,</w:t>
      </w:r>
      <w:r>
        <w:rPr>
          <w:spacing w:val="1"/>
        </w:rPr>
        <w:t> </w:t>
      </w:r>
      <w:r>
        <w:rPr/>
        <w:t>метры, тонны и т.д.), так как они не будут учитываться при оценивании. Недопустимы</w:t>
      </w:r>
      <w:r>
        <w:rPr>
          <w:spacing w:val="1"/>
        </w:rPr>
        <w:t> </w:t>
      </w:r>
      <w:r>
        <w:rPr/>
        <w:t>заголовки или комментарии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ответу.</w:t>
      </w:r>
    </w:p>
    <w:p>
      <w:pPr>
        <w:pStyle w:val="BodyText"/>
        <w:ind w:left="392" w:right="326" w:firstLine="708"/>
        <w:jc w:val="both"/>
      </w:pPr>
      <w:r>
        <w:rPr/>
        <w:t>В случае если ответ на задание требуется записать в виде последовательности цифр</w:t>
      </w:r>
      <w:r>
        <w:rPr>
          <w:spacing w:val="1"/>
        </w:rPr>
        <w:t> </w:t>
      </w:r>
      <w:r>
        <w:rPr/>
        <w:t>(чисел)</w:t>
      </w:r>
      <w:r>
        <w:rPr>
          <w:spacing w:val="19"/>
        </w:rPr>
        <w:t> </w:t>
      </w:r>
      <w:r>
        <w:rPr/>
        <w:t>или</w:t>
      </w:r>
      <w:r>
        <w:rPr>
          <w:spacing w:val="20"/>
        </w:rPr>
        <w:t> </w:t>
      </w:r>
      <w:r>
        <w:rPr/>
        <w:t>букв,</w:t>
      </w:r>
      <w:r>
        <w:rPr>
          <w:spacing w:val="18"/>
        </w:rPr>
        <w:t> </w:t>
      </w:r>
      <w:r>
        <w:rPr/>
        <w:t>то</w:t>
      </w:r>
      <w:r>
        <w:rPr>
          <w:spacing w:val="19"/>
        </w:rPr>
        <w:t> </w:t>
      </w:r>
      <w:r>
        <w:rPr/>
        <w:t>ответ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/>
        <w:t>поле</w:t>
      </w:r>
      <w:r>
        <w:rPr>
          <w:spacing w:val="19"/>
        </w:rPr>
        <w:t> </w:t>
      </w:r>
      <w:r>
        <w:rPr/>
        <w:t>бланка</w:t>
      </w:r>
      <w:r>
        <w:rPr>
          <w:spacing w:val="18"/>
        </w:rPr>
        <w:t> </w:t>
      </w:r>
      <w:r>
        <w:rPr/>
        <w:t>ответа</w:t>
      </w:r>
      <w:r>
        <w:rPr>
          <w:spacing w:val="19"/>
        </w:rPr>
        <w:t> </w:t>
      </w:r>
      <w:r>
        <w:rPr/>
        <w:t>№</w:t>
      </w:r>
      <w:r>
        <w:rPr>
          <w:spacing w:val="18"/>
        </w:rPr>
        <w:t> </w:t>
      </w:r>
      <w:r>
        <w:rPr/>
        <w:t>1</w:t>
      </w:r>
      <w:r>
        <w:rPr>
          <w:spacing w:val="19"/>
        </w:rPr>
        <w:t> </w:t>
      </w:r>
      <w:r>
        <w:rPr/>
        <w:t>необходимо</w:t>
      </w:r>
      <w:r>
        <w:rPr>
          <w:spacing w:val="19"/>
        </w:rPr>
        <w:t> </w:t>
      </w:r>
      <w:r>
        <w:rPr/>
        <w:t>записать</w:t>
      </w:r>
      <w:r>
        <w:rPr>
          <w:spacing w:val="18"/>
        </w:rPr>
        <w:t> </w:t>
      </w:r>
      <w:r>
        <w:rPr/>
        <w:t>в</w:t>
      </w:r>
      <w:r>
        <w:rPr>
          <w:spacing w:val="19"/>
        </w:rPr>
        <w:t> </w:t>
      </w:r>
      <w:r>
        <w:rPr/>
        <w:t>соответствии</w:t>
      </w:r>
    </w:p>
    <w:p>
      <w:pPr>
        <w:spacing w:after="0"/>
        <w:jc w:val="both"/>
        <w:sectPr>
          <w:pgSz w:w="11910" w:h="16840"/>
          <w:pgMar w:header="0" w:footer="1170" w:top="1040" w:bottom="1360" w:left="740" w:right="240"/>
        </w:sectPr>
      </w:pPr>
    </w:p>
    <w:p>
      <w:pPr>
        <w:pStyle w:val="BodyText"/>
        <w:spacing w:before="67"/>
        <w:ind w:left="392" w:right="324"/>
        <w:jc w:val="both"/>
      </w:pPr>
      <w:r>
        <w:rPr/>
        <w:t>с инструкцией к заданию: в виде последовательности цифр (чисел) или букв, </w:t>
      </w:r>
      <w:r>
        <w:rPr>
          <w:b/>
        </w:rPr>
        <w:t>без каких-</w:t>
      </w:r>
      <w:r>
        <w:rPr>
          <w:b/>
          <w:spacing w:val="1"/>
        </w:rPr>
        <w:t> </w:t>
      </w:r>
      <w:r>
        <w:rPr>
          <w:b/>
        </w:rPr>
        <w:t>либо разделительных символов, в том числе пробелов, </w:t>
      </w:r>
      <w:r>
        <w:rPr/>
        <w:t>т.е. нельзя оставлять пустые</w:t>
      </w:r>
      <w:r>
        <w:rPr>
          <w:spacing w:val="1"/>
        </w:rPr>
        <w:t> </w:t>
      </w:r>
      <w:r>
        <w:rPr/>
        <w:t>клеточки,</w:t>
      </w:r>
      <w:r>
        <w:rPr>
          <w:spacing w:val="66"/>
        </w:rPr>
        <w:t> </w:t>
      </w:r>
      <w:r>
        <w:rPr/>
        <w:t>запятые</w:t>
      </w:r>
      <w:r>
        <w:rPr>
          <w:spacing w:val="66"/>
        </w:rPr>
        <w:t> </w:t>
      </w:r>
      <w:r>
        <w:rPr/>
        <w:t>и   другие   разделительные   символы   между   цифрами   (числами)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буквами)</w:t>
      </w:r>
      <w:r>
        <w:rPr>
          <w:spacing w:val="1"/>
        </w:rPr>
        <w:t> </w:t>
      </w:r>
      <w:r>
        <w:rPr/>
        <w:t>последовательности.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оценивании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1"/>
        </w:rPr>
        <w:t> </w:t>
      </w:r>
      <w:r>
        <w:rPr/>
        <w:t>символов,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следования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влияет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оценивание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ответа.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разделительные</w:t>
      </w:r>
      <w:r>
        <w:rPr>
          <w:spacing w:val="1"/>
        </w:rPr>
        <w:t> </w:t>
      </w:r>
      <w:r>
        <w:rPr/>
        <w:t>символы,</w:t>
      </w:r>
      <w:r>
        <w:rPr>
          <w:spacing w:val="41"/>
        </w:rPr>
        <w:t> </w:t>
      </w:r>
      <w:r>
        <w:rPr/>
        <w:t>в</w:t>
      </w:r>
      <w:r>
        <w:rPr>
          <w:spacing w:val="44"/>
        </w:rPr>
        <w:t> </w:t>
      </w:r>
      <w:r>
        <w:rPr/>
        <w:t>том</w:t>
      </w:r>
      <w:r>
        <w:rPr>
          <w:spacing w:val="44"/>
        </w:rPr>
        <w:t> </w:t>
      </w:r>
      <w:r>
        <w:rPr/>
        <w:t>числе</w:t>
      </w:r>
      <w:r>
        <w:rPr>
          <w:spacing w:val="43"/>
        </w:rPr>
        <w:t> </w:t>
      </w:r>
      <w:r>
        <w:rPr/>
        <w:t>пробелы,</w:t>
      </w:r>
      <w:r>
        <w:rPr>
          <w:spacing w:val="42"/>
        </w:rPr>
        <w:t> </w:t>
      </w:r>
      <w:r>
        <w:rPr/>
        <w:t>запятые</w:t>
      </w:r>
      <w:r>
        <w:rPr>
          <w:spacing w:val="46"/>
        </w:rPr>
        <w:t> </w:t>
      </w:r>
      <w:r>
        <w:rPr/>
        <w:t>и</w:t>
      </w:r>
      <w:r>
        <w:rPr>
          <w:spacing w:val="42"/>
        </w:rPr>
        <w:t> </w:t>
      </w:r>
      <w:r>
        <w:rPr/>
        <w:t>пр.</w:t>
      </w:r>
      <w:r>
        <w:rPr>
          <w:spacing w:val="43"/>
        </w:rPr>
        <w:t> </w:t>
      </w:r>
      <w:r>
        <w:rPr/>
        <w:t>будут</w:t>
      </w:r>
      <w:r>
        <w:rPr>
          <w:spacing w:val="44"/>
        </w:rPr>
        <w:t> </w:t>
      </w:r>
      <w:r>
        <w:rPr/>
        <w:t>игнорироваться.</w:t>
      </w:r>
      <w:r>
        <w:rPr>
          <w:spacing w:val="45"/>
        </w:rPr>
        <w:t> </w:t>
      </w:r>
      <w:r>
        <w:rPr/>
        <w:t>Например,</w:t>
      </w:r>
      <w:r>
        <w:rPr>
          <w:spacing w:val="42"/>
        </w:rPr>
        <w:t> </w:t>
      </w:r>
      <w:r>
        <w:rPr/>
        <w:t>ответы</w:t>
      </w:r>
    </w:p>
    <w:p>
      <w:pPr>
        <w:pStyle w:val="BodyText"/>
        <w:spacing w:line="298" w:lineRule="exact" w:before="2"/>
        <w:ind w:left="392"/>
        <w:jc w:val="both"/>
      </w:pPr>
      <w:r>
        <w:rPr/>
        <w:t>«14,5»,</w:t>
      </w:r>
      <w:r>
        <w:rPr>
          <w:spacing w:val="1"/>
        </w:rPr>
        <w:t> </w:t>
      </w:r>
      <w:r>
        <w:rPr/>
        <w:t>«14-5», «14</w:t>
      </w:r>
      <w:r>
        <w:rPr>
          <w:spacing w:val="-3"/>
        </w:rPr>
        <w:t> </w:t>
      </w:r>
      <w:r>
        <w:rPr/>
        <w:t>5»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</w:t>
      </w:r>
      <w:r>
        <w:rPr>
          <w:spacing w:val="-3"/>
        </w:rPr>
        <w:t> </w:t>
      </w:r>
      <w:r>
        <w:rPr/>
        <w:t>будут равноценны ответу</w:t>
      </w:r>
      <w:r>
        <w:rPr>
          <w:spacing w:val="-5"/>
        </w:rPr>
        <w:t> </w:t>
      </w:r>
      <w:r>
        <w:rPr/>
        <w:t>«145»,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будут оценены</w:t>
      </w:r>
      <w:r>
        <w:rPr>
          <w:spacing w:val="-1"/>
        </w:rPr>
        <w:t> </w:t>
      </w:r>
      <w:r>
        <w:rPr/>
        <w:t>одинаково.</w:t>
      </w:r>
    </w:p>
    <w:p>
      <w:pPr>
        <w:pStyle w:val="BodyText"/>
        <w:ind w:left="392" w:right="325" w:firstLine="708"/>
        <w:jc w:val="both"/>
      </w:pPr>
      <w:r>
        <w:rPr/>
        <w:t>В нижней части бланка ответов № 1 предусмотрены поля для записи исправленных</w:t>
      </w:r>
      <w:r>
        <w:rPr>
          <w:spacing w:val="1"/>
        </w:rPr>
        <w:t> </w:t>
      </w:r>
      <w:r>
        <w:rPr/>
        <w:t>ответов на</w:t>
      </w:r>
      <w:r>
        <w:rPr>
          <w:spacing w:val="-2"/>
        </w:rPr>
        <w:t> </w:t>
      </w:r>
      <w:r>
        <w:rPr/>
        <w:t>задания с</w:t>
      </w:r>
      <w:r>
        <w:rPr>
          <w:spacing w:val="1"/>
        </w:rPr>
        <w:t> </w:t>
      </w:r>
      <w:r>
        <w:rPr/>
        <w:t>кратким</w:t>
      </w:r>
      <w:r>
        <w:rPr>
          <w:spacing w:val="2"/>
        </w:rPr>
        <w:t> </w:t>
      </w:r>
      <w:r>
        <w:rPr/>
        <w:t>ответом взамен ошибочно записанных</w:t>
      </w:r>
      <w:r>
        <w:rPr>
          <w:spacing w:val="1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12).</w:t>
      </w: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915261</wp:posOffset>
            </wp:positionH>
            <wp:positionV relativeFrom="paragraph">
              <wp:posOffset>200846</wp:posOffset>
            </wp:positionV>
            <wp:extent cx="6067484" cy="938783"/>
            <wp:effectExtent l="0" t="0" r="0" b="0"/>
            <wp:wrapTopAndBottom/>
            <wp:docPr id="3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84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8" w:lineRule="exact" w:before="202"/>
        <w:ind w:left="657" w:right="594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12.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Нижняя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№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</w:t>
      </w:r>
    </w:p>
    <w:p>
      <w:pPr>
        <w:spacing w:line="298" w:lineRule="exact" w:before="0"/>
        <w:ind w:left="659" w:right="594" w:firstLine="0"/>
        <w:jc w:val="center"/>
        <w:rPr>
          <w:i/>
          <w:sz w:val="26"/>
        </w:rPr>
      </w:pPr>
      <w:r>
        <w:rPr>
          <w:i/>
          <w:sz w:val="26"/>
        </w:rPr>
        <w:t>(поле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замены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ошибочных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 задания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кратким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ответом)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392" w:right="322" w:firstLine="708"/>
        <w:jc w:val="both"/>
      </w:pPr>
      <w:r>
        <w:rPr/>
        <w:t>Для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ответа,</w:t>
      </w:r>
      <w:r>
        <w:rPr>
          <w:spacing w:val="1"/>
        </w:rPr>
        <w:t> </w:t>
      </w:r>
      <w:r>
        <w:rPr/>
        <w:t>внесенного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«Замена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ОТВЕТОМ»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(две</w:t>
      </w:r>
      <w:r>
        <w:rPr>
          <w:spacing w:val="-62"/>
        </w:rPr>
        <w:t> </w:t>
      </w:r>
      <w:r>
        <w:rPr/>
        <w:t>первых клеточки </w:t>
      </w:r>
      <w:r>
        <w:rPr>
          <w:b/>
        </w:rPr>
        <w:t>перед </w:t>
      </w:r>
      <w:r>
        <w:rPr/>
        <w:t>знаком тире), ответ на который следует исправить. Номера заданий</w:t>
      </w:r>
      <w:r>
        <w:rPr>
          <w:spacing w:val="-62"/>
        </w:rPr>
        <w:t> </w:t>
      </w:r>
      <w:r>
        <w:rPr/>
        <w:t>от 1 до 9 необходимо указывать, начиная с первой клетки (например, 1, 2, 3 …), вторая</w:t>
      </w:r>
      <w:r>
        <w:rPr>
          <w:spacing w:val="1"/>
        </w:rPr>
        <w:t> </w:t>
      </w:r>
      <w:r>
        <w:rPr/>
        <w:t>клетка остается незаполненной. В поле для исправленного ответа (17 клеточек </w:t>
      </w:r>
      <w:r>
        <w:rPr>
          <w:b/>
        </w:rPr>
        <w:t>после </w:t>
      </w:r>
      <w:r>
        <w:rPr/>
        <w:t>знака</w:t>
      </w:r>
      <w:r>
        <w:rPr>
          <w:spacing w:val="1"/>
        </w:rPr>
        <w:t> </w:t>
      </w:r>
      <w:r>
        <w:rPr/>
        <w:t>тире)</w:t>
      </w:r>
      <w:r>
        <w:rPr>
          <w:spacing w:val="-1"/>
        </w:rPr>
        <w:t> </w:t>
      </w:r>
      <w:r>
        <w:rPr/>
        <w:t>записать</w:t>
      </w:r>
      <w:r>
        <w:rPr>
          <w:spacing w:val="-2"/>
        </w:rPr>
        <w:t> </w:t>
      </w:r>
      <w:r>
        <w:rPr/>
        <w:t>новое</w:t>
      </w:r>
      <w:r>
        <w:rPr>
          <w:spacing w:val="3"/>
        </w:rPr>
        <w:t> </w:t>
      </w:r>
      <w:r>
        <w:rPr/>
        <w:t>значение верного</w:t>
      </w:r>
      <w:r>
        <w:rPr>
          <w:spacing w:val="-2"/>
        </w:rPr>
        <w:t> </w:t>
      </w:r>
      <w:r>
        <w:rPr/>
        <w:t>ответа на</w:t>
      </w:r>
      <w:r>
        <w:rPr>
          <w:spacing w:val="3"/>
        </w:rPr>
        <w:t> </w:t>
      </w:r>
      <w:r>
        <w:rPr/>
        <w:t>указанное</w:t>
      </w:r>
      <w:r>
        <w:rPr>
          <w:spacing w:val="-1"/>
        </w:rPr>
        <w:t> </w:t>
      </w:r>
      <w:r>
        <w:rPr/>
        <w:t>задание.</w:t>
      </w:r>
    </w:p>
    <w:p>
      <w:pPr>
        <w:pStyle w:val="BodyText"/>
        <w:ind w:left="392" w:right="325" w:firstLine="708"/>
        <w:jc w:val="both"/>
      </w:pPr>
      <w:r>
        <w:rPr>
          <w:b/>
        </w:rPr>
        <w:t>ВАЖНО!!! </w:t>
      </w:r>
      <w:r>
        <w:rPr/>
        <w:t>В случае если в поле замены ошибочных ответов на задания с кратким</w:t>
      </w:r>
      <w:r>
        <w:rPr>
          <w:spacing w:val="1"/>
        </w:rPr>
        <w:t> </w:t>
      </w:r>
      <w:r>
        <w:rPr/>
        <w:t>ответом будет заполнено поле для номера задания, а </w:t>
      </w:r>
      <w:r>
        <w:rPr>
          <w:b/>
        </w:rPr>
        <w:t>новый</w:t>
      </w:r>
      <w:r>
        <w:rPr>
          <w:b/>
          <w:spacing w:val="1"/>
        </w:rPr>
        <w:t> </w:t>
      </w:r>
      <w:r>
        <w:rPr>
          <w:b/>
        </w:rPr>
        <w:t>ответ</w:t>
      </w:r>
      <w:r>
        <w:rPr>
          <w:b/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внесен</w:t>
      </w:r>
      <w:r>
        <w:rPr/>
        <w:t>, то для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пустой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>
          <w:b/>
        </w:rPr>
        <w:t>задание</w:t>
      </w:r>
      <w:r>
        <w:rPr>
          <w:b/>
          <w:spacing w:val="1"/>
        </w:rPr>
        <w:t> </w:t>
      </w:r>
      <w:r>
        <w:rPr>
          <w:b/>
        </w:rPr>
        <w:t>будет</w:t>
      </w:r>
      <w:r>
        <w:rPr>
          <w:b/>
          <w:spacing w:val="1"/>
        </w:rPr>
        <w:t> </w:t>
      </w:r>
      <w:r>
        <w:rPr>
          <w:b/>
        </w:rPr>
        <w:t>засчитано</w:t>
      </w:r>
      <w:r>
        <w:rPr>
          <w:b/>
          <w:spacing w:val="1"/>
        </w:rPr>
        <w:t> </w:t>
      </w:r>
      <w:r>
        <w:rPr>
          <w:b/>
        </w:rPr>
        <w:t>невыполненным</w:t>
      </w:r>
      <w:r>
        <w:rPr/>
        <w:t>). Поэтому в случае неправильного указания номера задания в области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ошибочно</w:t>
      </w:r>
      <w:r>
        <w:rPr>
          <w:spacing w:val="1"/>
        </w:rPr>
        <w:t> </w:t>
      </w:r>
      <w:r>
        <w:rPr/>
        <w:t>проставленный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ЗАЧЕРКНУТЬ.</w:t>
      </w:r>
    </w:p>
    <w:p>
      <w:pPr>
        <w:pStyle w:val="BodyText"/>
        <w:ind w:left="392" w:right="321" w:firstLine="708"/>
        <w:jc w:val="both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66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 работы участником экзамена </w:t>
      </w:r>
      <w:r>
        <w:rPr>
          <w:b/>
        </w:rPr>
        <w:t>должен</w:t>
      </w:r>
      <w:r>
        <w:rPr>
          <w:b/>
          <w:spacing w:val="1"/>
        </w:rPr>
        <w:t> </w:t>
      </w:r>
      <w:r>
        <w:rPr>
          <w:b/>
        </w:rPr>
        <w:t>проверить</w:t>
      </w:r>
      <w:r>
        <w:rPr>
          <w:b/>
          <w:spacing w:val="1"/>
        </w:rPr>
        <w:t> </w:t>
      </w:r>
      <w:r>
        <w:rPr>
          <w:b/>
        </w:rPr>
        <w:t>заполнение</w:t>
      </w:r>
      <w:r>
        <w:rPr>
          <w:b/>
          <w:spacing w:val="1"/>
        </w:rPr>
        <w:t> </w:t>
      </w:r>
      <w:r>
        <w:rPr>
          <w:b/>
        </w:rPr>
        <w:t>бланка</w:t>
      </w:r>
      <w:r>
        <w:rPr>
          <w:b/>
          <w:spacing w:val="1"/>
        </w:rPr>
        <w:t> </w:t>
      </w:r>
      <w:r>
        <w:rPr>
          <w:b/>
        </w:rPr>
        <w:t>ответов</w:t>
      </w:r>
      <w:r>
        <w:rPr>
          <w:b/>
          <w:spacing w:val="1"/>
        </w:rPr>
        <w:t> </w:t>
      </w:r>
      <w:r>
        <w:rPr>
          <w:b/>
        </w:rPr>
        <w:t>№</w:t>
      </w:r>
      <w:r>
        <w:rPr>
          <w:b/>
          <w:spacing w:val="1"/>
        </w:rPr>
        <w:t> </w:t>
      </w:r>
      <w:r>
        <w:rPr>
          <w:b/>
        </w:rPr>
        <w:t>1</w:t>
      </w:r>
      <w:r>
        <w:rPr>
          <w:b/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осуществлял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замену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>
          <w:b/>
        </w:rPr>
        <w:t>посчитать</w:t>
      </w:r>
      <w:r>
        <w:rPr>
          <w:b/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замен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«Количество</w:t>
      </w:r>
      <w:r>
        <w:rPr>
          <w:spacing w:val="1"/>
        </w:rPr>
        <w:t> </w:t>
      </w:r>
      <w:r>
        <w:rPr/>
        <w:t>заполненных полей «Замена ошибочных ответов» </w:t>
      </w:r>
      <w:r>
        <w:rPr>
          <w:b/>
        </w:rPr>
        <w:t>поставить </w:t>
      </w:r>
      <w:r>
        <w:rPr/>
        <w:t>соответствующее цифровое</w:t>
      </w:r>
      <w:r>
        <w:rPr>
          <w:spacing w:val="1"/>
        </w:rPr>
        <w:t> </w:t>
      </w:r>
      <w:r>
        <w:rPr/>
        <w:t>значение,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отведенном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«Подпись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-1"/>
        </w:rPr>
        <w:t> </w:t>
      </w:r>
      <w:r>
        <w:rPr/>
        <w:t>организатора строго</w:t>
      </w:r>
      <w:r>
        <w:rPr>
          <w:spacing w:val="-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окошка».</w:t>
      </w:r>
    </w:p>
    <w:p>
      <w:pPr>
        <w:pStyle w:val="BodyText"/>
        <w:spacing w:before="1"/>
        <w:ind w:left="392" w:right="323" w:firstLine="708"/>
        <w:jc w:val="both"/>
      </w:pPr>
      <w:r>
        <w:rPr/>
        <w:t>В случае если участник экзамена не использовал поле «Замена ошибочных ответов</w:t>
      </w:r>
      <w:r>
        <w:rPr>
          <w:spacing w:val="1"/>
        </w:rPr>
        <w:t> </w:t>
      </w:r>
      <w:r>
        <w:rPr/>
        <w:t>на</w:t>
      </w:r>
      <w:r>
        <w:rPr>
          <w:spacing w:val="5"/>
        </w:rPr>
        <w:t> </w:t>
      </w:r>
      <w:r>
        <w:rPr/>
        <w:t>задания</w:t>
      </w:r>
      <w:r>
        <w:rPr>
          <w:spacing w:val="6"/>
        </w:rPr>
        <w:t> </w:t>
      </w:r>
      <w:r>
        <w:rPr/>
        <w:t>с</w:t>
      </w:r>
      <w:r>
        <w:rPr>
          <w:spacing w:val="5"/>
        </w:rPr>
        <w:t> </w:t>
      </w:r>
      <w:r>
        <w:rPr/>
        <w:t>КРАТКИМ</w:t>
      </w:r>
      <w:r>
        <w:rPr>
          <w:spacing w:val="5"/>
        </w:rPr>
        <w:t> </w:t>
      </w:r>
      <w:r>
        <w:rPr/>
        <w:t>ОТВЕТОМ»,</w:t>
      </w:r>
      <w:r>
        <w:rPr>
          <w:spacing w:val="5"/>
        </w:rPr>
        <w:t> </w:t>
      </w:r>
      <w:r>
        <w:rPr/>
        <w:t>организатор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поле</w:t>
      </w:r>
      <w:r>
        <w:rPr>
          <w:spacing w:val="5"/>
        </w:rPr>
        <w:t> </w:t>
      </w:r>
      <w:r>
        <w:rPr/>
        <w:t>«Количество</w:t>
      </w:r>
      <w:r>
        <w:rPr>
          <w:spacing w:val="5"/>
        </w:rPr>
        <w:t> </w:t>
      </w:r>
      <w:r>
        <w:rPr/>
        <w:t>заполненных</w:t>
      </w:r>
      <w:r>
        <w:rPr>
          <w:spacing w:val="7"/>
        </w:rPr>
        <w:t> </w:t>
      </w:r>
      <w:r>
        <w:rPr/>
        <w:t>полей</w:t>
      </w:r>
    </w:p>
    <w:p>
      <w:pPr>
        <w:pStyle w:val="BodyText"/>
        <w:spacing w:line="298" w:lineRule="exact"/>
        <w:ind w:left="392"/>
        <w:jc w:val="both"/>
      </w:pPr>
      <w:r>
        <w:rPr/>
        <w:t>«Замена</w:t>
      </w:r>
      <w:r>
        <w:rPr>
          <w:spacing w:val="91"/>
        </w:rPr>
        <w:t> </w:t>
      </w:r>
      <w:r>
        <w:rPr/>
        <w:t>ошибочных</w:t>
      </w:r>
      <w:r>
        <w:rPr>
          <w:spacing w:val="92"/>
        </w:rPr>
        <w:t> </w:t>
      </w:r>
      <w:r>
        <w:rPr/>
        <w:t>ответов»</w:t>
      </w:r>
      <w:r>
        <w:rPr>
          <w:spacing w:val="87"/>
        </w:rPr>
        <w:t> </w:t>
      </w:r>
      <w:r>
        <w:rPr/>
        <w:t>ставит</w:t>
      </w:r>
      <w:r>
        <w:rPr>
          <w:spacing w:val="93"/>
        </w:rPr>
        <w:t> </w:t>
      </w:r>
      <w:r>
        <w:rPr/>
        <w:t>«Х»</w:t>
      </w:r>
      <w:r>
        <w:rPr>
          <w:spacing w:val="89"/>
        </w:rPr>
        <w:t> </w:t>
      </w:r>
      <w:r>
        <w:rPr/>
        <w:t>и</w:t>
      </w:r>
      <w:r>
        <w:rPr>
          <w:spacing w:val="89"/>
        </w:rPr>
        <w:t> </w:t>
      </w:r>
      <w:r>
        <w:rPr/>
        <w:t>подпись</w:t>
      </w:r>
      <w:r>
        <w:rPr>
          <w:spacing w:val="89"/>
        </w:rPr>
        <w:t> </w:t>
      </w:r>
      <w:r>
        <w:rPr/>
        <w:t>в</w:t>
      </w:r>
      <w:r>
        <w:rPr>
          <w:spacing w:val="92"/>
        </w:rPr>
        <w:t> </w:t>
      </w:r>
      <w:r>
        <w:rPr/>
        <w:t>специально</w:t>
      </w:r>
      <w:r>
        <w:rPr>
          <w:spacing w:val="89"/>
        </w:rPr>
        <w:t> </w:t>
      </w:r>
      <w:r>
        <w:rPr/>
        <w:t>отведенном</w:t>
      </w:r>
      <w:r>
        <w:rPr>
          <w:spacing w:val="89"/>
        </w:rPr>
        <w:t> </w:t>
      </w:r>
      <w:r>
        <w:rPr/>
        <w:t>поле</w:t>
      </w:r>
    </w:p>
    <w:p>
      <w:pPr>
        <w:pStyle w:val="BodyText"/>
        <w:spacing w:line="298" w:lineRule="exact"/>
        <w:ind w:left="392"/>
        <w:jc w:val="both"/>
      </w:pPr>
      <w:r>
        <w:rPr/>
        <w:t>«Подпись</w:t>
      </w:r>
      <w:r>
        <w:rPr>
          <w:spacing w:val="-3"/>
        </w:rPr>
        <w:t> </w:t>
      </w:r>
      <w:r>
        <w:rPr/>
        <w:t>ответственного</w:t>
      </w:r>
      <w:r>
        <w:rPr>
          <w:spacing w:val="-2"/>
        </w:rPr>
        <w:t> </w:t>
      </w:r>
      <w:r>
        <w:rPr/>
        <w:t>организатора строго</w:t>
      </w:r>
      <w:r>
        <w:rPr>
          <w:spacing w:val="-4"/>
        </w:rPr>
        <w:t> </w:t>
      </w:r>
      <w:r>
        <w:rPr/>
        <w:t>внутри</w:t>
      </w:r>
      <w:r>
        <w:rPr>
          <w:spacing w:val="-1"/>
        </w:rPr>
        <w:t> </w:t>
      </w:r>
      <w:r>
        <w:rPr/>
        <w:t>окошка»</w:t>
      </w:r>
      <w:r>
        <w:rPr>
          <w:spacing w:val="-3"/>
        </w:rPr>
        <w:t> </w:t>
      </w:r>
      <w:r>
        <w:rPr/>
        <w:t>(рис.</w:t>
      </w:r>
      <w:r>
        <w:rPr>
          <w:spacing w:val="-2"/>
        </w:rPr>
        <w:t> </w:t>
      </w:r>
      <w:r>
        <w:rPr/>
        <w:t>13).</w:t>
      </w:r>
    </w:p>
    <w:p>
      <w:pPr>
        <w:spacing w:after="0" w:line="298" w:lineRule="exact"/>
        <w:jc w:val="both"/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ind w:left="672"/>
        <w:rPr>
          <w:sz w:val="20"/>
        </w:rPr>
      </w:pPr>
      <w:r>
        <w:rPr>
          <w:sz w:val="20"/>
        </w:rPr>
        <w:drawing>
          <wp:inline distT="0" distB="0" distL="0" distR="0">
            <wp:extent cx="6060518" cy="563499"/>
            <wp:effectExtent l="0" t="0" r="0" b="0"/>
            <wp:docPr id="3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518" cy="56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88"/>
        <w:ind w:left="2678" w:right="2608" w:firstLine="336"/>
        <w:jc w:val="left"/>
        <w:rPr>
          <w:i/>
          <w:sz w:val="26"/>
        </w:rPr>
      </w:pPr>
      <w:r>
        <w:rPr>
          <w:i/>
          <w:sz w:val="26"/>
        </w:rPr>
        <w:t>Рис. 13. Нижняя часть бланка ответов № 1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(поле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организатором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аудитории)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170" w:top="1140" w:bottom="1440" w:left="740" w:right="240"/>
        </w:sectPr>
      </w:pPr>
    </w:p>
    <w:p>
      <w:pPr>
        <w:pStyle w:val="Heading1"/>
        <w:numPr>
          <w:ilvl w:val="2"/>
          <w:numId w:val="8"/>
        </w:numPr>
        <w:tabs>
          <w:tab w:pos="1750" w:val="left" w:leader="none"/>
        </w:tabs>
        <w:spacing w:line="240" w:lineRule="auto" w:before="74" w:after="0"/>
        <w:ind w:left="1749" w:right="0" w:hanging="649"/>
        <w:jc w:val="left"/>
      </w:pPr>
      <w:bookmarkStart w:name="_bookmark12" w:id="24"/>
      <w:bookmarkEnd w:id="24"/>
      <w:r>
        <w:rPr>
          <w:b w:val="0"/>
        </w:rPr>
      </w:r>
      <w:bookmarkStart w:name="_bookmark12" w:id="25"/>
      <w:bookmarkEnd w:id="25"/>
      <w:r>
        <w:rPr/>
        <w:t>З</w:t>
      </w:r>
      <w:r>
        <w:rPr/>
        <w:t>аполнение</w:t>
      </w:r>
      <w:r>
        <w:rPr>
          <w:spacing w:val="-2"/>
        </w:rPr>
        <w:t> </w:t>
      </w:r>
      <w:r>
        <w:rPr/>
        <w:t>бланка</w:t>
      </w:r>
      <w:r>
        <w:rPr>
          <w:spacing w:val="-3"/>
        </w:rPr>
        <w:t> </w:t>
      </w:r>
      <w:r>
        <w:rPr/>
        <w:t>ответов</w:t>
      </w:r>
      <w:r>
        <w:rPr>
          <w:spacing w:val="-4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1145822</wp:posOffset>
            </wp:positionH>
            <wp:positionV relativeFrom="paragraph">
              <wp:posOffset>177703</wp:posOffset>
            </wp:positionV>
            <wp:extent cx="5265058" cy="7571231"/>
            <wp:effectExtent l="0" t="0" r="0" b="0"/>
            <wp:wrapTopAndBottom/>
            <wp:docPr id="37" name="image20.png" descr="C:\Users\VBugorkova\Desktop\ЕГЭ 2022\МР\2023\МР ГИА-2023 рецензирование\Бланки\Бланки ЕГЭ полный комплект чб 2023 версия 1.0 _0_Страница_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058" cy="7571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spacing w:before="166"/>
        <w:ind w:left="660" w:right="594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14.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Бланк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ответов №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(лист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1)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ind w:left="1092"/>
        <w:rPr>
          <w:sz w:val="20"/>
        </w:rPr>
      </w:pPr>
      <w:r>
        <w:rPr>
          <w:sz w:val="20"/>
        </w:rPr>
        <w:drawing>
          <wp:inline distT="0" distB="0" distL="0" distR="0">
            <wp:extent cx="5267789" cy="7571232"/>
            <wp:effectExtent l="0" t="0" r="0" b="0"/>
            <wp:docPr id="39" name="image21.png" descr="C:\Users\VBugorkova\Desktop\ЕГЭ 2022\МР\2023\МР ГИА-2023 рецензирование\Бланки\Бланки ЕГЭ полный комплект чб 2023 версия 1.0 _0_Страница_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789" cy="757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6"/>
        </w:rPr>
      </w:pPr>
    </w:p>
    <w:p>
      <w:pPr>
        <w:spacing w:before="88"/>
        <w:ind w:left="662" w:right="594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15.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Бланк ответов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№ 2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(лист 2)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1170" w:top="1400" w:bottom="1440" w:left="740" w:right="240"/>
        </w:sectPr>
      </w:pPr>
    </w:p>
    <w:p>
      <w:pPr>
        <w:pStyle w:val="BodyText"/>
        <w:ind w:left="1092"/>
        <w:rPr>
          <w:sz w:val="20"/>
        </w:rPr>
      </w:pPr>
      <w:r>
        <w:rPr>
          <w:sz w:val="20"/>
        </w:rPr>
        <w:drawing>
          <wp:inline distT="0" distB="0" distL="0" distR="0">
            <wp:extent cx="5267789" cy="7571232"/>
            <wp:effectExtent l="0" t="0" r="0" b="0"/>
            <wp:docPr id="41" name="image22.png" descr="C:\Users\VBugorkova\Desktop\ЕГЭ 2022\МР\2023\МР ГИА-2023 рецензирование\Бланки\Бланки ЕГЭ полный комплект чб 2023 версия 1.0 _0_Страница_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789" cy="757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spacing w:before="88"/>
        <w:ind w:left="656" w:right="594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16.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Бланк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№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китайскому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языку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(лист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1)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1170" w:top="1400" w:bottom="1440" w:left="740" w:right="240"/>
        </w:sectPr>
      </w:pPr>
    </w:p>
    <w:p>
      <w:pPr>
        <w:pStyle w:val="BodyText"/>
        <w:ind w:left="1160"/>
        <w:rPr>
          <w:sz w:val="20"/>
        </w:rPr>
      </w:pPr>
      <w:r>
        <w:rPr>
          <w:sz w:val="20"/>
        </w:rPr>
        <w:drawing>
          <wp:inline distT="0" distB="0" distL="0" distR="0">
            <wp:extent cx="5267789" cy="7571232"/>
            <wp:effectExtent l="0" t="0" r="0" b="0"/>
            <wp:docPr id="43" name="image23.png" descr="C:\Users\VBugorkova\Desktop\ЕГЭ 2022\МР\2023\МР ГИА-2023 рецензирование\Бланки\Бланки ЕГЭ полный комплект чб 2023 версия 1.0 _0_Страница_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789" cy="757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spacing w:before="90"/>
        <w:ind w:left="661" w:right="594" w:firstLine="0"/>
        <w:jc w:val="center"/>
        <w:rPr>
          <w:i/>
          <w:sz w:val="24"/>
        </w:rPr>
      </w:pPr>
      <w:r>
        <w:rPr>
          <w:i/>
          <w:sz w:val="24"/>
        </w:rPr>
        <w:t>Рис.17.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Бланк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ответов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китайскому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языку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(лист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2)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170" w:top="1400" w:bottom="1440" w:left="740" w:right="240"/>
        </w:sectPr>
      </w:pPr>
    </w:p>
    <w:p>
      <w:pPr>
        <w:spacing w:before="67"/>
        <w:ind w:left="392" w:right="324" w:firstLine="708"/>
        <w:jc w:val="both"/>
        <w:rPr>
          <w:sz w:val="26"/>
        </w:rPr>
      </w:pPr>
      <w:r>
        <w:rPr>
          <w:sz w:val="26"/>
        </w:rPr>
        <w:t>Бланк</w:t>
      </w:r>
      <w:r>
        <w:rPr>
          <w:spacing w:val="35"/>
          <w:sz w:val="26"/>
        </w:rPr>
        <w:t> </w:t>
      </w:r>
      <w:r>
        <w:rPr>
          <w:sz w:val="26"/>
        </w:rPr>
        <w:t>ответов</w:t>
      </w:r>
      <w:r>
        <w:rPr>
          <w:spacing w:val="36"/>
          <w:sz w:val="26"/>
        </w:rPr>
        <w:t> </w:t>
      </w:r>
      <w:r>
        <w:rPr>
          <w:sz w:val="26"/>
        </w:rPr>
        <w:t>№</w:t>
      </w:r>
      <w:r>
        <w:rPr>
          <w:spacing w:val="37"/>
          <w:sz w:val="26"/>
        </w:rPr>
        <w:t> </w:t>
      </w:r>
      <w:r>
        <w:rPr>
          <w:sz w:val="26"/>
        </w:rPr>
        <w:t>2</w:t>
      </w:r>
      <w:r>
        <w:rPr>
          <w:spacing w:val="33"/>
          <w:sz w:val="26"/>
        </w:rPr>
        <w:t> </w:t>
      </w:r>
      <w:r>
        <w:rPr>
          <w:sz w:val="26"/>
        </w:rPr>
        <w:t>(лист</w:t>
      </w:r>
      <w:r>
        <w:rPr>
          <w:spacing w:val="34"/>
          <w:sz w:val="26"/>
        </w:rPr>
        <w:t> </w:t>
      </w:r>
      <w:r>
        <w:rPr>
          <w:sz w:val="26"/>
        </w:rPr>
        <w:t>1</w:t>
      </w:r>
      <w:r>
        <w:rPr>
          <w:spacing w:val="36"/>
          <w:sz w:val="26"/>
        </w:rPr>
        <w:t> </w:t>
      </w:r>
      <w:r>
        <w:rPr>
          <w:sz w:val="26"/>
        </w:rPr>
        <w:t>и</w:t>
      </w:r>
      <w:r>
        <w:rPr>
          <w:spacing w:val="35"/>
          <w:sz w:val="26"/>
        </w:rPr>
        <w:t> </w:t>
      </w:r>
      <w:r>
        <w:rPr>
          <w:sz w:val="26"/>
        </w:rPr>
        <w:t>лист</w:t>
      </w:r>
      <w:r>
        <w:rPr>
          <w:spacing w:val="33"/>
          <w:sz w:val="26"/>
        </w:rPr>
        <w:t> </w:t>
      </w:r>
      <w:r>
        <w:rPr>
          <w:sz w:val="26"/>
        </w:rPr>
        <w:t>2)</w:t>
      </w:r>
      <w:r>
        <w:rPr>
          <w:spacing w:val="37"/>
          <w:sz w:val="26"/>
        </w:rPr>
        <w:t> </w:t>
      </w:r>
      <w:r>
        <w:rPr>
          <w:sz w:val="26"/>
        </w:rPr>
        <w:t>предназначен</w:t>
      </w:r>
      <w:r>
        <w:rPr>
          <w:spacing w:val="35"/>
          <w:sz w:val="26"/>
        </w:rPr>
        <w:t> </w:t>
      </w:r>
      <w:r>
        <w:rPr>
          <w:sz w:val="26"/>
        </w:rPr>
        <w:t>для</w:t>
      </w:r>
      <w:r>
        <w:rPr>
          <w:spacing w:val="38"/>
          <w:sz w:val="26"/>
        </w:rPr>
        <w:t> </w:t>
      </w:r>
      <w:r>
        <w:rPr>
          <w:sz w:val="26"/>
        </w:rPr>
        <w:t>записи</w:t>
      </w:r>
      <w:r>
        <w:rPr>
          <w:spacing w:val="35"/>
          <w:sz w:val="26"/>
        </w:rPr>
        <w:t> </w:t>
      </w:r>
      <w:r>
        <w:rPr>
          <w:sz w:val="26"/>
        </w:rPr>
        <w:t>ответов</w:t>
      </w:r>
      <w:r>
        <w:rPr>
          <w:spacing w:val="34"/>
          <w:sz w:val="26"/>
        </w:rPr>
        <w:t> </w:t>
      </w:r>
      <w:r>
        <w:rPr>
          <w:sz w:val="26"/>
        </w:rPr>
        <w:t>на</w:t>
      </w:r>
      <w:r>
        <w:rPr>
          <w:spacing w:val="33"/>
          <w:sz w:val="26"/>
        </w:rPr>
        <w:t> </w:t>
      </w:r>
      <w:r>
        <w:rPr>
          <w:sz w:val="26"/>
        </w:rPr>
        <w:t>задания</w:t>
      </w:r>
      <w:r>
        <w:rPr>
          <w:spacing w:val="-62"/>
          <w:sz w:val="26"/>
        </w:rPr>
        <w:t> </w:t>
      </w:r>
      <w:r>
        <w:rPr>
          <w:sz w:val="26"/>
        </w:rPr>
        <w:t>с развернутым ответом (</w:t>
      </w:r>
      <w:r>
        <w:rPr>
          <w:b/>
          <w:sz w:val="26"/>
        </w:rPr>
        <w:t>строго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соответствии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требованиями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ЕГЭ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отдельным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заданиям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КИМ ЕГЭ</w:t>
      </w:r>
      <w:r>
        <w:rPr>
          <w:sz w:val="26"/>
        </w:rPr>
        <w:t>).</w:t>
      </w:r>
    </w:p>
    <w:p>
      <w:pPr>
        <w:pStyle w:val="BodyText"/>
        <w:spacing w:before="1"/>
        <w:ind w:left="392" w:right="326" w:firstLine="708"/>
        <w:jc w:val="both"/>
      </w:pPr>
      <w:r>
        <w:rPr>
          <w:b/>
        </w:rPr>
        <w:t>ВАЖНО!!!</w:t>
      </w:r>
      <w:r>
        <w:rPr>
          <w:b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>
          <w:b/>
        </w:rPr>
        <w:t>при</w:t>
      </w:r>
      <w:r>
        <w:rPr>
          <w:b/>
          <w:spacing w:val="1"/>
        </w:rPr>
        <w:t> </w:t>
      </w:r>
      <w:r>
        <w:rPr>
          <w:b/>
        </w:rPr>
        <w:t>записи</w:t>
      </w:r>
      <w:r>
        <w:rPr>
          <w:b/>
          <w:spacing w:val="1"/>
        </w:rPr>
        <w:t> </w:t>
      </w:r>
      <w:r>
        <w:rPr>
          <w:b/>
        </w:rPr>
        <w:t>развернутых   ответов   </w:t>
      </w:r>
      <w:r>
        <w:rPr/>
        <w:t>должны   использовать   диакритические   знаки   в   соответствии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орфографии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учитываться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оценивании ответа.</w:t>
      </w:r>
    </w:p>
    <w:p>
      <w:pPr>
        <w:pStyle w:val="BodyText"/>
        <w:spacing w:before="1"/>
        <w:ind w:left="392" w:right="324" w:firstLine="708"/>
        <w:jc w:val="both"/>
      </w:pP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(лист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китайскому языку</w:t>
      </w:r>
      <w:r>
        <w:rPr>
          <w:spacing w:val="1"/>
        </w:rPr>
        <w:t> </w:t>
      </w:r>
      <w:r>
        <w:rPr/>
        <w:t>(рис.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рис.</w:t>
      </w:r>
      <w:r>
        <w:rPr>
          <w:spacing w:val="1"/>
        </w:rPr>
        <w:t> </w:t>
      </w:r>
      <w:r>
        <w:rPr/>
        <w:t>17)</w:t>
      </w:r>
      <w:r>
        <w:rPr>
          <w:spacing w:val="1"/>
        </w:rPr>
        <w:t> </w:t>
      </w:r>
      <w:r>
        <w:rPr/>
        <w:t>предназначен для записи ответов на задания с развернутым ответом по китайскому языку</w:t>
      </w:r>
      <w:r>
        <w:rPr>
          <w:spacing w:val="1"/>
        </w:rPr>
        <w:t> </w:t>
      </w:r>
      <w:r>
        <w:rPr/>
        <w:t>(строго в соответствии с требованиями инструкции к КИМ ЕГЭ и к отдельным заданиям</w:t>
      </w:r>
      <w:r>
        <w:rPr>
          <w:spacing w:val="1"/>
        </w:rPr>
        <w:t> </w:t>
      </w:r>
      <w:r>
        <w:rPr/>
        <w:t>КИМ ЕГЭ). Каждый иероглифический знак и каждый знак препинания следует писать</w:t>
      </w:r>
      <w:r>
        <w:rPr>
          <w:spacing w:val="1"/>
        </w:rPr>
        <w:t> </w:t>
      </w:r>
      <w:r>
        <w:rPr/>
        <w:t>внутри отдельной клетки в поле ответов бланка ответов № 2 (дополнительного бланка</w:t>
      </w:r>
      <w:r>
        <w:rPr>
          <w:spacing w:val="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(рис. 18).</w:t>
      </w: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2124530</wp:posOffset>
            </wp:positionH>
            <wp:positionV relativeFrom="paragraph">
              <wp:posOffset>212172</wp:posOffset>
            </wp:positionV>
            <wp:extent cx="4197468" cy="609600"/>
            <wp:effectExtent l="0" t="0" r="0" b="0"/>
            <wp:wrapTopAndBottom/>
            <wp:docPr id="45" name="image24.png" descr="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46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2980" w:right="0" w:firstLine="0"/>
        <w:jc w:val="left"/>
        <w:rPr>
          <w:i/>
          <w:sz w:val="26"/>
        </w:rPr>
      </w:pPr>
      <w:r>
        <w:rPr>
          <w:i/>
          <w:sz w:val="26"/>
        </w:rPr>
        <w:t>Рис.18.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Образец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написания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иероглифических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знаков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ind w:left="392" w:right="325" w:firstLine="708"/>
        <w:jc w:val="both"/>
      </w:pP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делаются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последовательности: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делаются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на</w:t>
      </w:r>
      <w:r>
        <w:rPr>
          <w:spacing w:val="65"/>
        </w:rPr>
        <w:t> </w:t>
      </w:r>
      <w:r>
        <w:rPr/>
        <w:t>лицевой</w:t>
      </w:r>
      <w:r>
        <w:rPr>
          <w:spacing w:val="65"/>
        </w:rPr>
        <w:t> </w:t>
      </w:r>
      <w:r>
        <w:rPr/>
        <w:t>стороне,</w:t>
      </w:r>
      <w:r>
        <w:rPr>
          <w:spacing w:val="65"/>
        </w:rPr>
        <w:t> </w:t>
      </w:r>
      <w:r>
        <w:rPr/>
        <w:t>оборотная</w:t>
      </w:r>
      <w:r>
        <w:rPr>
          <w:spacing w:val="65"/>
        </w:rPr>
        <w:t> </w:t>
      </w:r>
      <w:r>
        <w:rPr/>
        <w:t>сторона</w:t>
      </w:r>
      <w:r>
        <w:rPr>
          <w:spacing w:val="65"/>
        </w:rPr>
        <w:t> </w:t>
      </w:r>
      <w:r>
        <w:rPr/>
        <w:t>листов</w:t>
      </w:r>
      <w:r>
        <w:rPr>
          <w:spacing w:val="65"/>
        </w:rPr>
        <w:t> </w:t>
      </w:r>
      <w:r>
        <w:rPr/>
        <w:t>бланка</w:t>
      </w:r>
      <w:r>
        <w:rPr>
          <w:spacing w:val="65"/>
        </w:rPr>
        <w:t> </w:t>
      </w:r>
      <w:r>
        <w:rPr/>
        <w:t>ответов</w:t>
      </w:r>
      <w:r>
        <w:rPr>
          <w:spacing w:val="65"/>
        </w:rPr>
        <w:t> </w:t>
      </w:r>
      <w:r>
        <w:rPr/>
        <w:t>№</w:t>
      </w:r>
      <w:r>
        <w:rPr>
          <w:spacing w:val="65"/>
        </w:rPr>
        <w:t> </w:t>
      </w:r>
      <w:r>
        <w:rPr/>
        <w:t>2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ЗАПОЛНЯЕТСЯ!!!</w:t>
      </w:r>
    </w:p>
    <w:p>
      <w:pPr>
        <w:pStyle w:val="BodyText"/>
        <w:spacing w:before="2"/>
        <w:ind w:left="392" w:right="324" w:firstLine="708"/>
        <w:jc w:val="both"/>
      </w:pPr>
      <w:r>
        <w:rPr/>
        <w:t>При недостатке места для ответов на бланке ответов № 2 (лист 1 и лист 2) участник</w:t>
      </w:r>
      <w:r>
        <w:rPr>
          <w:spacing w:val="1"/>
        </w:rPr>
        <w:t> </w:t>
      </w:r>
      <w:r>
        <w:rPr/>
        <w:t>экзамена должен попросить дополнительный бланк ответов № 2. В случае заполнения</w:t>
      </w:r>
      <w:r>
        <w:rPr>
          <w:spacing w:val="1"/>
        </w:rPr>
        <w:t> </w:t>
      </w:r>
      <w:r>
        <w:rPr/>
        <w:t>дополнительного бланка ответов № 2 при незаполненных листах (листа 1 и/или листа 2)</w:t>
      </w:r>
      <w:r>
        <w:rPr>
          <w:spacing w:val="1"/>
        </w:rPr>
        <w:t> </w:t>
      </w:r>
      <w:r>
        <w:rPr/>
        <w:t>основного 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 ответы,</w:t>
      </w:r>
      <w:r>
        <w:rPr>
          <w:spacing w:val="65"/>
        </w:rPr>
        <w:t> </w:t>
      </w:r>
      <w:r>
        <w:rPr/>
        <w:t>внесенные в дополнительный бланк ответов № 2,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ОЦЕНИВАЮТСЯ.</w:t>
      </w:r>
    </w:p>
    <w:p>
      <w:pPr>
        <w:pStyle w:val="BodyText"/>
        <w:ind w:left="392" w:right="324" w:firstLine="708"/>
        <w:jc w:val="both"/>
      </w:pPr>
      <w:r>
        <w:rPr/>
        <w:t>Запрещается</w:t>
      </w:r>
      <w:r>
        <w:rPr>
          <w:spacing w:val="62"/>
        </w:rPr>
        <w:t> </w:t>
      </w:r>
      <w:r>
        <w:rPr/>
        <w:t>делать</w:t>
      </w:r>
      <w:r>
        <w:rPr>
          <w:spacing w:val="64"/>
        </w:rPr>
        <w:t> </w:t>
      </w:r>
      <w:r>
        <w:rPr/>
        <w:t>какие-либо</w:t>
      </w:r>
      <w:r>
        <w:rPr>
          <w:spacing w:val="61"/>
        </w:rPr>
        <w:t> </w:t>
      </w:r>
      <w:r>
        <w:rPr/>
        <w:t>записи</w:t>
      </w:r>
      <w:r>
        <w:rPr>
          <w:spacing w:val="63"/>
        </w:rPr>
        <w:t> </w:t>
      </w:r>
      <w:r>
        <w:rPr/>
        <w:t>и</w:t>
      </w:r>
      <w:r>
        <w:rPr>
          <w:spacing w:val="62"/>
        </w:rPr>
        <w:t> </w:t>
      </w:r>
      <w:r>
        <w:rPr/>
        <w:t>пометки,</w:t>
      </w:r>
      <w:r>
        <w:rPr>
          <w:spacing w:val="63"/>
        </w:rPr>
        <w:t> </w:t>
      </w:r>
      <w:r>
        <w:rPr/>
        <w:t>не</w:t>
      </w:r>
      <w:r>
        <w:rPr>
          <w:spacing w:val="61"/>
        </w:rPr>
        <w:t> </w:t>
      </w:r>
      <w:r>
        <w:rPr/>
        <w:t>относящиеся</w:t>
      </w:r>
      <w:r>
        <w:rPr>
          <w:spacing w:val="64"/>
        </w:rPr>
        <w:t> </w:t>
      </w:r>
      <w:r>
        <w:rPr/>
        <w:t>к</w:t>
      </w:r>
      <w:r>
        <w:rPr>
          <w:spacing w:val="60"/>
        </w:rPr>
        <w:t> </w:t>
      </w:r>
      <w:r>
        <w:rPr/>
        <w:t>ответам</w:t>
      </w:r>
      <w:r>
        <w:rPr>
          <w:spacing w:val="61"/>
        </w:rPr>
        <w:t> </w:t>
      </w:r>
      <w:r>
        <w:rPr/>
        <w:t>на</w:t>
      </w:r>
      <w:r>
        <w:rPr>
          <w:spacing w:val="-63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экзамена. При наличии указанных записей и пометок ответы, внесенные в бланки, НЕ</w:t>
      </w:r>
      <w:r>
        <w:rPr>
          <w:spacing w:val="1"/>
        </w:rPr>
        <w:t> </w:t>
      </w:r>
      <w:r>
        <w:rPr/>
        <w:t>ПРОВЕРЯЮТСЯ.</w:t>
      </w:r>
    </w:p>
    <w:p>
      <w:pPr>
        <w:pStyle w:val="BodyText"/>
        <w:spacing w:line="298" w:lineRule="exact"/>
        <w:ind w:left="1101"/>
        <w:jc w:val="both"/>
      </w:pPr>
      <w:r>
        <w:rPr/>
        <w:t>Поля</w:t>
      </w:r>
      <w:r>
        <w:rPr>
          <w:spacing w:val="36"/>
        </w:rPr>
        <w:t> </w:t>
      </w:r>
      <w:r>
        <w:rPr/>
        <w:t>верхней</w:t>
      </w:r>
      <w:r>
        <w:rPr>
          <w:spacing w:val="103"/>
        </w:rPr>
        <w:t> </w:t>
      </w:r>
      <w:r>
        <w:rPr/>
        <w:t>части</w:t>
      </w:r>
      <w:r>
        <w:rPr>
          <w:spacing w:val="104"/>
        </w:rPr>
        <w:t> </w:t>
      </w:r>
      <w:r>
        <w:rPr/>
        <w:t>бланка</w:t>
      </w:r>
      <w:r>
        <w:rPr>
          <w:spacing w:val="102"/>
        </w:rPr>
        <w:t> </w:t>
      </w:r>
      <w:r>
        <w:rPr/>
        <w:t>ответов</w:t>
      </w:r>
      <w:r>
        <w:rPr>
          <w:spacing w:val="103"/>
        </w:rPr>
        <w:t> </w:t>
      </w:r>
      <w:r>
        <w:rPr/>
        <w:t>№</w:t>
      </w:r>
      <w:r>
        <w:rPr>
          <w:spacing w:val="102"/>
        </w:rPr>
        <w:t> </w:t>
      </w:r>
      <w:r>
        <w:rPr/>
        <w:t>2</w:t>
      </w:r>
      <w:r>
        <w:rPr>
          <w:spacing w:val="101"/>
        </w:rPr>
        <w:t> </w:t>
      </w:r>
      <w:r>
        <w:rPr/>
        <w:t>(«Код</w:t>
      </w:r>
      <w:r>
        <w:rPr>
          <w:spacing w:val="102"/>
        </w:rPr>
        <w:t> </w:t>
      </w:r>
      <w:r>
        <w:rPr/>
        <w:t>региона»,</w:t>
      </w:r>
      <w:r>
        <w:rPr>
          <w:spacing w:val="103"/>
        </w:rPr>
        <w:t> </w:t>
      </w:r>
      <w:r>
        <w:rPr/>
        <w:t>«Код</w:t>
      </w:r>
      <w:r>
        <w:rPr>
          <w:spacing w:val="100"/>
        </w:rPr>
        <w:t> </w:t>
      </w:r>
      <w:r>
        <w:rPr/>
        <w:t>предмета»</w:t>
      </w:r>
      <w:r>
        <w:rPr>
          <w:spacing w:val="99"/>
        </w:rPr>
        <w:t> </w:t>
      </w:r>
      <w:r>
        <w:rPr/>
        <w:t>и</w:t>
      </w:r>
    </w:p>
    <w:p>
      <w:pPr>
        <w:pStyle w:val="BodyText"/>
        <w:ind w:left="392" w:right="322"/>
        <w:jc w:val="both"/>
      </w:pPr>
      <w:r>
        <w:rPr/>
        <w:t>«Название</w:t>
      </w:r>
      <w:r>
        <w:rPr>
          <w:spacing w:val="1"/>
        </w:rPr>
        <w:t> </w:t>
      </w:r>
      <w:r>
        <w:rPr/>
        <w:t>предмета»)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автоматически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внесенной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автоматически вносится цифровое значение горизонтального штрихкода листа 2 бланка</w:t>
      </w:r>
      <w:r>
        <w:rPr>
          <w:spacing w:val="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2.</w:t>
      </w:r>
      <w:r>
        <w:rPr>
          <w:spacing w:val="2"/>
        </w:rPr>
        <w:t> </w:t>
      </w:r>
      <w:r>
        <w:rPr/>
        <w:t>Поле</w:t>
      </w:r>
      <w:r>
        <w:rPr>
          <w:spacing w:val="2"/>
        </w:rPr>
        <w:t> </w:t>
      </w:r>
      <w:r>
        <w:rPr/>
        <w:t>«Резерв-5»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заполняется.</w:t>
      </w:r>
    </w:p>
    <w:p>
      <w:pPr>
        <w:spacing w:line="298" w:lineRule="exact" w:before="1"/>
        <w:ind w:left="1101" w:right="0" w:firstLine="0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проведении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использованием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бумажных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носителях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поле</w:t>
      </w:r>
    </w:p>
    <w:p>
      <w:pPr>
        <w:spacing w:before="0"/>
        <w:ind w:left="392" w:right="328" w:firstLine="0"/>
        <w:jc w:val="both"/>
        <w:rPr>
          <w:i/>
          <w:sz w:val="26"/>
        </w:rPr>
      </w:pPr>
      <w:r>
        <w:rPr>
          <w:i/>
          <w:sz w:val="26"/>
        </w:rPr>
        <w:t>«Код региона» заполняется участником экзамена. Автоматически заполняются только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предмета», «Название предмета».</w:t>
      </w:r>
    </w:p>
    <w:p>
      <w:pPr>
        <w:pStyle w:val="BodyText"/>
        <w:ind w:left="392" w:right="323" w:firstLine="708"/>
        <w:jc w:val="both"/>
      </w:pPr>
      <w:r>
        <w:rPr/>
        <w:t>Поле «Дополнительный бланк ответов № 2» в листе 2 бланка ответов № 2 заполняет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выдаче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вписывая в это поле цифровое значение штрихкода дополнительного бланка ответов № 2</w:t>
      </w:r>
      <w:r>
        <w:rPr>
          <w:spacing w:val="1"/>
        </w:rPr>
        <w:t> </w:t>
      </w:r>
      <w:r>
        <w:rPr/>
        <w:t>(расположенное под</w:t>
      </w:r>
      <w:r>
        <w:rPr>
          <w:spacing w:val="1"/>
        </w:rPr>
        <w:t> </w:t>
      </w:r>
      <w:r>
        <w:rPr/>
        <w:t>штрихкодом бланка),</w:t>
      </w:r>
      <w:r>
        <w:rPr>
          <w:spacing w:val="1"/>
        </w:rPr>
        <w:t> </w:t>
      </w:r>
      <w:r>
        <w:rPr/>
        <w:t>который выдается</w:t>
      </w:r>
      <w:r>
        <w:rPr>
          <w:spacing w:val="1"/>
        </w:rPr>
        <w:t> </w:t>
      </w:r>
      <w:r>
        <w:rPr/>
        <w:t>участнику экзамена.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выдавался,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«Дополнительный</w:t>
      </w:r>
      <w:r>
        <w:rPr>
          <w:spacing w:val="65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55"/>
        </w:rPr>
        <w:t> </w:t>
      </w:r>
      <w:r>
        <w:rPr/>
        <w:t>№</w:t>
      </w:r>
      <w:r>
        <w:rPr>
          <w:spacing w:val="56"/>
        </w:rPr>
        <w:t> </w:t>
      </w:r>
      <w:r>
        <w:rPr/>
        <w:t>2»</w:t>
      </w:r>
      <w:r>
        <w:rPr>
          <w:spacing w:val="53"/>
        </w:rPr>
        <w:t> </w:t>
      </w:r>
      <w:r>
        <w:rPr/>
        <w:t>остается</w:t>
      </w:r>
      <w:r>
        <w:rPr>
          <w:spacing w:val="56"/>
        </w:rPr>
        <w:t> </w:t>
      </w:r>
      <w:r>
        <w:rPr/>
        <w:t>пустым.</w:t>
      </w:r>
      <w:r>
        <w:rPr>
          <w:spacing w:val="55"/>
        </w:rPr>
        <w:t> </w:t>
      </w:r>
      <w:r>
        <w:rPr/>
        <w:t>Поле</w:t>
      </w:r>
      <w:r>
        <w:rPr>
          <w:spacing w:val="59"/>
        </w:rPr>
        <w:t> </w:t>
      </w:r>
      <w:r>
        <w:rPr/>
        <w:t>«Резерв-6»</w:t>
      </w:r>
      <w:r>
        <w:rPr>
          <w:spacing w:val="50"/>
        </w:rPr>
        <w:t> </w:t>
      </w:r>
      <w:r>
        <w:rPr/>
        <w:t>не</w:t>
      </w:r>
      <w:r>
        <w:rPr>
          <w:spacing w:val="56"/>
        </w:rPr>
        <w:t> </w:t>
      </w:r>
      <w:r>
        <w:rPr/>
        <w:t>заполняется.</w:t>
      </w:r>
      <w:r>
        <w:rPr>
          <w:spacing w:val="54"/>
        </w:rPr>
        <w:t> </w:t>
      </w:r>
      <w:r>
        <w:rPr/>
        <w:t>Если</w:t>
      </w:r>
      <w:r>
        <w:rPr>
          <w:spacing w:val="54"/>
        </w:rPr>
        <w:t> </w:t>
      </w:r>
      <w:r>
        <w:rPr/>
        <w:t>область</w:t>
      </w:r>
      <w:r>
        <w:rPr>
          <w:spacing w:val="52"/>
        </w:rPr>
        <w:t> </w:t>
      </w:r>
      <w:r>
        <w:rPr/>
        <w:t>ответов</w:t>
      </w:r>
    </w:p>
    <w:p>
      <w:pPr>
        <w:spacing w:after="0"/>
        <w:jc w:val="both"/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spacing w:before="67"/>
        <w:ind w:left="392" w:right="325"/>
        <w:jc w:val="both"/>
      </w:pPr>
      <w:r>
        <w:rPr/>
        <w:t>бланка ответов № 2 (лист 1 и лист 2) и дополнительных бланков ответов № 2 содержит</w:t>
      </w:r>
      <w:r>
        <w:rPr>
          <w:spacing w:val="1"/>
        </w:rPr>
        <w:t> </w:t>
      </w:r>
      <w:r>
        <w:rPr/>
        <w:t>незаполненные области, то организаторы погашают их только на лицевой стороне бланка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</w:t>
      </w:r>
      <w:r>
        <w:rPr>
          <w:spacing w:val="2"/>
        </w:rPr>
        <w:t> </w:t>
      </w:r>
      <w:r>
        <w:rPr/>
        <w:t>«Z»</w:t>
      </w:r>
      <w:r>
        <w:rPr>
          <w:spacing w:val="2"/>
        </w:rPr>
        <w:t> 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92.064003pt;margin-top:14.167724pt;width:144.020pt;height:.84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7"/>
        </w:rPr>
      </w:pPr>
    </w:p>
    <w:p>
      <w:pPr>
        <w:spacing w:before="120"/>
        <w:ind w:left="392" w:right="327" w:firstLine="708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Как правило, знак «Z» свидетельствует о том, что участник экзамена завершил свою экзаменационную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работу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будет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возвращаться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своих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бланках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(продолжению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Указанный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знак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проставляется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последнем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Например, участник экзамена выполнил все задания с развернутым ответом (или посильные ему задания), оформил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развернутым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(лист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(лист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дополнительные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запрашивал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соответственно,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использовал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их,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таким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образом,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знак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«Z»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ставится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(лист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области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указанного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оставшейся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незаполненной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экзамена. Знак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«Z» в данном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случае на бланке 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 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(лист 1) не ставится,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даже если на бланке ответов № 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(лист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1) имеется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небольшая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незаполненная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область.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170" w:top="1040" w:bottom="1440" w:left="740" w:right="240"/>
        </w:sectPr>
      </w:pPr>
    </w:p>
    <w:p>
      <w:pPr>
        <w:pStyle w:val="Heading1"/>
        <w:numPr>
          <w:ilvl w:val="2"/>
          <w:numId w:val="8"/>
        </w:numPr>
        <w:tabs>
          <w:tab w:pos="1750" w:val="left" w:leader="none"/>
        </w:tabs>
        <w:spacing w:line="240" w:lineRule="auto" w:before="74" w:after="0"/>
        <w:ind w:left="1749" w:right="0" w:hanging="649"/>
        <w:jc w:val="left"/>
      </w:pPr>
      <w:bookmarkStart w:name="_bookmark13" w:id="26"/>
      <w:bookmarkEnd w:id="26"/>
      <w:r>
        <w:rPr>
          <w:b w:val="0"/>
        </w:rPr>
      </w:r>
      <w:bookmarkStart w:name="_bookmark13" w:id="27"/>
      <w:bookmarkEnd w:id="27"/>
      <w:r>
        <w:rPr/>
        <w:t>З</w:t>
      </w:r>
      <w:r>
        <w:rPr/>
        <w:t>аполнение</w:t>
      </w:r>
      <w:r>
        <w:rPr>
          <w:spacing w:val="-4"/>
        </w:rPr>
        <w:t> </w:t>
      </w:r>
      <w:r>
        <w:rPr/>
        <w:t>дополнительного</w:t>
      </w:r>
      <w:r>
        <w:rPr>
          <w:spacing w:val="-5"/>
        </w:rPr>
        <w:t> </w:t>
      </w:r>
      <w:r>
        <w:rPr/>
        <w:t>бланка</w:t>
      </w:r>
      <w:r>
        <w:rPr>
          <w:spacing w:val="-5"/>
        </w:rPr>
        <w:t> </w:t>
      </w:r>
      <w:r>
        <w:rPr/>
        <w:t>ответов</w:t>
      </w:r>
      <w:r>
        <w:rPr>
          <w:spacing w:val="-6"/>
        </w:rPr>
        <w:t> </w:t>
      </w:r>
      <w:r>
        <w:rPr/>
        <w:t>№</w:t>
      </w:r>
      <w:r>
        <w:rPr>
          <w:spacing w:val="-5"/>
        </w:rPr>
        <w:t> </w:t>
      </w:r>
      <w:r>
        <w:rPr/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1167412</wp:posOffset>
            </wp:positionH>
            <wp:positionV relativeFrom="paragraph">
              <wp:posOffset>226868</wp:posOffset>
            </wp:positionV>
            <wp:extent cx="5265311" cy="7571232"/>
            <wp:effectExtent l="0" t="0" r="0" b="0"/>
            <wp:wrapTopAndBottom/>
            <wp:docPr id="47" name="image25.png" descr="C:\Users\VBugorkova\Desktop\ЕГЭ 2022\МР\2023\МР ГИА-2023 рецензирование\Бланки\Бланки ЕГЭ полный комплект чб 2023 версия 1.0 _0_Страница_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311" cy="7571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spacing w:before="165"/>
        <w:ind w:left="659" w:right="594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19.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Дополнительный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бланк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ответов №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rPr>
          <w:i/>
          <w:sz w:val="8"/>
        </w:rPr>
      </w:pPr>
    </w:p>
    <w:p>
      <w:pPr>
        <w:pStyle w:val="BodyText"/>
        <w:ind w:left="883"/>
        <w:rPr>
          <w:sz w:val="20"/>
        </w:rPr>
      </w:pPr>
      <w:r>
        <w:rPr>
          <w:sz w:val="20"/>
        </w:rPr>
        <w:drawing>
          <wp:inline distT="0" distB="0" distL="0" distR="0">
            <wp:extent cx="5638787" cy="8077200"/>
            <wp:effectExtent l="0" t="0" r="0" b="0"/>
            <wp:docPr id="4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87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spacing w:before="89"/>
        <w:ind w:left="664" w:right="242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20.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Дополнительный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бланк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ответов №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китайскому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языку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1170" w:top="1580" w:bottom="1440" w:left="740" w:right="240"/>
        </w:sectPr>
      </w:pPr>
    </w:p>
    <w:p>
      <w:pPr>
        <w:pStyle w:val="BodyText"/>
        <w:spacing w:before="72"/>
        <w:ind w:left="392" w:right="327" w:firstLine="708"/>
        <w:jc w:val="both"/>
      </w:pPr>
      <w:r>
        <w:rPr/>
        <w:t>Дополнительный    бланк    ответов    №    2    (рис.    19)    выдается    организатором</w:t>
      </w:r>
      <w:r>
        <w:rPr>
          <w:spacing w:val="1"/>
        </w:rPr>
        <w:t> </w:t>
      </w:r>
      <w:r>
        <w:rPr/>
        <w:t>в</w:t>
      </w:r>
      <w:r>
        <w:rPr>
          <w:spacing w:val="40"/>
        </w:rPr>
        <w:t> </w:t>
      </w:r>
      <w:r>
        <w:rPr/>
        <w:t>аудитории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требованию</w:t>
      </w:r>
      <w:r>
        <w:rPr>
          <w:spacing w:val="44"/>
        </w:rPr>
        <w:t> </w:t>
      </w:r>
      <w:r>
        <w:rPr/>
        <w:t>участника</w:t>
      </w:r>
      <w:r>
        <w:rPr>
          <w:spacing w:val="40"/>
        </w:rPr>
        <w:t> </w:t>
      </w:r>
      <w:r>
        <w:rPr/>
        <w:t>экзамена</w:t>
      </w:r>
      <w:r>
        <w:rPr>
          <w:spacing w:val="42"/>
        </w:rPr>
        <w:t> </w:t>
      </w:r>
      <w:r>
        <w:rPr/>
        <w:t>в</w:t>
      </w:r>
      <w:r>
        <w:rPr>
          <w:spacing w:val="40"/>
        </w:rPr>
        <w:t> </w:t>
      </w:r>
      <w:r>
        <w:rPr/>
        <w:t>случае,</w:t>
      </w:r>
      <w:r>
        <w:rPr>
          <w:spacing w:val="40"/>
        </w:rPr>
        <w:t> </w:t>
      </w:r>
      <w:r>
        <w:rPr/>
        <w:t>если</w:t>
      </w:r>
      <w:r>
        <w:rPr>
          <w:spacing w:val="40"/>
        </w:rPr>
        <w:t> </w:t>
      </w:r>
      <w:r>
        <w:rPr/>
        <w:t>места</w:t>
      </w:r>
      <w:r>
        <w:rPr>
          <w:spacing w:val="40"/>
        </w:rPr>
        <w:t> </w:t>
      </w:r>
      <w:r>
        <w:rPr/>
        <w:t>на</w:t>
      </w:r>
      <w:r>
        <w:rPr>
          <w:spacing w:val="41"/>
        </w:rPr>
        <w:t> </w:t>
      </w:r>
      <w:r>
        <w:rPr/>
        <w:t>бланке</w:t>
      </w:r>
      <w:r>
        <w:rPr>
          <w:spacing w:val="40"/>
        </w:rPr>
        <w:t> </w:t>
      </w:r>
      <w:r>
        <w:rPr/>
        <w:t>ответов</w:t>
      </w:r>
    </w:p>
    <w:p>
      <w:pPr>
        <w:pStyle w:val="BodyText"/>
        <w:spacing w:line="299" w:lineRule="exact"/>
        <w:ind w:left="392"/>
        <w:jc w:val="both"/>
      </w:pP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(лист 1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лист</w:t>
      </w:r>
      <w:r>
        <w:rPr>
          <w:spacing w:val="-3"/>
        </w:rPr>
        <w:t> </w:t>
      </w:r>
      <w:r>
        <w:rPr/>
        <w:t>2)</w:t>
      </w:r>
      <w:r>
        <w:rPr>
          <w:spacing w:val="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развернутых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недостаточно.</w:t>
      </w:r>
    </w:p>
    <w:p>
      <w:pPr>
        <w:pStyle w:val="BodyText"/>
        <w:spacing w:before="1"/>
        <w:ind w:left="392" w:right="326" w:firstLine="708"/>
        <w:jc w:val="both"/>
      </w:pPr>
      <w:r>
        <w:rPr/>
        <w:t>Запрещается</w:t>
      </w:r>
      <w:r>
        <w:rPr>
          <w:spacing w:val="62"/>
        </w:rPr>
        <w:t> </w:t>
      </w:r>
      <w:r>
        <w:rPr/>
        <w:t>делать</w:t>
      </w:r>
      <w:r>
        <w:rPr>
          <w:spacing w:val="64"/>
        </w:rPr>
        <w:t> </w:t>
      </w:r>
      <w:r>
        <w:rPr/>
        <w:t>какие-либо</w:t>
      </w:r>
      <w:r>
        <w:rPr>
          <w:spacing w:val="61"/>
        </w:rPr>
        <w:t> </w:t>
      </w:r>
      <w:r>
        <w:rPr/>
        <w:t>записи</w:t>
      </w:r>
      <w:r>
        <w:rPr>
          <w:spacing w:val="63"/>
        </w:rPr>
        <w:t> </w:t>
      </w:r>
      <w:r>
        <w:rPr/>
        <w:t>и</w:t>
      </w:r>
      <w:r>
        <w:rPr>
          <w:spacing w:val="62"/>
        </w:rPr>
        <w:t> </w:t>
      </w:r>
      <w:r>
        <w:rPr/>
        <w:t>пометки,</w:t>
      </w:r>
      <w:r>
        <w:rPr>
          <w:spacing w:val="63"/>
        </w:rPr>
        <w:t> </w:t>
      </w:r>
      <w:r>
        <w:rPr/>
        <w:t>не</w:t>
      </w:r>
      <w:r>
        <w:rPr>
          <w:spacing w:val="61"/>
        </w:rPr>
        <w:t> </w:t>
      </w:r>
      <w:r>
        <w:rPr/>
        <w:t>относящиеся</w:t>
      </w:r>
      <w:r>
        <w:rPr>
          <w:spacing w:val="64"/>
        </w:rPr>
        <w:t> </w:t>
      </w:r>
      <w:r>
        <w:rPr/>
        <w:t>к</w:t>
      </w:r>
      <w:r>
        <w:rPr>
          <w:spacing w:val="60"/>
        </w:rPr>
        <w:t> </w:t>
      </w:r>
      <w:r>
        <w:rPr/>
        <w:t>ответам</w:t>
      </w:r>
      <w:r>
        <w:rPr>
          <w:spacing w:val="61"/>
        </w:rPr>
        <w:t> </w:t>
      </w:r>
      <w:r>
        <w:rPr/>
        <w:t>на</w:t>
      </w:r>
      <w:r>
        <w:rPr>
          <w:spacing w:val="-63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экзамена.</w:t>
      </w:r>
      <w:r>
        <w:rPr>
          <w:spacing w:val="65"/>
        </w:rPr>
        <w:t> </w:t>
      </w:r>
      <w:r>
        <w:rPr/>
        <w:t>При</w:t>
      </w:r>
      <w:r>
        <w:rPr>
          <w:spacing w:val="65"/>
        </w:rPr>
        <w:t> </w:t>
      </w:r>
      <w:r>
        <w:rPr/>
        <w:t>наличии   указанных</w:t>
      </w:r>
      <w:r>
        <w:rPr>
          <w:spacing w:val="65"/>
        </w:rPr>
        <w:t> </w:t>
      </w:r>
      <w:r>
        <w:rPr/>
        <w:t>записей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пометок</w:t>
      </w:r>
      <w:r>
        <w:rPr>
          <w:spacing w:val="65"/>
        </w:rPr>
        <w:t> </w:t>
      </w:r>
      <w:r>
        <w:rPr/>
        <w:t>ответы,</w:t>
      </w:r>
      <w:r>
        <w:rPr>
          <w:spacing w:val="65"/>
        </w:rPr>
        <w:t> </w:t>
      </w:r>
      <w:r>
        <w:rPr/>
        <w:t>внесенные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бланки,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ПРОВЕРЯЮТСЯ.</w:t>
      </w:r>
    </w:p>
    <w:p>
      <w:pPr>
        <w:pStyle w:val="BodyText"/>
        <w:spacing w:line="298" w:lineRule="exact"/>
        <w:ind w:left="1101"/>
        <w:jc w:val="both"/>
      </w:pPr>
      <w:r>
        <w:rPr/>
        <w:t>В</w:t>
      </w:r>
      <w:r>
        <w:rPr>
          <w:spacing w:val="23"/>
        </w:rPr>
        <w:t> </w:t>
      </w:r>
      <w:r>
        <w:rPr/>
        <w:t>верхней</w:t>
      </w:r>
      <w:r>
        <w:rPr>
          <w:spacing w:val="90"/>
        </w:rPr>
        <w:t> </w:t>
      </w:r>
      <w:r>
        <w:rPr/>
        <w:t>части</w:t>
      </w:r>
      <w:r>
        <w:rPr>
          <w:spacing w:val="90"/>
        </w:rPr>
        <w:t> </w:t>
      </w:r>
      <w:r>
        <w:rPr/>
        <w:t>бланка</w:t>
      </w:r>
      <w:r>
        <w:rPr>
          <w:spacing w:val="87"/>
        </w:rPr>
        <w:t> </w:t>
      </w:r>
      <w:r>
        <w:rPr/>
        <w:t>поле</w:t>
      </w:r>
      <w:r>
        <w:rPr>
          <w:spacing w:val="89"/>
        </w:rPr>
        <w:t> </w:t>
      </w:r>
      <w:r>
        <w:rPr/>
        <w:t>«Код</w:t>
      </w:r>
      <w:r>
        <w:rPr>
          <w:spacing w:val="89"/>
        </w:rPr>
        <w:t> </w:t>
      </w:r>
      <w:r>
        <w:rPr/>
        <w:t>региона»</w:t>
      </w:r>
      <w:r>
        <w:rPr>
          <w:spacing w:val="88"/>
        </w:rPr>
        <w:t> </w:t>
      </w:r>
      <w:r>
        <w:rPr/>
        <w:t>заполняется</w:t>
      </w:r>
      <w:r>
        <w:rPr>
          <w:spacing w:val="88"/>
        </w:rPr>
        <w:t> </w:t>
      </w:r>
      <w:r>
        <w:rPr/>
        <w:t>автоматически,</w:t>
      </w:r>
      <w:r>
        <w:rPr>
          <w:spacing w:val="88"/>
        </w:rPr>
        <w:t> </w:t>
      </w:r>
      <w:r>
        <w:rPr/>
        <w:t>поля</w:t>
      </w:r>
    </w:p>
    <w:p>
      <w:pPr>
        <w:pStyle w:val="BodyText"/>
        <w:spacing w:before="1"/>
        <w:ind w:left="392" w:right="326"/>
        <w:jc w:val="both"/>
      </w:pPr>
      <w:r>
        <w:rPr/>
        <w:t>«Код предмета»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«Название</w:t>
      </w:r>
      <w:r>
        <w:rPr>
          <w:spacing w:val="1"/>
        </w:rPr>
        <w:t> </w:t>
      </w:r>
      <w:r>
        <w:rPr/>
        <w:t>предмета»)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полностью соответствовать</w:t>
      </w:r>
      <w:r>
        <w:rPr>
          <w:spacing w:val="-1"/>
        </w:rPr>
        <w:t> </w:t>
      </w:r>
      <w:r>
        <w:rPr/>
        <w:t>информации,</w:t>
      </w:r>
      <w:r>
        <w:rPr>
          <w:spacing w:val="4"/>
        </w:rPr>
        <w:t> </w:t>
      </w:r>
      <w:r>
        <w:rPr/>
        <w:t>указанной в</w:t>
      </w:r>
      <w:r>
        <w:rPr>
          <w:spacing w:val="-2"/>
        </w:rPr>
        <w:t> </w:t>
      </w:r>
      <w:r>
        <w:rPr/>
        <w:t>бланке</w:t>
      </w:r>
      <w:r>
        <w:rPr>
          <w:spacing w:val="-1"/>
        </w:rPr>
        <w:t> </w:t>
      </w:r>
      <w:r>
        <w:rPr/>
        <w:t>ответов №</w:t>
      </w:r>
      <w:r>
        <w:rPr>
          <w:spacing w:val="-2"/>
        </w:rPr>
        <w:t> </w:t>
      </w:r>
      <w:r>
        <w:rPr/>
        <w:t>2.</w:t>
      </w:r>
    </w:p>
    <w:p>
      <w:pPr>
        <w:spacing w:before="0"/>
        <w:ind w:left="392" w:right="327" w:firstLine="708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ЕГЭ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использованием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бумажных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носителях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заполняются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«Код региона»,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«Код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предмета», «Название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предмета».</w:t>
      </w:r>
    </w:p>
    <w:p>
      <w:pPr>
        <w:pStyle w:val="BodyText"/>
        <w:ind w:left="392" w:right="322" w:firstLine="708"/>
        <w:jc w:val="both"/>
      </w:pPr>
      <w:r>
        <w:rPr/>
        <w:t>Поле</w:t>
      </w:r>
      <w:r>
        <w:rPr>
          <w:spacing w:val="124"/>
        </w:rPr>
        <w:t> </w:t>
      </w:r>
      <w:r>
        <w:rPr/>
        <w:t>«Дополнительный  </w:t>
      </w:r>
      <w:r>
        <w:rPr>
          <w:spacing w:val="60"/>
        </w:rPr>
        <w:t> </w:t>
      </w:r>
      <w:r>
        <w:rPr/>
        <w:t>бланк  </w:t>
      </w:r>
      <w:r>
        <w:rPr>
          <w:spacing w:val="57"/>
        </w:rPr>
        <w:t> </w:t>
      </w:r>
      <w:r>
        <w:rPr/>
        <w:t>ответов  </w:t>
      </w:r>
      <w:r>
        <w:rPr>
          <w:spacing w:val="59"/>
        </w:rPr>
        <w:t> </w:t>
      </w:r>
      <w:r>
        <w:rPr/>
        <w:t>№  </w:t>
      </w:r>
      <w:r>
        <w:rPr>
          <w:spacing w:val="57"/>
        </w:rPr>
        <w:t> </w:t>
      </w:r>
      <w:r>
        <w:rPr/>
        <w:t>2»  </w:t>
      </w:r>
      <w:r>
        <w:rPr>
          <w:spacing w:val="58"/>
        </w:rPr>
        <w:t> </w:t>
      </w:r>
      <w:r>
        <w:rPr>
          <w:b/>
        </w:rPr>
        <w:t>заполняется  </w:t>
      </w:r>
      <w:r>
        <w:rPr>
          <w:b/>
          <w:spacing w:val="59"/>
        </w:rPr>
        <w:t> </w:t>
      </w:r>
      <w:r>
        <w:rPr/>
        <w:t>организатором</w:t>
      </w:r>
      <w:r>
        <w:rPr>
          <w:spacing w:val="-63"/>
        </w:rPr>
        <w:t> </w:t>
      </w:r>
      <w:r>
        <w:rPr/>
        <w:t>в аудитории </w:t>
      </w:r>
      <w:r>
        <w:rPr>
          <w:b/>
        </w:rPr>
        <w:t>только при выдаче следующего дополнительного бланка ответов № 2</w:t>
      </w:r>
      <w:r>
        <w:rPr/>
        <w:t>,</w:t>
      </w:r>
      <w:r>
        <w:rPr>
          <w:spacing w:val="1"/>
        </w:rPr>
        <w:t> </w:t>
      </w:r>
      <w:r>
        <w:rPr/>
        <w:t>если участнику экзамена не хватило места на ранее выданных дополнительных бланках</w:t>
      </w:r>
      <w:r>
        <w:rPr>
          <w:spacing w:val="1"/>
        </w:rPr>
        <w:t> </w:t>
      </w:r>
      <w:r>
        <w:rPr/>
        <w:t>ответов № 2. В этом случае организатор в аудитории вносит в это поле цифровое значение</w:t>
      </w:r>
      <w:r>
        <w:rPr>
          <w:spacing w:val="1"/>
        </w:rPr>
        <w:t> </w:t>
      </w:r>
      <w:r>
        <w:rPr/>
        <w:t>штрихкода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(расположенное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штрихкодом</w:t>
      </w:r>
      <w:r>
        <w:rPr>
          <w:spacing w:val="1"/>
        </w:rPr>
        <w:t> </w:t>
      </w:r>
      <w:r>
        <w:rPr/>
        <w:t>бланка),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выдает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выдавался,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«Дополнительный</w:t>
      </w:r>
      <w:r>
        <w:rPr>
          <w:spacing w:val="65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2»</w:t>
      </w:r>
      <w:r>
        <w:rPr>
          <w:spacing w:val="-1"/>
        </w:rPr>
        <w:t> </w:t>
      </w:r>
      <w:r>
        <w:rPr/>
        <w:t>остается</w:t>
      </w:r>
      <w:r>
        <w:rPr>
          <w:spacing w:val="1"/>
        </w:rPr>
        <w:t> </w:t>
      </w:r>
      <w:r>
        <w:rPr/>
        <w:t>пустым.</w:t>
      </w:r>
    </w:p>
    <w:p>
      <w:pPr>
        <w:pStyle w:val="BodyText"/>
        <w:spacing w:before="1"/>
        <w:ind w:left="392" w:right="322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«Лист»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выдаче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65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порядковый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</w:t>
      </w:r>
      <w:r>
        <w:rPr>
          <w:spacing w:val="65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начиная</w:t>
      </w:r>
      <w:r>
        <w:rPr>
          <w:spacing w:val="65"/>
        </w:rPr>
        <w:t> </w:t>
      </w:r>
      <w:r>
        <w:rPr/>
        <w:t>с</w:t>
      </w:r>
      <w:r>
        <w:rPr>
          <w:spacing w:val="1"/>
        </w:rPr>
        <w:t> </w:t>
      </w:r>
      <w:r>
        <w:rPr/>
        <w:t>цифры 3.</w:t>
      </w:r>
      <w:r>
        <w:rPr>
          <w:spacing w:val="-1"/>
        </w:rPr>
        <w:t> </w:t>
      </w:r>
      <w:r>
        <w:rPr/>
        <w:t>Поле</w:t>
      </w:r>
      <w:r>
        <w:rPr>
          <w:spacing w:val="2"/>
        </w:rPr>
        <w:t> </w:t>
      </w:r>
      <w:r>
        <w:rPr/>
        <w:t>«Резерв-6»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заполняется.</w:t>
      </w:r>
    </w:p>
    <w:p>
      <w:pPr>
        <w:pStyle w:val="BodyText"/>
        <w:ind w:left="392" w:right="328" w:firstLine="708"/>
        <w:jc w:val="both"/>
      </w:pPr>
      <w:r>
        <w:rPr/>
        <w:t>При заполнении дополнительного бланка ответов № 2 ЕГЭ по китайскому языку</w:t>
      </w:r>
      <w:r>
        <w:rPr>
          <w:spacing w:val="1"/>
        </w:rPr>
        <w:t> </w:t>
      </w:r>
      <w:r>
        <w:rPr/>
        <w:t>(рис. 20) каждый иероглифический знак и каждый знак препинания следует писать внутри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клетки</w:t>
      </w:r>
      <w:r>
        <w:rPr>
          <w:spacing w:val="-1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ind w:left="392" w:right="324" w:firstLine="708"/>
        <w:jc w:val="both"/>
      </w:pPr>
      <w:r>
        <w:rPr/>
        <w:t>Ответы,</w:t>
      </w:r>
      <w:r>
        <w:rPr>
          <w:spacing w:val="1"/>
        </w:rPr>
        <w:t> </w:t>
      </w:r>
      <w:r>
        <w:rPr/>
        <w:t>внесенные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оцениваются только при наличии полностью заполненного предыдущего дополнительного</w:t>
      </w:r>
      <w:r>
        <w:rPr>
          <w:spacing w:val="1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ind w:left="392" w:right="325" w:firstLine="708"/>
        <w:jc w:val="both"/>
      </w:pP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 регистрационных полей), то организаторы погашают их только на лицевой</w:t>
      </w:r>
      <w:r>
        <w:rPr>
          <w:spacing w:val="1"/>
        </w:rPr>
        <w:t> </w:t>
      </w:r>
      <w:r>
        <w:rPr/>
        <w:t>стороне</w:t>
      </w:r>
      <w:r>
        <w:rPr>
          <w:spacing w:val="-1"/>
        </w:rPr>
        <w:t> </w:t>
      </w:r>
      <w:r>
        <w:rPr/>
        <w:t>бланка следующим образом:</w:t>
      </w:r>
      <w:r>
        <w:rPr>
          <w:spacing w:val="2"/>
        </w:rPr>
        <w:t> </w:t>
      </w:r>
      <w:r>
        <w:rPr/>
        <w:t>«Z»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92.064003pt;margin-top:13.195719pt;width:144.020pt;height:.83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17"/>
        </w:rPr>
      </w:pPr>
    </w:p>
    <w:p>
      <w:pPr>
        <w:spacing w:before="120"/>
        <w:ind w:left="1101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См.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сноску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170" w:top="1580" w:bottom="1440" w:left="740" w:right="240"/>
        </w:sectPr>
      </w:pPr>
    </w:p>
    <w:p>
      <w:pPr>
        <w:pStyle w:val="Heading1"/>
        <w:numPr>
          <w:ilvl w:val="0"/>
          <w:numId w:val="6"/>
        </w:numPr>
        <w:tabs>
          <w:tab w:pos="652" w:val="left" w:leader="none"/>
        </w:tabs>
        <w:spacing w:line="240" w:lineRule="auto" w:before="74" w:after="0"/>
        <w:ind w:left="652" w:right="0" w:hanging="260"/>
        <w:jc w:val="left"/>
      </w:pPr>
      <w:bookmarkStart w:name="_bookmark14" w:id="28"/>
      <w:bookmarkEnd w:id="28"/>
      <w:r>
        <w:rPr>
          <w:b w:val="0"/>
        </w:rPr>
      </w:r>
      <w:bookmarkStart w:name="_bookmark14" w:id="29"/>
      <w:bookmarkEnd w:id="29"/>
      <w:r>
        <w:rPr/>
        <w:t>Б</w:t>
      </w:r>
      <w:r>
        <w:rPr/>
        <w:t>ланки</w:t>
      </w:r>
      <w:r>
        <w:rPr>
          <w:spacing w:val="-6"/>
        </w:rPr>
        <w:t> </w:t>
      </w:r>
      <w:r>
        <w:rPr/>
        <w:t>ГВЭ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before="1"/>
        <w:ind w:left="392" w:right="323" w:firstLine="708"/>
        <w:jc w:val="both"/>
      </w:pPr>
      <w:r>
        <w:rPr/>
        <w:t>В целях обеспечения единых условий для всех участников ГВЭ при проведении и</w:t>
      </w:r>
      <w:r>
        <w:rPr>
          <w:spacing w:val="1"/>
        </w:rPr>
        <w:t> </w:t>
      </w:r>
      <w:r>
        <w:rPr/>
        <w:t>обработке</w:t>
      </w:r>
      <w:r>
        <w:rPr>
          <w:spacing w:val="65"/>
        </w:rPr>
        <w:t> </w:t>
      </w:r>
      <w:r>
        <w:rPr/>
        <w:t>результатов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используются   унифицированные</w:t>
      </w:r>
      <w:r>
        <w:rPr>
          <w:spacing w:val="65"/>
        </w:rPr>
        <w:t> </w:t>
      </w:r>
      <w:r>
        <w:rPr/>
        <w:t>ЭМ,</w:t>
      </w:r>
      <w:r>
        <w:rPr>
          <w:spacing w:val="65"/>
        </w:rPr>
        <w:t> </w:t>
      </w:r>
      <w:r>
        <w:rPr/>
        <w:t>которые   включают</w:t>
      </w:r>
      <w:r>
        <w:rPr>
          <w:spacing w:val="1"/>
        </w:rPr>
        <w:t> </w:t>
      </w:r>
      <w:r>
        <w:rPr/>
        <w:t>в себя КИМ ГВЭ и бланки ГВЭ: бланк регистрации, бланк ответов, дополнительный бланк</w:t>
      </w:r>
      <w:r>
        <w:rPr>
          <w:spacing w:val="1"/>
        </w:rPr>
        <w:t> </w:t>
      </w:r>
      <w:r>
        <w:rPr/>
        <w:t>ответов.</w:t>
      </w:r>
    </w:p>
    <w:p>
      <w:pPr>
        <w:pStyle w:val="BodyText"/>
        <w:ind w:left="392" w:right="327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ГВЭ необходимо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настоящие</w:t>
      </w:r>
      <w:r>
        <w:rPr>
          <w:spacing w:val="1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внесенная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бланки,</w:t>
      </w:r>
      <w:r>
        <w:rPr>
          <w:spacing w:val="1"/>
        </w:rPr>
        <w:t> </w:t>
      </w:r>
      <w:r>
        <w:rPr/>
        <w:t>сканируется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обрабатывается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аппаратно-программных средств.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6"/>
        </w:numPr>
        <w:tabs>
          <w:tab w:pos="1555" w:val="left" w:leader="none"/>
        </w:tabs>
        <w:spacing w:line="240" w:lineRule="auto" w:before="0" w:after="0"/>
        <w:ind w:left="1554" w:right="0" w:hanging="454"/>
        <w:jc w:val="left"/>
      </w:pPr>
      <w:bookmarkStart w:name="_bookmark15" w:id="30"/>
      <w:bookmarkEnd w:id="30"/>
      <w:r>
        <w:rPr>
          <w:b w:val="0"/>
        </w:rPr>
      </w:r>
      <w:bookmarkStart w:name="_bookmark15" w:id="31"/>
      <w:bookmarkEnd w:id="31"/>
      <w:r>
        <w:rPr/>
        <w:t>О</w:t>
      </w:r>
      <w:r>
        <w:rPr/>
        <w:t>писание</w:t>
      </w:r>
      <w:r>
        <w:rPr>
          <w:spacing w:val="-7"/>
        </w:rPr>
        <w:t> </w:t>
      </w:r>
      <w:r>
        <w:rPr/>
        <w:t>бланков</w:t>
      </w:r>
      <w:r>
        <w:rPr>
          <w:spacing w:val="-7"/>
        </w:rPr>
        <w:t> </w:t>
      </w:r>
      <w:r>
        <w:rPr/>
        <w:t>ГВЭ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1"/>
        <w:numPr>
          <w:ilvl w:val="2"/>
          <w:numId w:val="9"/>
        </w:numPr>
        <w:tabs>
          <w:tab w:pos="1750" w:val="left" w:leader="none"/>
        </w:tabs>
        <w:spacing w:line="240" w:lineRule="auto" w:before="0" w:after="0"/>
        <w:ind w:left="1749" w:right="0" w:hanging="649"/>
        <w:jc w:val="left"/>
      </w:pPr>
      <w:bookmarkStart w:name="_bookmark16" w:id="32"/>
      <w:bookmarkEnd w:id="32"/>
      <w:r>
        <w:rPr>
          <w:b w:val="0"/>
        </w:rPr>
      </w:r>
      <w:bookmarkStart w:name="_bookmark16" w:id="33"/>
      <w:bookmarkEnd w:id="33"/>
      <w:r>
        <w:rPr/>
        <w:t>Б</w:t>
      </w:r>
      <w:r>
        <w:rPr/>
        <w:t>ланк</w:t>
      </w:r>
      <w:r>
        <w:rPr>
          <w:spacing w:val="-12"/>
        </w:rPr>
        <w:t> </w:t>
      </w:r>
      <w:r>
        <w:rPr/>
        <w:t>регистрации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392" w:right="309" w:firstLine="708"/>
      </w:pPr>
      <w:r>
        <w:rPr/>
        <w:t>Бланк</w:t>
      </w:r>
      <w:r>
        <w:rPr>
          <w:spacing w:val="12"/>
        </w:rPr>
        <w:t> </w:t>
      </w:r>
      <w:r>
        <w:rPr/>
        <w:t>является</w:t>
      </w:r>
      <w:r>
        <w:rPr>
          <w:spacing w:val="16"/>
        </w:rPr>
        <w:t> </w:t>
      </w:r>
      <w:r>
        <w:rPr/>
        <w:t>односторонней</w:t>
      </w:r>
      <w:r>
        <w:rPr>
          <w:spacing w:val="16"/>
        </w:rPr>
        <w:t> </w:t>
      </w:r>
      <w:r>
        <w:rPr/>
        <w:t>машиночитаемой</w:t>
      </w:r>
      <w:r>
        <w:rPr>
          <w:spacing w:val="14"/>
        </w:rPr>
        <w:t> </w:t>
      </w:r>
      <w:r>
        <w:rPr/>
        <w:t>формой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состоит</w:t>
      </w:r>
      <w:r>
        <w:rPr>
          <w:spacing w:val="14"/>
        </w:rPr>
        <w:t> </w:t>
      </w:r>
      <w:r>
        <w:rPr/>
        <w:t>из</w:t>
      </w:r>
      <w:r>
        <w:rPr>
          <w:spacing w:val="15"/>
        </w:rPr>
        <w:t> </w:t>
      </w:r>
      <w:r>
        <w:rPr/>
        <w:t>трех</w:t>
      </w:r>
      <w:r>
        <w:rPr>
          <w:spacing w:val="13"/>
        </w:rPr>
        <w:t> </w:t>
      </w:r>
      <w:r>
        <w:rPr/>
        <w:t>частей</w:t>
      </w:r>
      <w:r>
        <w:rPr>
          <w:spacing w:val="17"/>
        </w:rPr>
        <w:t> </w:t>
      </w:r>
      <w:r>
        <w:rPr/>
        <w:t>–</w:t>
      </w:r>
      <w:r>
        <w:rPr>
          <w:spacing w:val="-62"/>
        </w:rPr>
        <w:t> </w:t>
      </w:r>
      <w:r>
        <w:rPr/>
        <w:t>верхней,</w:t>
      </w:r>
      <w:r>
        <w:rPr>
          <w:spacing w:val="-3"/>
        </w:rPr>
        <w:t> </w:t>
      </w:r>
      <w:r>
        <w:rPr/>
        <w:t>средней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нижней.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реперные</w:t>
      </w:r>
      <w:r>
        <w:rPr>
          <w:spacing w:val="-2"/>
        </w:rPr>
        <w:t> </w:t>
      </w:r>
      <w:r>
        <w:rPr/>
        <w:t>метки.</w:t>
      </w:r>
    </w:p>
    <w:p>
      <w:pPr>
        <w:pStyle w:val="BodyText"/>
        <w:ind w:left="392" w:right="309" w:firstLine="708"/>
      </w:pPr>
      <w:r>
        <w:rPr/>
        <w:t>В</w:t>
      </w:r>
      <w:r>
        <w:rPr>
          <w:spacing w:val="43"/>
        </w:rPr>
        <w:t> </w:t>
      </w:r>
      <w:r>
        <w:rPr/>
        <w:t>верхней</w:t>
      </w:r>
      <w:r>
        <w:rPr>
          <w:spacing w:val="43"/>
        </w:rPr>
        <w:t> </w:t>
      </w:r>
      <w:r>
        <w:rPr/>
        <w:t>части</w:t>
      </w:r>
      <w:r>
        <w:rPr>
          <w:spacing w:val="43"/>
        </w:rPr>
        <w:t> </w:t>
      </w:r>
      <w:r>
        <w:rPr/>
        <w:t>бланка</w:t>
      </w:r>
      <w:r>
        <w:rPr>
          <w:spacing w:val="43"/>
        </w:rPr>
        <w:t> </w:t>
      </w:r>
      <w:r>
        <w:rPr/>
        <w:t>регистрации</w:t>
      </w:r>
      <w:r>
        <w:rPr>
          <w:spacing w:val="46"/>
        </w:rPr>
        <w:t> </w:t>
      </w:r>
      <w:r>
        <w:rPr/>
        <w:t>расположена</w:t>
      </w:r>
      <w:r>
        <w:rPr>
          <w:spacing w:val="43"/>
        </w:rPr>
        <w:t> </w:t>
      </w:r>
      <w:r>
        <w:rPr/>
        <w:t>надпись</w:t>
      </w:r>
      <w:r>
        <w:rPr>
          <w:spacing w:val="46"/>
        </w:rPr>
        <w:t> </w:t>
      </w:r>
      <w:r>
        <w:rPr/>
        <w:t>«Государственный</w:t>
      </w:r>
      <w:r>
        <w:rPr>
          <w:spacing w:val="-62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экзамен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2023»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название</w:t>
      </w:r>
      <w:r>
        <w:rPr>
          <w:spacing w:val="-2"/>
        </w:rPr>
        <w:t> </w:t>
      </w:r>
      <w:r>
        <w:rPr/>
        <w:t>бланка «Бланк</w:t>
      </w:r>
      <w:r>
        <w:rPr>
          <w:spacing w:val="-3"/>
        </w:rPr>
        <w:t> </w:t>
      </w:r>
      <w:r>
        <w:rPr/>
        <w:t>регистрации».</w:t>
      </w:r>
    </w:p>
    <w:p>
      <w:pPr>
        <w:pStyle w:val="BodyText"/>
        <w:ind w:left="392" w:right="309" w:firstLine="708"/>
      </w:pPr>
      <w:r>
        <w:rPr/>
        <w:t>Здесь</w:t>
      </w:r>
      <w:r>
        <w:rPr>
          <w:spacing w:val="40"/>
        </w:rPr>
        <w:t> </w:t>
      </w:r>
      <w:r>
        <w:rPr/>
        <w:t>же</w:t>
      </w:r>
      <w:r>
        <w:rPr>
          <w:spacing w:val="44"/>
        </w:rPr>
        <w:t> </w:t>
      </w:r>
      <w:r>
        <w:rPr/>
        <w:t>расположены:</w:t>
      </w:r>
      <w:r>
        <w:rPr>
          <w:spacing w:val="41"/>
        </w:rPr>
        <w:t> </w:t>
      </w:r>
      <w:r>
        <w:rPr/>
        <w:t>вертикальный</w:t>
      </w:r>
      <w:r>
        <w:rPr>
          <w:spacing w:val="42"/>
        </w:rPr>
        <w:t> </w:t>
      </w:r>
      <w:r>
        <w:rPr/>
        <w:t>штрихкод,</w:t>
      </w:r>
      <w:r>
        <w:rPr>
          <w:spacing w:val="42"/>
        </w:rPr>
        <w:t> </w:t>
      </w:r>
      <w:r>
        <w:rPr/>
        <w:t>горизонтальный</w:t>
      </w:r>
      <w:r>
        <w:rPr>
          <w:spacing w:val="42"/>
        </w:rPr>
        <w:t> </w:t>
      </w:r>
      <w:r>
        <w:rPr/>
        <w:t>штрихкод</w:t>
      </w:r>
      <w:r>
        <w:rPr>
          <w:spacing w:val="41"/>
        </w:rPr>
        <w:t> </w:t>
      </w:r>
      <w:r>
        <w:rPr/>
        <w:t>и</w:t>
      </w:r>
      <w:r>
        <w:rPr>
          <w:spacing w:val="42"/>
        </w:rPr>
        <w:t> </w:t>
      </w:r>
      <w:r>
        <w:rPr/>
        <w:t>его</w:t>
      </w:r>
      <w:r>
        <w:rPr>
          <w:spacing w:val="-62"/>
        </w:rPr>
        <w:t> </w:t>
      </w:r>
      <w:r>
        <w:rPr/>
        <w:t>цифровое</w:t>
      </w:r>
      <w:r>
        <w:rPr>
          <w:spacing w:val="-1"/>
        </w:rPr>
        <w:t> </w:t>
      </w:r>
      <w:r>
        <w:rPr/>
        <w:t>значение.</w:t>
      </w:r>
    </w:p>
    <w:p>
      <w:pPr>
        <w:pStyle w:val="BodyText"/>
        <w:ind w:left="392" w:right="309" w:firstLine="708"/>
      </w:pPr>
      <w:r>
        <w:rPr/>
        <w:t>В</w:t>
      </w:r>
      <w:r>
        <w:rPr>
          <w:spacing w:val="35"/>
        </w:rPr>
        <w:t> </w:t>
      </w:r>
      <w:r>
        <w:rPr/>
        <w:t>этой</w:t>
      </w:r>
      <w:r>
        <w:rPr>
          <w:spacing w:val="35"/>
        </w:rPr>
        <w:t> </w:t>
      </w:r>
      <w:r>
        <w:rPr/>
        <w:t>же</w:t>
      </w:r>
      <w:r>
        <w:rPr>
          <w:spacing w:val="36"/>
        </w:rPr>
        <w:t> </w:t>
      </w:r>
      <w:r>
        <w:rPr/>
        <w:t>части</w:t>
      </w:r>
      <w:r>
        <w:rPr>
          <w:spacing w:val="36"/>
        </w:rPr>
        <w:t> </w:t>
      </w:r>
      <w:r>
        <w:rPr/>
        <w:t>бланка</w:t>
      </w:r>
      <w:r>
        <w:rPr>
          <w:spacing w:val="36"/>
        </w:rPr>
        <w:t> </w:t>
      </w:r>
      <w:r>
        <w:rPr/>
        <w:t>регистрации</w:t>
      </w:r>
      <w:r>
        <w:rPr>
          <w:spacing w:val="36"/>
        </w:rPr>
        <w:t> </w:t>
      </w:r>
      <w:r>
        <w:rPr/>
        <w:t>даны</w:t>
      </w:r>
      <w:r>
        <w:rPr>
          <w:spacing w:val="37"/>
        </w:rPr>
        <w:t> </w:t>
      </w:r>
      <w:r>
        <w:rPr/>
        <w:t>образцы</w:t>
      </w:r>
      <w:r>
        <w:rPr>
          <w:spacing w:val="36"/>
        </w:rPr>
        <w:t> </w:t>
      </w:r>
      <w:r>
        <w:rPr/>
        <w:t>написания</w:t>
      </w:r>
      <w:r>
        <w:rPr>
          <w:spacing w:val="36"/>
        </w:rPr>
        <w:t> </w:t>
      </w:r>
      <w:r>
        <w:rPr/>
        <w:t>букв,</w:t>
      </w:r>
      <w:r>
        <w:rPr>
          <w:spacing w:val="35"/>
        </w:rPr>
        <w:t> </w:t>
      </w:r>
      <w:r>
        <w:rPr/>
        <w:t>цифр</w:t>
      </w:r>
      <w:r>
        <w:rPr>
          <w:spacing w:val="35"/>
        </w:rPr>
        <w:t> </w:t>
      </w:r>
      <w:r>
        <w:rPr/>
        <w:t>и</w:t>
      </w:r>
      <w:r>
        <w:rPr>
          <w:spacing w:val="-62"/>
        </w:rPr>
        <w:t> </w:t>
      </w:r>
      <w:r>
        <w:rPr/>
        <w:t>символов,</w:t>
      </w:r>
      <w:r>
        <w:rPr>
          <w:spacing w:val="-1"/>
        </w:rPr>
        <w:t> </w:t>
      </w:r>
      <w:r>
        <w:rPr/>
        <w:t>используемых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заполнения</w:t>
      </w:r>
      <w:r>
        <w:rPr>
          <w:spacing w:val="2"/>
        </w:rPr>
        <w:t> </w:t>
      </w:r>
      <w:r>
        <w:rPr/>
        <w:t>участником</w:t>
      </w:r>
      <w:r>
        <w:rPr>
          <w:spacing w:val="3"/>
        </w:rPr>
        <w:t> </w:t>
      </w:r>
      <w:r>
        <w:rPr/>
        <w:t>ГВЭ</w:t>
      </w:r>
      <w:r>
        <w:rPr>
          <w:spacing w:val="-3"/>
        </w:rPr>
        <w:t> </w:t>
      </w:r>
      <w:r>
        <w:rPr/>
        <w:t>полей бланка</w:t>
      </w:r>
      <w:r>
        <w:rPr>
          <w:spacing w:val="-3"/>
        </w:rPr>
        <w:t> </w:t>
      </w:r>
      <w:r>
        <w:rPr/>
        <w:t>регистрации:</w:t>
      </w:r>
    </w:p>
    <w:p>
      <w:pPr>
        <w:pStyle w:val="BodyText"/>
        <w:spacing w:line="299" w:lineRule="exact"/>
        <w:ind w:left="1101"/>
      </w:pPr>
      <w:r>
        <w:rPr/>
        <w:t>код</w:t>
      </w:r>
      <w:r>
        <w:rPr>
          <w:spacing w:val="-6"/>
        </w:rPr>
        <w:t> </w:t>
      </w:r>
      <w:r>
        <w:rPr/>
        <w:t>региона;</w:t>
      </w:r>
    </w:p>
    <w:p>
      <w:pPr>
        <w:pStyle w:val="BodyText"/>
        <w:ind w:left="1101" w:right="5958"/>
      </w:pPr>
      <w:r>
        <w:rPr/>
        <w:t>код образовательной организации;</w:t>
      </w:r>
      <w:r>
        <w:rPr>
          <w:spacing w:val="-62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буква</w:t>
      </w:r>
      <w:r>
        <w:rPr>
          <w:spacing w:val="1"/>
        </w:rPr>
        <w:t> </w:t>
      </w:r>
      <w:r>
        <w:rPr/>
        <w:t>класса;</w:t>
      </w:r>
    </w:p>
    <w:p>
      <w:pPr>
        <w:pStyle w:val="BodyText"/>
        <w:spacing w:line="298" w:lineRule="exact"/>
        <w:ind w:left="1101"/>
      </w:pPr>
      <w:r>
        <w:rPr/>
        <w:t>код</w:t>
      </w:r>
      <w:r>
        <w:rPr>
          <w:spacing w:val="-4"/>
        </w:rPr>
        <w:t> </w:t>
      </w:r>
      <w:r>
        <w:rPr/>
        <w:t>ППЭ;</w:t>
      </w:r>
    </w:p>
    <w:p>
      <w:pPr>
        <w:pStyle w:val="BodyText"/>
        <w:spacing w:line="298" w:lineRule="exact"/>
        <w:ind w:left="1101"/>
      </w:pPr>
      <w:r>
        <w:rPr/>
        <w:t>номер</w:t>
      </w:r>
      <w:r>
        <w:rPr>
          <w:spacing w:val="-5"/>
        </w:rPr>
        <w:t> </w:t>
      </w:r>
      <w:r>
        <w:rPr/>
        <w:t>аудитории;</w:t>
      </w:r>
    </w:p>
    <w:p>
      <w:pPr>
        <w:pStyle w:val="BodyText"/>
        <w:spacing w:before="1"/>
        <w:ind w:left="1101" w:right="7351"/>
      </w:pPr>
      <w:r>
        <w:rPr/>
        <w:t>дата проведения ГВЭ;</w:t>
      </w:r>
      <w:r>
        <w:rPr>
          <w:spacing w:val="-62"/>
        </w:rPr>
        <w:t> </w:t>
      </w:r>
      <w:r>
        <w:rPr/>
        <w:t>код предмета;</w:t>
      </w:r>
      <w:r>
        <w:rPr>
          <w:spacing w:val="1"/>
        </w:rPr>
        <w:t> </w:t>
      </w:r>
      <w:r>
        <w:rPr/>
        <w:t>название предмета;</w:t>
      </w:r>
      <w:r>
        <w:rPr>
          <w:spacing w:val="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варианта;</w:t>
      </w:r>
    </w:p>
    <w:p>
      <w:pPr>
        <w:pStyle w:val="BodyText"/>
        <w:spacing w:line="298" w:lineRule="exact"/>
        <w:ind w:left="1101"/>
      </w:pPr>
      <w:r>
        <w:rPr/>
        <w:t>код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spacing w:before="1"/>
        <w:ind w:left="392" w:right="309" w:firstLine="708"/>
      </w:pPr>
      <w:r>
        <w:rPr/>
        <w:t>В</w:t>
      </w:r>
      <w:r>
        <w:rPr>
          <w:spacing w:val="41"/>
        </w:rPr>
        <w:t> </w:t>
      </w:r>
      <w:r>
        <w:rPr/>
        <w:t>средней</w:t>
      </w:r>
      <w:r>
        <w:rPr>
          <w:spacing w:val="42"/>
        </w:rPr>
        <w:t> </w:t>
      </w:r>
      <w:r>
        <w:rPr/>
        <w:t>части</w:t>
      </w:r>
      <w:r>
        <w:rPr>
          <w:spacing w:val="42"/>
        </w:rPr>
        <w:t> </w:t>
      </w:r>
      <w:r>
        <w:rPr/>
        <w:t>бланка</w:t>
      </w:r>
      <w:r>
        <w:rPr>
          <w:spacing w:val="41"/>
        </w:rPr>
        <w:t> </w:t>
      </w:r>
      <w:r>
        <w:rPr/>
        <w:t>регистрации</w:t>
      </w:r>
      <w:r>
        <w:rPr>
          <w:spacing w:val="44"/>
        </w:rPr>
        <w:t> </w:t>
      </w:r>
      <w:r>
        <w:rPr/>
        <w:t>расположены</w:t>
      </w:r>
      <w:r>
        <w:rPr>
          <w:spacing w:val="43"/>
        </w:rPr>
        <w:t> </w:t>
      </w:r>
      <w:r>
        <w:rPr/>
        <w:t>поля</w:t>
      </w:r>
      <w:r>
        <w:rPr>
          <w:spacing w:val="42"/>
        </w:rPr>
        <w:t> </w:t>
      </w:r>
      <w:r>
        <w:rPr/>
        <w:t>для</w:t>
      </w:r>
      <w:r>
        <w:rPr>
          <w:spacing w:val="42"/>
        </w:rPr>
        <w:t> </w:t>
      </w:r>
      <w:r>
        <w:rPr/>
        <w:t>внесения</w:t>
      </w:r>
      <w:r>
        <w:rPr>
          <w:spacing w:val="47"/>
        </w:rPr>
        <w:t> </w:t>
      </w:r>
      <w:r>
        <w:rPr/>
        <w:t>следующих</w:t>
      </w:r>
      <w:r>
        <w:rPr>
          <w:spacing w:val="-62"/>
        </w:rPr>
        <w:t> </w:t>
      </w:r>
      <w:r>
        <w:rPr/>
        <w:t>сведений</w:t>
      </w:r>
      <w:r>
        <w:rPr>
          <w:spacing w:val="-1"/>
        </w:rPr>
        <w:t> </w:t>
      </w:r>
      <w:r>
        <w:rPr/>
        <w:t>об</w:t>
      </w:r>
      <w:r>
        <w:rPr>
          <w:spacing w:val="4"/>
        </w:rPr>
        <w:t> </w:t>
      </w:r>
      <w:r>
        <w:rPr/>
        <w:t>участнике</w:t>
      </w:r>
      <w:r>
        <w:rPr>
          <w:spacing w:val="1"/>
        </w:rPr>
        <w:t> </w:t>
      </w:r>
      <w:r>
        <w:rPr/>
        <w:t>ГВЭ:</w:t>
      </w:r>
    </w:p>
    <w:p>
      <w:pPr>
        <w:pStyle w:val="BodyText"/>
        <w:spacing w:before="1"/>
        <w:ind w:left="1101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(последнее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наличии);</w:t>
      </w:r>
    </w:p>
    <w:p>
      <w:pPr>
        <w:pStyle w:val="BodyText"/>
        <w:spacing w:before="1"/>
        <w:ind w:left="1101" w:right="3747"/>
      </w:pPr>
      <w:r>
        <w:rPr/>
        <w:t>серия и номер документа, удостоверяющего личность.</w:t>
      </w:r>
      <w:r>
        <w:rPr>
          <w:spacing w:val="-62"/>
        </w:rPr>
        <w:t> </w:t>
      </w:r>
      <w:r>
        <w:rPr/>
        <w:t>В</w:t>
      </w:r>
      <w:r>
        <w:rPr>
          <w:spacing w:val="-3"/>
        </w:rPr>
        <w:t> </w:t>
      </w:r>
      <w:r>
        <w:rPr/>
        <w:t>средней</w:t>
      </w:r>
      <w:r>
        <w:rPr>
          <w:spacing w:val="-2"/>
        </w:rPr>
        <w:t> </w:t>
      </w:r>
      <w:r>
        <w:rPr/>
        <w:t>части</w:t>
      </w:r>
      <w:r>
        <w:rPr>
          <w:spacing w:val="-3"/>
        </w:rPr>
        <w:t> </w:t>
      </w:r>
      <w:r>
        <w:rPr/>
        <w:t>бланка</w:t>
      </w:r>
      <w:r>
        <w:rPr>
          <w:spacing w:val="-2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расположены:</w:t>
      </w:r>
    </w:p>
    <w:p>
      <w:pPr>
        <w:pStyle w:val="BodyText"/>
        <w:spacing w:line="298" w:lineRule="exact"/>
        <w:ind w:left="1101"/>
      </w:pPr>
      <w:r>
        <w:rPr/>
        <w:t>краткая</w:t>
      </w:r>
      <w:r>
        <w:rPr>
          <w:spacing w:val="-3"/>
        </w:rPr>
        <w:t> </w:t>
      </w:r>
      <w:r>
        <w:rPr/>
        <w:t>инструкция</w:t>
      </w:r>
      <w:r>
        <w:rPr>
          <w:spacing w:val="-3"/>
        </w:rPr>
        <w:t> </w:t>
      </w:r>
      <w:r>
        <w:rPr/>
        <w:t>по работе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бланками ГВЭ;</w:t>
      </w:r>
    </w:p>
    <w:p>
      <w:pPr>
        <w:pStyle w:val="BodyText"/>
        <w:spacing w:line="298" w:lineRule="exact"/>
        <w:ind w:left="1101"/>
      </w:pPr>
      <w:r>
        <w:rPr/>
        <w:t>поле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подписи</w:t>
      </w:r>
      <w:r>
        <w:rPr>
          <w:spacing w:val="2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об</w:t>
      </w:r>
      <w:r>
        <w:rPr>
          <w:spacing w:val="-1"/>
        </w:rPr>
        <w:t> </w:t>
      </w:r>
      <w:r>
        <w:rPr/>
        <w:t>ознакомлении</w:t>
      </w:r>
      <w:r>
        <w:rPr>
          <w:spacing w:val="-5"/>
        </w:rPr>
        <w:t> </w:t>
      </w:r>
      <w:r>
        <w:rPr/>
        <w:t>с Порядком.</w:t>
      </w:r>
    </w:p>
    <w:p>
      <w:pPr>
        <w:pStyle w:val="BodyText"/>
        <w:spacing w:before="1"/>
        <w:ind w:left="392" w:right="33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расположены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служебного</w:t>
      </w:r>
      <w:r>
        <w:rPr>
          <w:spacing w:val="1"/>
        </w:rPr>
        <w:t> </w:t>
      </w:r>
      <w:r>
        <w:rPr/>
        <w:t>использования (поля «Резерв-1» «Резерв-2» «Резерв-3»), поля, заполняемые ответственным</w:t>
      </w:r>
      <w:r>
        <w:rPr>
          <w:spacing w:val="-62"/>
        </w:rPr>
        <w:t> </w:t>
      </w:r>
      <w:r>
        <w:rPr/>
        <w:t>организатором в аудитории ППЭ в случаях, если участник экзамена удален с экзамена в</w:t>
      </w:r>
      <w:r>
        <w:rPr>
          <w:spacing w:val="1"/>
        </w:rPr>
        <w:t> </w:t>
      </w:r>
      <w:r>
        <w:rPr/>
        <w:t>связи с нарушением Порядка или не завершил экзамен по объективным причинам, а также</w:t>
      </w:r>
      <w:r>
        <w:rPr>
          <w:spacing w:val="1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для подписи</w:t>
      </w:r>
      <w:r>
        <w:rPr>
          <w:spacing w:val="-1"/>
        </w:rPr>
        <w:t> </w:t>
      </w:r>
      <w:r>
        <w:rPr/>
        <w:t>ответственного</w:t>
      </w:r>
      <w:r>
        <w:rPr>
          <w:spacing w:val="-1"/>
        </w:rPr>
        <w:t> </w:t>
      </w:r>
      <w:r>
        <w:rPr/>
        <w:t>организатора</w:t>
      </w:r>
      <w:r>
        <w:rPr>
          <w:spacing w:val="-8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ППЭ.</w:t>
      </w:r>
    </w:p>
    <w:p>
      <w:pPr>
        <w:spacing w:after="0"/>
        <w:jc w:val="both"/>
        <w:sectPr>
          <w:pgSz w:w="11910" w:h="16840"/>
          <w:pgMar w:header="0" w:footer="1170" w:top="1040" w:bottom="1440" w:left="740" w:right="240"/>
        </w:sectPr>
      </w:pPr>
    </w:p>
    <w:p>
      <w:pPr>
        <w:pStyle w:val="Heading1"/>
        <w:numPr>
          <w:ilvl w:val="2"/>
          <w:numId w:val="9"/>
        </w:numPr>
        <w:tabs>
          <w:tab w:pos="1750" w:val="left" w:leader="none"/>
        </w:tabs>
        <w:spacing w:line="240" w:lineRule="auto" w:before="74" w:after="0"/>
        <w:ind w:left="1749" w:right="0" w:hanging="649"/>
        <w:jc w:val="left"/>
      </w:pPr>
      <w:bookmarkStart w:name="_bookmark17" w:id="34"/>
      <w:bookmarkEnd w:id="34"/>
      <w:r>
        <w:rPr>
          <w:b w:val="0"/>
        </w:rPr>
      </w:r>
      <w:bookmarkStart w:name="_bookmark17" w:id="35"/>
      <w:bookmarkEnd w:id="35"/>
      <w:r>
        <w:rPr/>
        <w:t>Б</w:t>
      </w:r>
      <w:r>
        <w:rPr/>
        <w:t>ланк</w:t>
      </w:r>
      <w:r>
        <w:rPr>
          <w:spacing w:val="-9"/>
        </w:rPr>
        <w:t> </w:t>
      </w:r>
      <w:r>
        <w:rPr/>
        <w:t>ответов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tabs>
          <w:tab w:pos="2038" w:val="left" w:leader="none"/>
          <w:tab w:pos="3276" w:val="left" w:leader="none"/>
          <w:tab w:pos="5092" w:val="left" w:leader="none"/>
          <w:tab w:pos="7307" w:val="left" w:leader="none"/>
          <w:tab w:pos="8518" w:val="left" w:leader="none"/>
          <w:tab w:pos="9724" w:val="left" w:leader="none"/>
        </w:tabs>
        <w:ind w:left="392" w:right="327" w:firstLine="708"/>
      </w:pPr>
      <w:r>
        <w:rPr/>
        <w:t>Бланк</w:t>
        <w:tab/>
        <w:t>является</w:t>
        <w:tab/>
        <w:t>двусторонней</w:t>
        <w:tab/>
        <w:t>машиночитаемой</w:t>
        <w:tab/>
        <w:t>формой.</w:t>
        <w:tab/>
        <w:t>Лицевая</w:t>
        <w:tab/>
      </w:r>
      <w:r>
        <w:rPr>
          <w:spacing w:val="-1"/>
        </w:rPr>
        <w:t>сторона</w:t>
      </w:r>
      <w:r>
        <w:rPr>
          <w:spacing w:val="-62"/>
        </w:rPr>
        <w:t> </w:t>
      </w:r>
      <w:r>
        <w:rPr/>
        <w:t>бланка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состоит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двух</w:t>
      </w:r>
      <w:r>
        <w:rPr>
          <w:spacing w:val="-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верхней и</w:t>
      </w:r>
      <w:r>
        <w:rPr>
          <w:spacing w:val="-1"/>
        </w:rPr>
        <w:t> </w:t>
      </w:r>
      <w:r>
        <w:rPr/>
        <w:t>нижней.</w:t>
      </w:r>
    </w:p>
    <w:p>
      <w:pPr>
        <w:pStyle w:val="BodyText"/>
        <w:tabs>
          <w:tab w:pos="1525" w:val="left" w:leader="none"/>
          <w:tab w:pos="2669" w:val="left" w:leader="none"/>
          <w:tab w:pos="3540" w:val="left" w:leader="none"/>
          <w:tab w:pos="4705" w:val="left" w:leader="none"/>
          <w:tab w:pos="5894" w:val="left" w:leader="none"/>
          <w:tab w:pos="6904" w:val="left" w:leader="none"/>
          <w:tab w:pos="8004" w:val="left" w:leader="none"/>
          <w:tab w:pos="9697" w:val="left" w:leader="none"/>
        </w:tabs>
        <w:spacing w:line="299" w:lineRule="exact"/>
        <w:ind w:left="1101"/>
      </w:pPr>
      <w:r>
        <w:rPr/>
        <w:t>В</w:t>
        <w:tab/>
        <w:t>верхней</w:t>
        <w:tab/>
        <w:t>части</w:t>
        <w:tab/>
        <w:t>лицевой</w:t>
        <w:tab/>
        <w:t>стороны</w:t>
        <w:tab/>
        <w:t>бланка</w:t>
        <w:tab/>
        <w:t>ответов</w:t>
        <w:tab/>
        <w:t>расположена</w:t>
        <w:tab/>
        <w:t>надпись</w:t>
      </w:r>
    </w:p>
    <w:p>
      <w:pPr>
        <w:pStyle w:val="BodyText"/>
        <w:spacing w:line="298" w:lineRule="exact" w:before="1"/>
        <w:ind w:left="392"/>
      </w:pPr>
      <w:r>
        <w:rPr/>
        <w:t>«Государственный</w:t>
      </w:r>
      <w:r>
        <w:rPr>
          <w:spacing w:val="-4"/>
        </w:rPr>
        <w:t> </w:t>
      </w:r>
      <w:r>
        <w:rPr/>
        <w:t>выпускной</w:t>
      </w:r>
      <w:r>
        <w:rPr>
          <w:spacing w:val="-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2023»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название</w:t>
      </w:r>
      <w:r>
        <w:rPr>
          <w:spacing w:val="-3"/>
        </w:rPr>
        <w:t> </w:t>
      </w:r>
      <w:r>
        <w:rPr/>
        <w:t>бланка</w:t>
      </w:r>
      <w:r>
        <w:rPr>
          <w:spacing w:val="-4"/>
        </w:rPr>
        <w:t> </w:t>
      </w:r>
      <w:r>
        <w:rPr/>
        <w:t>«Бланк</w:t>
      </w:r>
      <w:r>
        <w:rPr>
          <w:spacing w:val="-3"/>
        </w:rPr>
        <w:t> </w:t>
      </w:r>
      <w:r>
        <w:rPr/>
        <w:t>ответов».</w:t>
      </w:r>
    </w:p>
    <w:p>
      <w:pPr>
        <w:pStyle w:val="BodyText"/>
        <w:ind w:left="392" w:right="309" w:firstLine="708"/>
      </w:pPr>
      <w:r>
        <w:rPr/>
        <w:t>Здесь</w:t>
      </w:r>
      <w:r>
        <w:rPr>
          <w:spacing w:val="40"/>
        </w:rPr>
        <w:t> </w:t>
      </w:r>
      <w:r>
        <w:rPr/>
        <w:t>же</w:t>
      </w:r>
      <w:r>
        <w:rPr>
          <w:spacing w:val="44"/>
        </w:rPr>
        <w:t> </w:t>
      </w:r>
      <w:r>
        <w:rPr/>
        <w:t>расположены:</w:t>
      </w:r>
      <w:r>
        <w:rPr>
          <w:spacing w:val="41"/>
        </w:rPr>
        <w:t> </w:t>
      </w:r>
      <w:r>
        <w:rPr/>
        <w:t>вертикальный</w:t>
      </w:r>
      <w:r>
        <w:rPr>
          <w:spacing w:val="42"/>
        </w:rPr>
        <w:t> </w:t>
      </w:r>
      <w:r>
        <w:rPr/>
        <w:t>штрихкод,</w:t>
      </w:r>
      <w:r>
        <w:rPr>
          <w:spacing w:val="42"/>
        </w:rPr>
        <w:t> </w:t>
      </w:r>
      <w:r>
        <w:rPr/>
        <w:t>горизонтальный</w:t>
      </w:r>
      <w:r>
        <w:rPr>
          <w:spacing w:val="42"/>
        </w:rPr>
        <w:t> </w:t>
      </w:r>
      <w:r>
        <w:rPr/>
        <w:t>штрихкод</w:t>
      </w:r>
      <w:r>
        <w:rPr>
          <w:spacing w:val="48"/>
        </w:rPr>
        <w:t> </w:t>
      </w:r>
      <w:r>
        <w:rPr/>
        <w:t>и</w:t>
      </w:r>
      <w:r>
        <w:rPr>
          <w:spacing w:val="42"/>
        </w:rPr>
        <w:t> </w:t>
      </w:r>
      <w:r>
        <w:rPr/>
        <w:t>его</w:t>
      </w:r>
      <w:r>
        <w:rPr>
          <w:spacing w:val="-62"/>
        </w:rPr>
        <w:t> </w:t>
      </w:r>
      <w:r>
        <w:rPr/>
        <w:t>цифровое</w:t>
      </w:r>
      <w:r>
        <w:rPr>
          <w:spacing w:val="-2"/>
        </w:rPr>
        <w:t> </w:t>
      </w:r>
      <w:r>
        <w:rPr/>
        <w:t>значение.</w:t>
      </w:r>
    </w:p>
    <w:p>
      <w:pPr>
        <w:pStyle w:val="BodyText"/>
        <w:ind w:left="1101" w:right="1838"/>
      </w:pPr>
      <w:r>
        <w:rPr/>
        <w:t>В этой части бланка ответов находятся поля для внесения информации:</w:t>
      </w:r>
      <w:r>
        <w:rPr>
          <w:spacing w:val="-62"/>
        </w:rPr>
        <w:t> </w:t>
      </w:r>
      <w:r>
        <w:rPr/>
        <w:t>код</w:t>
      </w:r>
      <w:r>
        <w:rPr>
          <w:spacing w:val="-2"/>
        </w:rPr>
        <w:t> </w:t>
      </w:r>
      <w:r>
        <w:rPr/>
        <w:t>региона;</w:t>
      </w:r>
    </w:p>
    <w:p>
      <w:pPr>
        <w:pStyle w:val="BodyText"/>
        <w:spacing w:before="1"/>
        <w:ind w:left="1101" w:right="7667"/>
      </w:pPr>
      <w:r>
        <w:rPr/>
        <w:t>код предмета;</w:t>
      </w:r>
      <w:r>
        <w:rPr>
          <w:spacing w:val="1"/>
        </w:rPr>
        <w:t> </w:t>
      </w:r>
      <w:r>
        <w:rPr/>
        <w:t>название</w:t>
      </w:r>
      <w:r>
        <w:rPr>
          <w:spacing w:val="-11"/>
        </w:rPr>
        <w:t> </w:t>
      </w:r>
      <w:r>
        <w:rPr/>
        <w:t>предмета;</w:t>
      </w:r>
    </w:p>
    <w:p>
      <w:pPr>
        <w:pStyle w:val="BodyText"/>
        <w:ind w:left="1101" w:right="4809"/>
      </w:pPr>
      <w:r>
        <w:rPr/>
        <w:t>поле для нумерации листов бланков ответов;</w:t>
      </w:r>
      <w:r>
        <w:rPr>
          <w:spacing w:val="-62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варианта;</w:t>
      </w:r>
    </w:p>
    <w:p>
      <w:pPr>
        <w:pStyle w:val="BodyText"/>
        <w:ind w:left="1101" w:right="4424"/>
      </w:pPr>
      <w:r>
        <w:rPr/>
        <w:t>поле для служебного использования «Резерв-4»;</w:t>
      </w:r>
      <w:r>
        <w:rPr>
          <w:spacing w:val="-62"/>
        </w:rPr>
        <w:t> </w:t>
      </w:r>
      <w:r>
        <w:rPr/>
        <w:t>код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ind w:left="392" w:right="327" w:firstLine="708"/>
        <w:jc w:val="both"/>
      </w:pPr>
      <w:r>
        <w:rPr/>
        <w:t>Поле для ответов на задания располагается в нижней части лицевой стороны бланка</w:t>
      </w:r>
      <w:r>
        <w:rPr>
          <w:spacing w:val="1"/>
        </w:rPr>
        <w:t> </w:t>
      </w:r>
      <w:r>
        <w:rPr/>
        <w:t>ответов и</w:t>
      </w:r>
      <w:r>
        <w:rPr>
          <w:spacing w:val="-1"/>
        </w:rPr>
        <w:t> </w:t>
      </w:r>
      <w:r>
        <w:rPr/>
        <w:t>разлиновано</w:t>
      </w:r>
      <w:r>
        <w:rPr>
          <w:spacing w:val="-2"/>
        </w:rPr>
        <w:t> </w:t>
      </w:r>
      <w:r>
        <w:rPr/>
        <w:t>пунктирными</w:t>
      </w:r>
      <w:r>
        <w:rPr>
          <w:spacing w:val="-1"/>
        </w:rPr>
        <w:t> </w:t>
      </w:r>
      <w:r>
        <w:rPr/>
        <w:t>линиями</w:t>
      </w:r>
      <w:r>
        <w:rPr>
          <w:spacing w:val="2"/>
        </w:rPr>
        <w:t> </w:t>
      </w:r>
      <w:r>
        <w:rPr/>
        <w:t>«в клеточку».</w:t>
      </w:r>
    </w:p>
    <w:p>
      <w:pPr>
        <w:pStyle w:val="BodyText"/>
        <w:ind w:left="392" w:right="326" w:firstLine="708"/>
        <w:jc w:val="both"/>
      </w:pPr>
      <w:r>
        <w:rPr/>
        <w:t>В нижней части лицевой стороны бланка ответов также содержится указание 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«При</w:t>
      </w:r>
      <w:r>
        <w:rPr>
          <w:spacing w:val="1"/>
        </w:rPr>
        <w:t> </w:t>
      </w:r>
      <w:r>
        <w:rPr/>
        <w:t>недостатке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используйте</w:t>
      </w:r>
      <w:r>
        <w:rPr>
          <w:spacing w:val="1"/>
        </w:rPr>
        <w:t> </w:t>
      </w:r>
      <w:r>
        <w:rPr/>
        <w:t>оборотную</w:t>
      </w:r>
      <w:r>
        <w:rPr>
          <w:spacing w:val="65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бланка</w:t>
      </w:r>
      <w:r>
        <w:rPr>
          <w:spacing w:val="-2"/>
        </w:rPr>
        <w:t> </w:t>
      </w:r>
      <w:r>
        <w:rPr/>
        <w:t>ответов».</w:t>
      </w:r>
    </w:p>
    <w:p>
      <w:pPr>
        <w:pStyle w:val="BodyText"/>
        <w:ind w:left="392" w:right="326" w:firstLine="708"/>
        <w:jc w:val="both"/>
      </w:pPr>
      <w:r>
        <w:rPr/>
        <w:t>Оборотная сторона бланка ответов предназначена для записи ответов на задания и</w:t>
      </w:r>
      <w:r>
        <w:rPr>
          <w:spacing w:val="1"/>
        </w:rPr>
        <w:t> </w:t>
      </w:r>
      <w:r>
        <w:rPr/>
        <w:t>разлинована</w:t>
      </w:r>
      <w:r>
        <w:rPr>
          <w:spacing w:val="1"/>
        </w:rPr>
        <w:t> </w:t>
      </w:r>
      <w:r>
        <w:rPr/>
        <w:t>пунктирными</w:t>
      </w:r>
      <w:r>
        <w:rPr>
          <w:spacing w:val="1"/>
        </w:rPr>
        <w:t> </w:t>
      </w:r>
      <w:r>
        <w:rPr/>
        <w:t>линиями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клеточку».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содержится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«При</w:t>
      </w:r>
      <w:r>
        <w:rPr>
          <w:spacing w:val="1"/>
        </w:rPr>
        <w:t> </w:t>
      </w:r>
      <w:r>
        <w:rPr/>
        <w:t>недостатке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попросите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бланк</w:t>
      </w:r>
      <w:r>
        <w:rPr>
          <w:spacing w:val="-62"/>
        </w:rPr>
        <w:t> </w:t>
      </w:r>
      <w:r>
        <w:rPr/>
        <w:t>ответов».</w:t>
      </w:r>
    </w:p>
    <w:p>
      <w:pPr>
        <w:pStyle w:val="BodyText"/>
      </w:pPr>
    </w:p>
    <w:p>
      <w:pPr>
        <w:pStyle w:val="Heading1"/>
        <w:numPr>
          <w:ilvl w:val="2"/>
          <w:numId w:val="9"/>
        </w:numPr>
        <w:tabs>
          <w:tab w:pos="1750" w:val="left" w:leader="none"/>
        </w:tabs>
        <w:spacing w:line="240" w:lineRule="auto" w:before="1" w:after="0"/>
        <w:ind w:left="1749" w:right="0" w:hanging="649"/>
        <w:jc w:val="left"/>
      </w:pPr>
      <w:bookmarkStart w:name="_bookmark18" w:id="36"/>
      <w:bookmarkEnd w:id="36"/>
      <w:r>
        <w:rPr>
          <w:b w:val="0"/>
        </w:rPr>
      </w:r>
      <w:bookmarkStart w:name="_bookmark18" w:id="37"/>
      <w:bookmarkEnd w:id="37"/>
      <w:r>
        <w:rPr/>
        <w:t>Д</w:t>
      </w:r>
      <w:r>
        <w:rPr/>
        <w:t>ополнительный</w:t>
      </w:r>
      <w:r>
        <w:rPr>
          <w:spacing w:val="-5"/>
        </w:rPr>
        <w:t> </w:t>
      </w:r>
      <w:r>
        <w:rPr/>
        <w:t>бланк</w:t>
      </w:r>
      <w:r>
        <w:rPr>
          <w:spacing w:val="-3"/>
        </w:rPr>
        <w:t> </w:t>
      </w:r>
      <w:r>
        <w:rPr/>
        <w:t>ответов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392" w:right="326" w:firstLine="708"/>
        <w:jc w:val="both"/>
      </w:pPr>
      <w:r>
        <w:rPr/>
        <w:t>Бланк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двусторонней</w:t>
      </w:r>
      <w:r>
        <w:rPr>
          <w:spacing w:val="1"/>
        </w:rPr>
        <w:t> </w:t>
      </w:r>
      <w:r>
        <w:rPr/>
        <w:t>машиночитаемой</w:t>
      </w:r>
      <w:r>
        <w:rPr>
          <w:spacing w:val="1"/>
        </w:rPr>
        <w:t> </w:t>
      </w:r>
      <w:r>
        <w:rPr/>
        <w:t>формой.</w:t>
      </w:r>
      <w:r>
        <w:rPr>
          <w:spacing w:val="1"/>
        </w:rPr>
        <w:t> </w:t>
      </w:r>
      <w:r>
        <w:rPr/>
        <w:t>Лицевая</w:t>
      </w:r>
      <w:r>
        <w:rPr>
          <w:spacing w:val="1"/>
        </w:rPr>
        <w:t> </w:t>
      </w:r>
      <w:r>
        <w:rPr/>
        <w:t>сторона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бланка</w:t>
      </w:r>
      <w:r>
        <w:rPr>
          <w:spacing w:val="-2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состоит из</w:t>
      </w:r>
      <w:r>
        <w:rPr>
          <w:spacing w:val="-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частей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верхней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нижней.</w:t>
      </w:r>
    </w:p>
    <w:p>
      <w:pPr>
        <w:pStyle w:val="BodyText"/>
        <w:ind w:left="392" w:right="326" w:firstLine="708"/>
        <w:jc w:val="both"/>
      </w:pPr>
      <w:r>
        <w:rPr/>
        <w:t>В верхней части лицевой стороны дополнительного бланка ответов расположена</w:t>
      </w:r>
      <w:r>
        <w:rPr>
          <w:spacing w:val="1"/>
        </w:rPr>
        <w:t> </w:t>
      </w:r>
      <w:r>
        <w:rPr/>
        <w:t>надпись</w:t>
      </w:r>
      <w:r>
        <w:rPr>
          <w:spacing w:val="1"/>
        </w:rPr>
        <w:t> </w:t>
      </w:r>
      <w:r>
        <w:rPr/>
        <w:t>«Государственный</w:t>
      </w:r>
      <w:r>
        <w:rPr>
          <w:spacing w:val="1"/>
        </w:rPr>
        <w:t> </w:t>
      </w:r>
      <w:r>
        <w:rPr/>
        <w:t>выпускной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2023»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название</w:t>
      </w:r>
      <w:r>
        <w:rPr>
          <w:spacing w:val="65"/>
        </w:rPr>
        <w:t> </w:t>
      </w:r>
      <w:r>
        <w:rPr/>
        <w:t>«Дополнительный</w:t>
      </w:r>
      <w:r>
        <w:rPr>
          <w:spacing w:val="1"/>
        </w:rPr>
        <w:t> </w:t>
      </w:r>
      <w:r>
        <w:rPr/>
        <w:t>бланк</w:t>
      </w:r>
      <w:r>
        <w:rPr>
          <w:spacing w:val="-3"/>
        </w:rPr>
        <w:t> </w:t>
      </w:r>
      <w:r>
        <w:rPr/>
        <w:t>ответов».</w:t>
      </w:r>
    </w:p>
    <w:p>
      <w:pPr>
        <w:pStyle w:val="BodyText"/>
        <w:spacing w:before="1"/>
        <w:ind w:left="392" w:right="334" w:firstLine="708"/>
        <w:jc w:val="both"/>
      </w:pPr>
      <w:r>
        <w:rPr/>
        <w:t>Здесь же расположены: вертикальный штрихкод, горизонтальный штрихкод и его</w:t>
      </w:r>
      <w:r>
        <w:rPr>
          <w:spacing w:val="1"/>
        </w:rPr>
        <w:t> </w:t>
      </w:r>
      <w:r>
        <w:rPr/>
        <w:t>цифровое</w:t>
      </w:r>
      <w:r>
        <w:rPr>
          <w:spacing w:val="-1"/>
        </w:rPr>
        <w:t> </w:t>
      </w:r>
      <w:r>
        <w:rPr/>
        <w:t>значение.</w:t>
      </w:r>
    </w:p>
    <w:p>
      <w:pPr>
        <w:pStyle w:val="BodyText"/>
        <w:ind w:left="392" w:right="323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информации:</w:t>
      </w:r>
    </w:p>
    <w:p>
      <w:pPr>
        <w:pStyle w:val="BodyText"/>
        <w:ind w:left="1101" w:right="8271"/>
      </w:pPr>
      <w:r>
        <w:rPr/>
        <w:t>код региона;</w:t>
      </w:r>
      <w:r>
        <w:rPr>
          <w:spacing w:val="1"/>
        </w:rPr>
        <w:t> </w:t>
      </w:r>
      <w:r>
        <w:rPr/>
        <w:t>код</w:t>
      </w:r>
      <w:r>
        <w:rPr>
          <w:spacing w:val="-14"/>
        </w:rPr>
        <w:t> </w:t>
      </w:r>
      <w:r>
        <w:rPr/>
        <w:t>предмета;</w:t>
      </w:r>
    </w:p>
    <w:p>
      <w:pPr>
        <w:pStyle w:val="BodyText"/>
        <w:spacing w:line="299" w:lineRule="exact"/>
        <w:ind w:left="1101"/>
      </w:pPr>
      <w:r>
        <w:rPr/>
        <w:t>название</w:t>
      </w:r>
      <w:r>
        <w:rPr>
          <w:spacing w:val="-6"/>
        </w:rPr>
        <w:t> </w:t>
      </w:r>
      <w:r>
        <w:rPr/>
        <w:t>предмета;</w:t>
      </w:r>
    </w:p>
    <w:p>
      <w:pPr>
        <w:pStyle w:val="BodyText"/>
        <w:spacing w:before="1"/>
        <w:ind w:left="1101" w:right="2959"/>
      </w:pPr>
      <w:r>
        <w:rPr/>
        <w:t>поле для нумерации листов дополнительного бланка ответов;</w:t>
      </w:r>
      <w:r>
        <w:rPr>
          <w:spacing w:val="-62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варианта;</w:t>
      </w:r>
    </w:p>
    <w:p>
      <w:pPr>
        <w:pStyle w:val="BodyText"/>
        <w:spacing w:line="299" w:lineRule="exact"/>
        <w:ind w:left="1101"/>
      </w:pPr>
      <w:r>
        <w:rPr/>
        <w:t>код</w:t>
      </w:r>
      <w:r>
        <w:rPr>
          <w:spacing w:val="-3"/>
        </w:rPr>
        <w:t> </w:t>
      </w:r>
      <w:r>
        <w:rPr/>
        <w:t>работы;</w:t>
      </w:r>
    </w:p>
    <w:p>
      <w:pPr>
        <w:pStyle w:val="BodyText"/>
        <w:spacing w:line="298" w:lineRule="exact" w:before="1"/>
        <w:ind w:left="1101"/>
      </w:pPr>
      <w:r>
        <w:rPr/>
        <w:t>поле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служебного</w:t>
      </w:r>
      <w:r>
        <w:rPr>
          <w:spacing w:val="-3"/>
        </w:rPr>
        <w:t> </w:t>
      </w:r>
      <w:r>
        <w:rPr/>
        <w:t>использования</w:t>
      </w:r>
      <w:r>
        <w:rPr>
          <w:spacing w:val="-2"/>
        </w:rPr>
        <w:t> </w:t>
      </w:r>
      <w:r>
        <w:rPr/>
        <w:t>«Резерв-5».</w:t>
      </w:r>
    </w:p>
    <w:p>
      <w:pPr>
        <w:pStyle w:val="BodyText"/>
        <w:ind w:left="392" w:right="309" w:firstLine="708"/>
      </w:pPr>
      <w:r>
        <w:rPr/>
        <w:t>В</w:t>
      </w:r>
      <w:r>
        <w:rPr>
          <w:spacing w:val="8"/>
        </w:rPr>
        <w:t> </w:t>
      </w:r>
      <w:r>
        <w:rPr/>
        <w:t>дополнительном</w:t>
      </w:r>
      <w:r>
        <w:rPr>
          <w:spacing w:val="7"/>
        </w:rPr>
        <w:t> </w:t>
      </w:r>
      <w:r>
        <w:rPr/>
        <w:t>бланке</w:t>
      </w:r>
      <w:r>
        <w:rPr>
          <w:spacing w:val="8"/>
        </w:rPr>
        <w:t> </w:t>
      </w:r>
      <w:r>
        <w:rPr/>
        <w:t>ответов</w:t>
      </w:r>
      <w:r>
        <w:rPr>
          <w:spacing w:val="12"/>
        </w:rPr>
        <w:t> </w:t>
      </w:r>
      <w:r>
        <w:rPr/>
        <w:t>указано</w:t>
      </w:r>
      <w:r>
        <w:rPr>
          <w:spacing w:val="8"/>
        </w:rPr>
        <w:t> </w:t>
      </w:r>
      <w:r>
        <w:rPr/>
        <w:t>«Данный</w:t>
      </w:r>
      <w:r>
        <w:rPr>
          <w:spacing w:val="8"/>
        </w:rPr>
        <w:t> </w:t>
      </w:r>
      <w:r>
        <w:rPr/>
        <w:t>бланк</w:t>
      </w:r>
      <w:r>
        <w:rPr>
          <w:spacing w:val="9"/>
        </w:rPr>
        <w:t> </w:t>
      </w:r>
      <w:r>
        <w:rPr/>
        <w:t>использовать</w:t>
      </w:r>
      <w:r>
        <w:rPr>
          <w:spacing w:val="7"/>
        </w:rPr>
        <w:t> </w:t>
      </w:r>
      <w:r>
        <w:rPr/>
        <w:t>только</w:t>
      </w:r>
      <w:r>
        <w:rPr>
          <w:spacing w:val="-6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заполнения основного</w:t>
      </w:r>
      <w:r>
        <w:rPr>
          <w:spacing w:val="-1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ответов».</w:t>
      </w:r>
    </w:p>
    <w:p>
      <w:pPr>
        <w:spacing w:after="0"/>
        <w:sectPr>
          <w:pgSz w:w="11910" w:h="16840"/>
          <w:pgMar w:header="0" w:footer="1170" w:top="1340" w:bottom="1440" w:left="740" w:right="240"/>
        </w:sectPr>
      </w:pPr>
    </w:p>
    <w:p>
      <w:pPr>
        <w:pStyle w:val="BodyText"/>
        <w:spacing w:before="67"/>
        <w:ind w:left="392" w:right="329" w:firstLine="708"/>
        <w:jc w:val="both"/>
      </w:pPr>
      <w:r>
        <w:rPr/>
        <w:t>Поле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располагается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лицевой</w:t>
      </w:r>
      <w:r>
        <w:rPr>
          <w:spacing w:val="1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бланка</w:t>
      </w:r>
      <w:r>
        <w:rPr>
          <w:spacing w:val="-3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и разлиновано</w:t>
      </w:r>
      <w:r>
        <w:rPr>
          <w:spacing w:val="-2"/>
        </w:rPr>
        <w:t> </w:t>
      </w:r>
      <w:r>
        <w:rPr/>
        <w:t>пунктирными</w:t>
      </w:r>
      <w:r>
        <w:rPr>
          <w:spacing w:val="-3"/>
        </w:rPr>
        <w:t> </w:t>
      </w:r>
      <w:r>
        <w:rPr/>
        <w:t>линиями «в</w:t>
      </w:r>
      <w:r>
        <w:rPr>
          <w:spacing w:val="-2"/>
        </w:rPr>
        <w:t> </w:t>
      </w:r>
      <w:r>
        <w:rPr/>
        <w:t>клеточку».</w:t>
      </w:r>
    </w:p>
    <w:p>
      <w:pPr>
        <w:pStyle w:val="BodyText"/>
        <w:spacing w:before="2"/>
        <w:ind w:left="392" w:right="328" w:firstLine="708"/>
        <w:jc w:val="both"/>
      </w:pPr>
      <w:r>
        <w:rPr/>
        <w:t>В нижней части листа дополнительного бланка ответов содержится указание «При</w:t>
      </w:r>
      <w:r>
        <w:rPr>
          <w:spacing w:val="1"/>
        </w:rPr>
        <w:t> </w:t>
      </w:r>
      <w:r>
        <w:rPr/>
        <w:t>недостатке</w:t>
      </w:r>
      <w:r>
        <w:rPr>
          <w:spacing w:val="1"/>
        </w:rPr>
        <w:t> </w:t>
      </w:r>
      <w:r>
        <w:rPr/>
        <w:t>места</w:t>
      </w:r>
      <w:r>
        <w:rPr>
          <w:spacing w:val="-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используйте</w:t>
      </w:r>
      <w:r>
        <w:rPr>
          <w:spacing w:val="-1"/>
        </w:rPr>
        <w:t> </w:t>
      </w:r>
      <w:r>
        <w:rPr/>
        <w:t>оборотную</w:t>
      </w:r>
      <w:r>
        <w:rPr>
          <w:spacing w:val="-2"/>
        </w:rPr>
        <w:t> </w:t>
      </w:r>
      <w:r>
        <w:rPr/>
        <w:t>сторону</w:t>
      </w:r>
      <w:r>
        <w:rPr>
          <w:spacing w:val="-6"/>
        </w:rPr>
        <w:t> </w:t>
      </w:r>
      <w:r>
        <w:rPr/>
        <w:t>бланка».</w:t>
      </w:r>
    </w:p>
    <w:p>
      <w:pPr>
        <w:pStyle w:val="BodyText"/>
        <w:ind w:left="392" w:right="327" w:firstLine="708"/>
        <w:jc w:val="both"/>
      </w:pPr>
      <w:r>
        <w:rPr/>
        <w:t>Оборотная</w:t>
      </w:r>
      <w:r>
        <w:rPr>
          <w:spacing w:val="1"/>
        </w:rPr>
        <w:t> </w:t>
      </w:r>
      <w:r>
        <w:rPr/>
        <w:t>сторона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предназначена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 на задания и разлинована пунктирными линиями «в клеточку». Также содержится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«При</w:t>
      </w:r>
      <w:r>
        <w:rPr>
          <w:spacing w:val="1"/>
        </w:rPr>
        <w:t> </w:t>
      </w:r>
      <w:r>
        <w:rPr/>
        <w:t>недостатке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попросите</w:t>
      </w:r>
      <w:r>
        <w:rPr>
          <w:spacing w:val="-62"/>
        </w:rPr>
        <w:t> </w:t>
      </w:r>
      <w:r>
        <w:rPr/>
        <w:t>дополнительный</w:t>
      </w:r>
      <w:r>
        <w:rPr>
          <w:spacing w:val="-2"/>
        </w:rPr>
        <w:t> </w:t>
      </w:r>
      <w:r>
        <w:rPr/>
        <w:t>бланк</w:t>
      </w:r>
      <w:r>
        <w:rPr>
          <w:spacing w:val="-2"/>
        </w:rPr>
        <w:t> </w:t>
      </w:r>
      <w:r>
        <w:rPr/>
        <w:t>ответов».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6"/>
        </w:numPr>
        <w:tabs>
          <w:tab w:pos="1555" w:val="left" w:leader="none"/>
        </w:tabs>
        <w:spacing w:line="240" w:lineRule="auto" w:before="0" w:after="0"/>
        <w:ind w:left="1554" w:right="0" w:hanging="454"/>
        <w:jc w:val="left"/>
      </w:pPr>
      <w:bookmarkStart w:name="_bookmark19" w:id="38"/>
      <w:bookmarkEnd w:id="38"/>
      <w:r>
        <w:rPr>
          <w:b w:val="0"/>
        </w:rPr>
      </w:r>
      <w:bookmarkStart w:name="_bookmark19" w:id="39"/>
      <w:bookmarkEnd w:id="39"/>
      <w:r>
        <w:rPr/>
        <w:t>Пр</w:t>
      </w:r>
      <w:r>
        <w:rPr/>
        <w:t>авила</w:t>
      </w:r>
      <w:r>
        <w:rPr>
          <w:spacing w:val="-3"/>
        </w:rPr>
        <w:t> </w:t>
      </w:r>
      <w:r>
        <w:rPr/>
        <w:t>заполнения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ГВЭ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0"/>
        </w:numPr>
        <w:tabs>
          <w:tab w:pos="1750" w:val="left" w:leader="none"/>
        </w:tabs>
        <w:spacing w:line="240" w:lineRule="auto" w:before="0" w:after="0"/>
        <w:ind w:left="1749" w:right="0" w:hanging="649"/>
        <w:jc w:val="left"/>
      </w:pPr>
      <w:bookmarkStart w:name="_bookmark20" w:id="40"/>
      <w:bookmarkEnd w:id="40"/>
      <w:r>
        <w:rPr>
          <w:b w:val="0"/>
        </w:rPr>
      </w:r>
      <w:bookmarkStart w:name="_bookmark20" w:id="41"/>
      <w:bookmarkEnd w:id="41"/>
      <w:r>
        <w:rPr/>
        <w:t>О</w:t>
      </w:r>
      <w:r>
        <w:rPr/>
        <w:t>бщая</w:t>
      </w:r>
      <w:r>
        <w:rPr>
          <w:spacing w:val="-4"/>
        </w:rPr>
        <w:t> </w:t>
      </w:r>
      <w:r>
        <w:rPr/>
        <w:t>часть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ind w:left="392" w:right="328" w:firstLine="708"/>
        <w:jc w:val="both"/>
      </w:pPr>
      <w:r>
        <w:rPr/>
        <w:t>Участники</w:t>
      </w:r>
      <w:r>
        <w:rPr>
          <w:spacing w:val="33"/>
        </w:rPr>
        <w:t> </w:t>
      </w:r>
      <w:r>
        <w:rPr/>
        <w:t>ГВЭ</w:t>
      </w:r>
      <w:r>
        <w:rPr>
          <w:spacing w:val="94"/>
        </w:rPr>
        <w:t> </w:t>
      </w:r>
      <w:r>
        <w:rPr/>
        <w:t>выполняют</w:t>
      </w:r>
      <w:r>
        <w:rPr>
          <w:spacing w:val="96"/>
        </w:rPr>
        <w:t> </w:t>
      </w:r>
      <w:r>
        <w:rPr/>
        <w:t>экзаменационные</w:t>
      </w:r>
      <w:r>
        <w:rPr>
          <w:spacing w:val="96"/>
        </w:rPr>
        <w:t> </w:t>
      </w:r>
      <w:r>
        <w:rPr/>
        <w:t>работы</w:t>
      </w:r>
      <w:r>
        <w:rPr>
          <w:spacing w:val="96"/>
        </w:rPr>
        <w:t> </w:t>
      </w:r>
      <w:r>
        <w:rPr/>
        <w:t>на</w:t>
      </w:r>
      <w:r>
        <w:rPr>
          <w:spacing w:val="94"/>
        </w:rPr>
        <w:t> </w:t>
      </w:r>
      <w:r>
        <w:rPr/>
        <w:t>бланках</w:t>
      </w:r>
      <w:r>
        <w:rPr>
          <w:spacing w:val="95"/>
        </w:rPr>
        <w:t> </w:t>
      </w:r>
      <w:r>
        <w:rPr/>
        <w:t>ГВЭ,</w:t>
      </w:r>
      <w:r>
        <w:rPr>
          <w:spacing w:val="93"/>
        </w:rPr>
        <w:t> </w:t>
      </w:r>
      <w:r>
        <w:rPr/>
        <w:t>формы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описание правил</w:t>
      </w:r>
      <w:r>
        <w:rPr>
          <w:spacing w:val="-1"/>
        </w:rPr>
        <w:t> </w:t>
      </w:r>
      <w:r>
        <w:rPr/>
        <w:t>заполнения</w:t>
      </w:r>
      <w:r>
        <w:rPr>
          <w:spacing w:val="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приведены</w:t>
      </w:r>
      <w:r>
        <w:rPr>
          <w:spacing w:val="2"/>
        </w:rPr>
        <w:t> </w:t>
      </w:r>
      <w:r>
        <w:rPr/>
        <w:t>ниже.</w:t>
      </w:r>
    </w:p>
    <w:p>
      <w:pPr>
        <w:pStyle w:val="BodyText"/>
        <w:spacing w:before="2"/>
        <w:ind w:left="392" w:right="327" w:firstLine="708"/>
        <w:jc w:val="both"/>
      </w:pP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ГВЭ необходимо</w:t>
      </w:r>
      <w:r>
        <w:rPr>
          <w:spacing w:val="1"/>
        </w:rPr>
        <w:t> </w:t>
      </w:r>
      <w:r>
        <w:rPr/>
        <w:t>точно</w:t>
      </w:r>
      <w:r>
        <w:rPr>
          <w:spacing w:val="65"/>
        </w:rPr>
        <w:t> </w:t>
      </w:r>
      <w:r>
        <w:rPr/>
        <w:t>соблюдать</w:t>
      </w:r>
      <w:r>
        <w:rPr>
          <w:spacing w:val="65"/>
        </w:rPr>
        <w:t> </w:t>
      </w:r>
      <w:r>
        <w:rPr/>
        <w:t>настоящие</w:t>
      </w:r>
      <w:r>
        <w:rPr>
          <w:spacing w:val="65"/>
        </w:rPr>
        <w:t> </w:t>
      </w:r>
      <w:r>
        <w:rPr/>
        <w:t>правила,</w:t>
      </w:r>
      <w:r>
        <w:rPr>
          <w:spacing w:val="1"/>
        </w:rPr>
        <w:t> </w:t>
      </w:r>
      <w:r>
        <w:rPr/>
        <w:t>так как информация, внесенная в бланки, сканируется и обрабатывается с использованием</w:t>
      </w:r>
      <w:r>
        <w:rPr>
          <w:spacing w:val="1"/>
        </w:rPr>
        <w:t> </w:t>
      </w:r>
      <w:r>
        <w:rPr/>
        <w:t>специальных</w:t>
      </w:r>
      <w:r>
        <w:rPr>
          <w:spacing w:val="-1"/>
        </w:rPr>
        <w:t> </w:t>
      </w:r>
      <w:r>
        <w:rPr/>
        <w:t>аппаратно-программных средств.</w:t>
      </w:r>
    </w:p>
    <w:p>
      <w:pPr>
        <w:pStyle w:val="BodyText"/>
        <w:ind w:left="392" w:right="325" w:firstLine="708"/>
        <w:jc w:val="both"/>
      </w:pPr>
      <w:r>
        <w:rPr/>
        <w:t>При недостатке места для записи ответов на задания на бланке ответов (включая</w:t>
      </w:r>
      <w:r>
        <w:rPr>
          <w:spacing w:val="1"/>
        </w:rPr>
        <w:t> </w:t>
      </w:r>
      <w:r>
        <w:rPr/>
        <w:t>оборотную сторону бланка) организатор в аудитории по просьбе участника ГВЭ выдает</w:t>
      </w:r>
      <w:r>
        <w:rPr>
          <w:spacing w:val="1"/>
        </w:rPr>
        <w:t> </w:t>
      </w:r>
      <w:r>
        <w:rPr/>
        <w:t>дополнительный</w:t>
      </w:r>
      <w:r>
        <w:rPr>
          <w:spacing w:val="-2"/>
        </w:rPr>
        <w:t> </w:t>
      </w:r>
      <w:r>
        <w:rPr/>
        <w:t>бланк</w:t>
      </w:r>
      <w:r>
        <w:rPr>
          <w:spacing w:val="-2"/>
        </w:rPr>
        <w:t> </w:t>
      </w:r>
      <w:r>
        <w:rPr/>
        <w:t>ответов.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10"/>
        </w:numPr>
        <w:tabs>
          <w:tab w:pos="1750" w:val="left" w:leader="none"/>
        </w:tabs>
        <w:spacing w:line="240" w:lineRule="auto" w:before="0" w:after="0"/>
        <w:ind w:left="1749" w:right="0" w:hanging="649"/>
        <w:jc w:val="left"/>
      </w:pPr>
      <w:bookmarkStart w:name="_bookmark21" w:id="42"/>
      <w:bookmarkEnd w:id="42"/>
      <w:r>
        <w:rPr>
          <w:b w:val="0"/>
        </w:rPr>
      </w:r>
      <w:bookmarkStart w:name="_bookmark21" w:id="43"/>
      <w:bookmarkEnd w:id="43"/>
      <w:r>
        <w:rPr/>
        <w:t>О</w:t>
      </w:r>
      <w:r>
        <w:rPr/>
        <w:t>сновные</w:t>
      </w:r>
      <w:r>
        <w:rPr>
          <w:spacing w:val="-3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бланков</w:t>
      </w:r>
      <w:r>
        <w:rPr>
          <w:spacing w:val="-6"/>
        </w:rPr>
        <w:t> </w:t>
      </w:r>
      <w:r>
        <w:rPr/>
        <w:t>ГВЭ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before="1"/>
        <w:ind w:left="392" w:right="324" w:firstLine="708"/>
        <w:jc w:val="both"/>
      </w:pPr>
      <w:r>
        <w:rPr/>
        <w:t>Все бланки ГВЭ заполняются гелевой или капиллярной ручкой с чернилами черного</w:t>
      </w:r>
      <w:r>
        <w:rPr>
          <w:spacing w:val="-62"/>
        </w:rPr>
        <w:t> </w:t>
      </w:r>
      <w:r>
        <w:rPr/>
        <w:t>цвета. Участник ГВЭ должен изображать каждую цифру и букву во всех заполняемых</w:t>
      </w:r>
      <w:r>
        <w:rPr>
          <w:spacing w:val="1"/>
        </w:rPr>
        <w:t> </w:t>
      </w:r>
      <w:r>
        <w:rPr/>
        <w:t>полях бланка регистрации, бланка ответов, дополнительного бланка ответов, тщательно</w:t>
      </w:r>
      <w:r>
        <w:rPr>
          <w:spacing w:val="1"/>
        </w:rPr>
        <w:t> </w:t>
      </w:r>
      <w:r>
        <w:rPr/>
        <w:t>копируя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строки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образцами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символов,</w:t>
      </w:r>
      <w:r>
        <w:rPr>
          <w:spacing w:val="1"/>
        </w:rPr>
        <w:t> </w:t>
      </w:r>
      <w:r>
        <w:rPr/>
        <w:t>расположенными в верхней части бланка регистрации. Небрежное написание символов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тому,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1"/>
        </w:rPr>
        <w:t> </w:t>
      </w:r>
      <w:r>
        <w:rPr/>
        <w:t>обработке</w:t>
      </w:r>
      <w:r>
        <w:rPr>
          <w:spacing w:val="1"/>
        </w:rPr>
        <w:t> </w:t>
      </w:r>
      <w:r>
        <w:rPr/>
        <w:t>символ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распознан неправильно.</w:t>
      </w:r>
    </w:p>
    <w:p>
      <w:pPr>
        <w:pStyle w:val="BodyText"/>
        <w:ind w:left="392" w:right="325" w:firstLine="708"/>
        <w:jc w:val="both"/>
      </w:pPr>
      <w:r>
        <w:rPr/>
        <w:t>Каждое поле в бланках заполняется, </w:t>
      </w:r>
      <w:r>
        <w:rPr>
          <w:b/>
        </w:rPr>
        <w:t>начиная с первой позиции </w:t>
      </w:r>
      <w:r>
        <w:rPr/>
        <w:t>(в том числе и поля</w:t>
      </w:r>
      <w:r>
        <w:rPr>
          <w:spacing w:val="-62"/>
        </w:rPr>
        <w:t> </w:t>
      </w:r>
      <w:r>
        <w:rPr/>
        <w:t>для занесения фамилии, имени и</w:t>
      </w:r>
      <w:r>
        <w:rPr>
          <w:spacing w:val="1"/>
        </w:rPr>
        <w:t> </w:t>
      </w:r>
      <w:r>
        <w:rPr/>
        <w:t>отчества (последнее</w:t>
      </w:r>
      <w:r>
        <w:rPr>
          <w:spacing w:val="1"/>
        </w:rPr>
        <w:t> </w:t>
      </w:r>
      <w:r>
        <w:rPr/>
        <w:t>– 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ГВЭ,</w:t>
      </w:r>
      <w:r>
        <w:rPr>
          <w:spacing w:val="1"/>
        </w:rPr>
        <w:t> </w:t>
      </w:r>
      <w:r>
        <w:rPr/>
        <w:t>реквизитов</w:t>
      </w:r>
      <w:r>
        <w:rPr>
          <w:spacing w:val="1"/>
        </w:rPr>
        <w:t> </w:t>
      </w:r>
      <w:r>
        <w:rPr/>
        <w:t>документа,</w:t>
      </w:r>
      <w:r>
        <w:rPr>
          <w:spacing w:val="2"/>
        </w:rPr>
        <w:t> </w:t>
      </w:r>
      <w:r>
        <w:rPr/>
        <w:t>удостоверяющего</w:t>
      </w:r>
      <w:r>
        <w:rPr>
          <w:spacing w:val="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личность).</w:t>
      </w:r>
    </w:p>
    <w:p>
      <w:pPr>
        <w:pStyle w:val="BodyText"/>
        <w:spacing w:before="1"/>
        <w:ind w:left="392" w:right="327" w:firstLine="708"/>
        <w:jc w:val="both"/>
      </w:pPr>
      <w:r>
        <w:rPr/>
        <w:t>Если участник не имеет информации для заполнения какого-то конкретного поля, он</w:t>
      </w:r>
      <w:r>
        <w:rPr>
          <w:spacing w:val="-62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оставить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поле пустым</w:t>
      </w:r>
      <w:r>
        <w:rPr>
          <w:spacing w:val="-2"/>
        </w:rPr>
        <w:t> </w:t>
      </w:r>
      <w:r>
        <w:rPr/>
        <w:t>(не делать</w:t>
      </w:r>
      <w:r>
        <w:rPr>
          <w:spacing w:val="-1"/>
        </w:rPr>
        <w:t> </w:t>
      </w:r>
      <w:r>
        <w:rPr/>
        <w:t>прочерков).</w:t>
      </w:r>
    </w:p>
    <w:p>
      <w:pPr>
        <w:pStyle w:val="Heading1"/>
        <w:spacing w:before="7"/>
        <w:ind w:left="392" w:right="329" w:firstLine="708"/>
        <w:jc w:val="both"/>
      </w:pPr>
      <w:r>
        <w:rPr/>
        <w:t>При записи ответов необходимо строго следовать инструкциям по выполнению</w:t>
      </w:r>
      <w:r>
        <w:rPr>
          <w:spacing w:val="-6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(к</w:t>
      </w:r>
      <w:r>
        <w:rPr>
          <w:spacing w:val="-2"/>
        </w:rPr>
        <w:t> </w:t>
      </w:r>
      <w:r>
        <w:rPr/>
        <w:t>группе</w:t>
      </w:r>
      <w:r>
        <w:rPr>
          <w:spacing w:val="-2"/>
        </w:rPr>
        <w:t> </w:t>
      </w:r>
      <w:r>
        <w:rPr/>
        <w:t>заданий,</w:t>
      </w:r>
      <w:r>
        <w:rPr>
          <w:spacing w:val="2"/>
        </w:rPr>
        <w:t> </w:t>
      </w:r>
      <w:r>
        <w:rPr/>
        <w:t>отдельным заданиям), указанным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КИМ</w:t>
      </w:r>
      <w:r>
        <w:rPr>
          <w:spacing w:val="-1"/>
        </w:rPr>
        <w:t> </w:t>
      </w:r>
      <w:r>
        <w:rPr/>
        <w:t>ГВЭ.</w:t>
      </w:r>
    </w:p>
    <w:p>
      <w:pPr>
        <w:pStyle w:val="BodyText"/>
        <w:ind w:left="392" w:right="328" w:firstLine="708"/>
        <w:jc w:val="both"/>
      </w:pPr>
      <w:r>
        <w:rPr/>
        <w:t>На</w:t>
      </w:r>
      <w:r>
        <w:rPr>
          <w:spacing w:val="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пометок,</w:t>
      </w:r>
      <w:r>
        <w:rPr>
          <w:spacing w:val="1"/>
        </w:rPr>
        <w:t> </w:t>
      </w:r>
      <w:r>
        <w:rPr/>
        <w:t>содержащих</w:t>
      </w:r>
      <w:r>
        <w:rPr>
          <w:spacing w:val="-1"/>
        </w:rPr>
        <w:t> </w:t>
      </w:r>
      <w:r>
        <w:rPr/>
        <w:t>информацию</w:t>
      </w:r>
      <w:r>
        <w:rPr>
          <w:spacing w:val="2"/>
        </w:rPr>
        <w:t> </w:t>
      </w:r>
      <w:r>
        <w:rPr/>
        <w:t>о</w:t>
      </w:r>
      <w:r>
        <w:rPr>
          <w:spacing w:val="-2"/>
        </w:rPr>
        <w:t> </w:t>
      </w:r>
      <w:r>
        <w:rPr/>
        <w:t>личности</w:t>
      </w:r>
      <w:r>
        <w:rPr>
          <w:spacing w:val="5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ГВЭ.</w:t>
      </w:r>
    </w:p>
    <w:p>
      <w:pPr>
        <w:pStyle w:val="Heading1"/>
        <w:spacing w:line="296" w:lineRule="exact"/>
        <w:ind w:left="1101"/>
        <w:jc w:val="both"/>
      </w:pPr>
      <w:r>
        <w:rPr/>
        <w:t>Категорически</w:t>
      </w:r>
      <w:r>
        <w:rPr>
          <w:spacing w:val="-5"/>
        </w:rPr>
        <w:t> </w:t>
      </w:r>
      <w:r>
        <w:rPr/>
        <w:t>запрещается:</w:t>
      </w:r>
    </w:p>
    <w:p>
      <w:pPr>
        <w:pStyle w:val="BodyText"/>
        <w:ind w:left="392" w:right="326" w:firstLine="708"/>
        <w:jc w:val="both"/>
      </w:pPr>
      <w:r>
        <w:rPr/>
        <w:t>делать в полях бланков ГВЭ, вне полей бланков ГВЭ или в полях, заполненных</w:t>
      </w:r>
      <w:r>
        <w:rPr>
          <w:spacing w:val="1"/>
        </w:rPr>
        <w:t> </w:t>
      </w:r>
      <w:r>
        <w:rPr/>
        <w:t>типографским</w:t>
      </w:r>
      <w:r>
        <w:rPr>
          <w:spacing w:val="1"/>
        </w:rPr>
        <w:t> </w:t>
      </w:r>
      <w:r>
        <w:rPr/>
        <w:t>способом,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пометки,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относящиеся</w:t>
      </w:r>
      <w:r>
        <w:rPr>
          <w:spacing w:val="66"/>
        </w:rPr>
        <w:t> </w:t>
      </w:r>
      <w:r>
        <w:rPr/>
        <w:t>к</w:t>
      </w:r>
      <w:r>
        <w:rPr>
          <w:spacing w:val="1"/>
        </w:rPr>
        <w:t> </w:t>
      </w:r>
      <w:r>
        <w:rPr/>
        <w:t>содержанию полей бланков</w:t>
      </w:r>
      <w:r>
        <w:rPr>
          <w:spacing w:val="2"/>
        </w:rPr>
        <w:t> </w:t>
      </w:r>
      <w:r>
        <w:rPr/>
        <w:t>ГВЭ;</w:t>
      </w:r>
    </w:p>
    <w:p>
      <w:pPr>
        <w:pStyle w:val="BodyText"/>
        <w:ind w:left="392" w:right="324" w:firstLine="708"/>
        <w:jc w:val="both"/>
      </w:pP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ручки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гелевой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капиллярной</w:t>
      </w:r>
      <w:r>
        <w:rPr>
          <w:spacing w:val="1"/>
        </w:rPr>
        <w:t> </w:t>
      </w:r>
      <w:r>
        <w:rPr/>
        <w:t>ручки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чернилами</w:t>
      </w:r>
      <w:r>
        <w:rPr>
          <w:spacing w:val="1"/>
        </w:rPr>
        <w:t> </w:t>
      </w:r>
      <w:r>
        <w:rPr/>
        <w:t>черного</w:t>
      </w:r>
      <w:r>
        <w:rPr>
          <w:spacing w:val="1"/>
        </w:rPr>
        <w:t> </w:t>
      </w:r>
      <w:r>
        <w:rPr/>
        <w:t>цвета,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внесенной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ГВЭ</w:t>
      </w:r>
      <w:r>
        <w:rPr>
          <w:spacing w:val="-2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(корректирующую</w:t>
      </w:r>
      <w:r>
        <w:rPr>
          <w:spacing w:val="1"/>
        </w:rPr>
        <w:t> </w:t>
      </w:r>
      <w:r>
        <w:rPr/>
        <w:t>жидкость,</w:t>
      </w:r>
      <w:r>
        <w:rPr>
          <w:spacing w:val="1"/>
        </w:rPr>
        <w:t> </w:t>
      </w:r>
      <w:r>
        <w:rPr/>
        <w:t>«ластик»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spacing w:after="0"/>
        <w:jc w:val="both"/>
        <w:sectPr>
          <w:pgSz w:w="11910" w:h="16840"/>
          <w:pgMar w:header="0" w:footer="1170" w:top="1040" w:bottom="1440" w:left="740" w:right="240"/>
        </w:sectPr>
      </w:pPr>
    </w:p>
    <w:p>
      <w:pPr>
        <w:pStyle w:val="Heading1"/>
        <w:numPr>
          <w:ilvl w:val="2"/>
          <w:numId w:val="10"/>
        </w:numPr>
        <w:tabs>
          <w:tab w:pos="1042" w:val="left" w:leader="none"/>
        </w:tabs>
        <w:spacing w:line="240" w:lineRule="auto" w:before="74" w:after="0"/>
        <w:ind w:left="1041" w:right="0" w:hanging="650"/>
        <w:jc w:val="left"/>
      </w:pPr>
      <w:bookmarkStart w:name="_bookmark22" w:id="44"/>
      <w:bookmarkEnd w:id="44"/>
      <w:r>
        <w:rPr>
          <w:b w:val="0"/>
        </w:rPr>
      </w:r>
      <w:bookmarkStart w:name="_bookmark22" w:id="45"/>
      <w:bookmarkEnd w:id="45"/>
      <w:r>
        <w:rPr/>
        <w:t>З</w:t>
      </w:r>
      <w:r>
        <w:rPr/>
        <w:t>аполнение</w:t>
      </w:r>
      <w:r>
        <w:rPr>
          <w:spacing w:val="-10"/>
        </w:rPr>
        <w:t> </w:t>
      </w:r>
      <w:r>
        <w:rPr/>
        <w:t>бланка</w:t>
      </w:r>
      <w:r>
        <w:rPr>
          <w:spacing w:val="-8"/>
        </w:rPr>
        <w:t> </w:t>
      </w:r>
      <w:r>
        <w:rPr/>
        <w:t>регистрации</w:t>
      </w:r>
    </w:p>
    <w:p>
      <w:pPr>
        <w:pStyle w:val="BodyText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1169035</wp:posOffset>
            </wp:positionH>
            <wp:positionV relativeFrom="paragraph">
              <wp:posOffset>193181</wp:posOffset>
            </wp:positionV>
            <wp:extent cx="5597226" cy="7717536"/>
            <wp:effectExtent l="0" t="0" r="0" b="0"/>
            <wp:wrapTopAndBottom/>
            <wp:docPr id="5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226" cy="771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spacing w:before="250"/>
        <w:ind w:left="1329" w:right="558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Бланк регистрации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1170" w:top="1340" w:bottom="1440" w:left="740" w:right="240"/>
        </w:sectPr>
      </w:pPr>
    </w:p>
    <w:p>
      <w:pPr>
        <w:pStyle w:val="BodyText"/>
        <w:spacing w:line="276" w:lineRule="auto" w:before="62"/>
        <w:ind w:left="392" w:right="469" w:firstLine="708"/>
      </w:pPr>
      <w:r>
        <w:rPr/>
        <w:t>По указанию ответственного организатора в аудитории участники ГВЭ приступают</w:t>
      </w:r>
      <w:r>
        <w:rPr>
          <w:spacing w:val="-62"/>
        </w:rPr>
        <w:t> </w:t>
      </w:r>
      <w:r>
        <w:rPr/>
        <w:t>к</w:t>
      </w:r>
      <w:r>
        <w:rPr>
          <w:spacing w:val="-2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верхней части</w:t>
      </w:r>
      <w:r>
        <w:rPr>
          <w:spacing w:val="-1"/>
        </w:rPr>
        <w:t> </w:t>
      </w:r>
      <w:r>
        <w:rPr/>
        <w:t>бланка регистрации</w:t>
      </w:r>
      <w:r>
        <w:rPr>
          <w:spacing w:val="1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906530</wp:posOffset>
            </wp:positionH>
            <wp:positionV relativeFrom="paragraph">
              <wp:posOffset>177264</wp:posOffset>
            </wp:positionV>
            <wp:extent cx="6126164" cy="1780031"/>
            <wp:effectExtent l="0" t="0" r="0" b="0"/>
            <wp:wrapTopAndBottom/>
            <wp:docPr id="53" name="image28.png" descr="D:\мониторинг\Бланки ЕГЭ\2023\ГВЭ\11\PNG\Бланки ГВЭ 2023 версия 1.0_Страница_1_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164" cy="178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1329" w:right="561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2.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Верхняя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часть бланка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регистрации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392" w:right="309" w:firstLine="708"/>
      </w:pPr>
      <w:r>
        <w:rPr/>
        <w:t>Участниками</w:t>
      </w:r>
      <w:r>
        <w:rPr>
          <w:spacing w:val="14"/>
        </w:rPr>
        <w:t> </w:t>
      </w:r>
      <w:r>
        <w:rPr/>
        <w:t>ГВЭ</w:t>
      </w:r>
      <w:r>
        <w:rPr>
          <w:spacing w:val="11"/>
        </w:rPr>
        <w:t> </w:t>
      </w:r>
      <w:r>
        <w:rPr/>
        <w:t>заполняются</w:t>
      </w:r>
      <w:r>
        <w:rPr>
          <w:spacing w:val="15"/>
        </w:rPr>
        <w:t> </w:t>
      </w:r>
      <w:r>
        <w:rPr/>
        <w:t>следующие</w:t>
      </w:r>
      <w:r>
        <w:rPr>
          <w:spacing w:val="12"/>
        </w:rPr>
        <w:t> </w:t>
      </w:r>
      <w:r>
        <w:rPr/>
        <w:t>поля</w:t>
      </w:r>
      <w:r>
        <w:rPr>
          <w:spacing w:val="13"/>
        </w:rPr>
        <w:t> </w:t>
      </w:r>
      <w:r>
        <w:rPr/>
        <w:t>верхней</w:t>
      </w:r>
      <w:r>
        <w:rPr>
          <w:spacing w:val="15"/>
        </w:rPr>
        <w:t> </w:t>
      </w:r>
      <w:r>
        <w:rPr/>
        <w:t>части</w:t>
      </w:r>
      <w:r>
        <w:rPr>
          <w:spacing w:val="14"/>
        </w:rPr>
        <w:t> </w:t>
      </w:r>
      <w:r>
        <w:rPr/>
        <w:t>бланка</w:t>
      </w:r>
      <w:r>
        <w:rPr>
          <w:spacing w:val="15"/>
        </w:rPr>
        <w:t> </w:t>
      </w:r>
      <w:r>
        <w:rPr/>
        <w:t>регистрации</w:t>
      </w:r>
      <w:r>
        <w:rPr>
          <w:spacing w:val="-62"/>
        </w:rPr>
        <w:t> </w:t>
      </w:r>
      <w:r>
        <w:rPr/>
        <w:t>(см.</w:t>
      </w:r>
      <w:r>
        <w:rPr>
          <w:spacing w:val="-1"/>
        </w:rPr>
        <w:t> </w:t>
      </w:r>
      <w:r>
        <w:rPr/>
        <w:t>Таблицу</w:t>
      </w:r>
      <w:r>
        <w:rPr>
          <w:spacing w:val="-3"/>
        </w:rPr>
        <w:t> </w:t>
      </w:r>
      <w:r>
        <w:rPr/>
        <w:t>1):</w:t>
      </w:r>
    </w:p>
    <w:p>
      <w:pPr>
        <w:pStyle w:val="BodyText"/>
        <w:spacing w:line="298" w:lineRule="exact"/>
        <w:ind w:left="1101"/>
      </w:pPr>
      <w:r>
        <w:rPr/>
        <w:t>код</w:t>
      </w:r>
      <w:r>
        <w:rPr>
          <w:spacing w:val="-6"/>
        </w:rPr>
        <w:t> </w:t>
      </w:r>
      <w:r>
        <w:rPr/>
        <w:t>региона;</w:t>
      </w:r>
    </w:p>
    <w:p>
      <w:pPr>
        <w:pStyle w:val="BodyText"/>
        <w:ind w:left="1101" w:right="5958"/>
      </w:pPr>
      <w:r>
        <w:rPr/>
        <w:t>код образовательной организации;</w:t>
      </w:r>
      <w:r>
        <w:rPr>
          <w:spacing w:val="-62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буква</w:t>
      </w:r>
      <w:r>
        <w:rPr>
          <w:spacing w:val="1"/>
        </w:rPr>
        <w:t> </w:t>
      </w:r>
      <w:r>
        <w:rPr/>
        <w:t>класса;</w:t>
      </w:r>
    </w:p>
    <w:p>
      <w:pPr>
        <w:pStyle w:val="BodyText"/>
        <w:ind w:left="1101"/>
      </w:pPr>
      <w:r>
        <w:rPr/>
        <w:t>код</w:t>
      </w:r>
      <w:r>
        <w:rPr>
          <w:spacing w:val="-4"/>
        </w:rPr>
        <w:t> </w:t>
      </w:r>
      <w:r>
        <w:rPr/>
        <w:t>ППЭ;</w:t>
      </w:r>
    </w:p>
    <w:p>
      <w:pPr>
        <w:pStyle w:val="BodyText"/>
        <w:ind w:left="1101"/>
      </w:pPr>
      <w:r>
        <w:rPr/>
        <w:t>номер</w:t>
      </w:r>
      <w:r>
        <w:rPr>
          <w:spacing w:val="-5"/>
        </w:rPr>
        <w:t> </w:t>
      </w:r>
      <w:r>
        <w:rPr/>
        <w:t>аудитории;</w:t>
      </w:r>
    </w:p>
    <w:p>
      <w:pPr>
        <w:pStyle w:val="BodyText"/>
        <w:spacing w:before="1"/>
        <w:ind w:left="1101" w:right="7351"/>
      </w:pPr>
      <w:r>
        <w:rPr/>
        <w:t>дата проведения ГВЭ;</w:t>
      </w:r>
      <w:r>
        <w:rPr>
          <w:spacing w:val="-62"/>
        </w:rPr>
        <w:t> </w:t>
      </w:r>
      <w:r>
        <w:rPr/>
        <w:t>код предмета;</w:t>
      </w:r>
      <w:r>
        <w:rPr>
          <w:spacing w:val="1"/>
        </w:rPr>
        <w:t> </w:t>
      </w:r>
      <w:r>
        <w:rPr/>
        <w:t>название предмета;</w:t>
      </w:r>
      <w:r>
        <w:rPr>
          <w:spacing w:val="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варианта.</w:t>
      </w:r>
    </w:p>
    <w:p>
      <w:pPr>
        <w:pStyle w:val="BodyText"/>
        <w:spacing w:line="298" w:lineRule="exact"/>
        <w:ind w:left="1101"/>
      </w:pPr>
      <w:r>
        <w:rPr/>
        <w:t>Поле</w:t>
      </w:r>
      <w:r>
        <w:rPr>
          <w:spacing w:val="-2"/>
        </w:rPr>
        <w:t> </w:t>
      </w:r>
      <w:r>
        <w:rPr/>
        <w:t>«Код</w:t>
      </w:r>
      <w:r>
        <w:rPr>
          <w:spacing w:val="-1"/>
        </w:rPr>
        <w:t> </w:t>
      </w:r>
      <w:r>
        <w:rPr/>
        <w:t>работы»</w:t>
      </w:r>
      <w:r>
        <w:rPr>
          <w:spacing w:val="-5"/>
        </w:rPr>
        <w:t> </w:t>
      </w:r>
      <w:r>
        <w:rPr/>
        <w:t>заполняется</w:t>
      </w:r>
      <w:r>
        <w:rPr>
          <w:spacing w:val="-4"/>
        </w:rPr>
        <w:t> </w:t>
      </w:r>
      <w:r>
        <w:rPr/>
        <w:t>автоматически.</w:t>
      </w:r>
    </w:p>
    <w:p>
      <w:pPr>
        <w:pStyle w:val="BodyText"/>
        <w:spacing w:before="7"/>
      </w:pPr>
    </w:p>
    <w:p>
      <w:pPr>
        <w:pStyle w:val="Heading1"/>
        <w:ind w:left="1329" w:right="557"/>
        <w:jc w:val="center"/>
      </w:pPr>
      <w:r>
        <w:rPr/>
        <w:t>Таблица</w:t>
      </w:r>
      <w:r>
        <w:rPr>
          <w:spacing w:val="-2"/>
        </w:rPr>
        <w:t> </w:t>
      </w:r>
      <w:r>
        <w:rPr/>
        <w:t>1.</w:t>
      </w:r>
      <w:r>
        <w:rPr>
          <w:spacing w:val="-4"/>
        </w:rPr>
        <w:t> </w:t>
      </w:r>
      <w:r>
        <w:rPr/>
        <w:t>Указание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заполнению</w:t>
      </w:r>
      <w:r>
        <w:rPr>
          <w:spacing w:val="-2"/>
        </w:rPr>
        <w:t> </w:t>
      </w:r>
      <w:r>
        <w:rPr/>
        <w:t>участником</w:t>
      </w:r>
      <w:r>
        <w:rPr>
          <w:spacing w:val="-3"/>
        </w:rPr>
        <w:t> </w:t>
      </w:r>
      <w:r>
        <w:rPr/>
        <w:t>ГВЭ</w:t>
      </w:r>
      <w:r>
        <w:rPr>
          <w:spacing w:val="-1"/>
        </w:rPr>
        <w:t> </w:t>
      </w:r>
      <w:r>
        <w:rPr/>
        <w:t>полей верхней</w:t>
      </w:r>
      <w:r>
        <w:rPr>
          <w:spacing w:val="-4"/>
        </w:rPr>
        <w:t> </w:t>
      </w:r>
      <w:r>
        <w:rPr/>
        <w:t>части</w:t>
      </w:r>
    </w:p>
    <w:p>
      <w:pPr>
        <w:spacing w:before="1"/>
        <w:ind w:left="658" w:right="594" w:firstLine="0"/>
        <w:jc w:val="center"/>
        <w:rPr>
          <w:b/>
          <w:sz w:val="26"/>
        </w:rPr>
      </w:pPr>
      <w:r>
        <w:rPr>
          <w:b/>
          <w:sz w:val="26"/>
        </w:rPr>
        <w:t>бланка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регистрации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7091"/>
      </w:tblGrid>
      <w:tr>
        <w:trPr>
          <w:trHeight w:val="1132" w:hRule="atLeast"/>
        </w:trPr>
        <w:tc>
          <w:tcPr>
            <w:tcW w:w="3111" w:type="dxa"/>
          </w:tcPr>
          <w:p>
            <w:pPr>
              <w:pStyle w:val="TableParagraph"/>
              <w:spacing w:before="59"/>
              <w:ind w:left="283" w:right="274" w:firstLine="1"/>
              <w:rPr>
                <w:b/>
                <w:sz w:val="22"/>
              </w:rPr>
            </w:pPr>
            <w:r>
              <w:rPr>
                <w:b/>
                <w:sz w:val="22"/>
              </w:rPr>
              <w:t>Поля, заполняемые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участником ГВЭ по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указанию организатора 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аудитории</w:t>
            </w:r>
          </w:p>
        </w:tc>
        <w:tc>
          <w:tcPr>
            <w:tcW w:w="7091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199" w:right="185"/>
              <w:rPr>
                <w:b/>
                <w:sz w:val="22"/>
              </w:rPr>
            </w:pPr>
            <w:r>
              <w:rPr>
                <w:b/>
                <w:sz w:val="22"/>
              </w:rPr>
              <w:t>Указания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заполнению</w:t>
            </w:r>
          </w:p>
        </w:tc>
      </w:tr>
      <w:tr>
        <w:trPr>
          <w:trHeight w:val="623" w:hRule="atLeast"/>
        </w:trPr>
        <w:tc>
          <w:tcPr>
            <w:tcW w:w="3111" w:type="dxa"/>
          </w:tcPr>
          <w:p>
            <w:pPr>
              <w:pStyle w:val="TableParagraph"/>
              <w:spacing w:before="178"/>
              <w:ind w:left="195" w:right="186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региона</w:t>
            </w:r>
          </w:p>
        </w:tc>
        <w:tc>
          <w:tcPr>
            <w:tcW w:w="7091" w:type="dxa"/>
          </w:tcPr>
          <w:p>
            <w:pPr>
              <w:pStyle w:val="TableParagraph"/>
              <w:spacing w:before="53"/>
              <w:ind w:left="72" w:firstLine="314"/>
              <w:jc w:val="left"/>
              <w:rPr>
                <w:sz w:val="22"/>
              </w:rPr>
            </w:pPr>
            <w:r>
              <w:rPr>
                <w:sz w:val="22"/>
              </w:rPr>
              <w:t>Указывается код субъекта Российской Федерации в соответствии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кодировкой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федерального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справочника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субъектов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Федерации</w:t>
            </w:r>
          </w:p>
        </w:tc>
      </w:tr>
      <w:tr>
        <w:trPr>
          <w:trHeight w:val="626" w:hRule="atLeast"/>
        </w:trPr>
        <w:tc>
          <w:tcPr>
            <w:tcW w:w="3111" w:type="dxa"/>
          </w:tcPr>
          <w:p>
            <w:pPr>
              <w:pStyle w:val="TableParagraph"/>
              <w:spacing w:before="56"/>
              <w:ind w:left="964" w:right="528" w:hanging="413"/>
              <w:jc w:val="left"/>
              <w:rPr>
                <w:sz w:val="22"/>
              </w:rPr>
            </w:pPr>
            <w:r>
              <w:rPr>
                <w:sz w:val="22"/>
              </w:rPr>
              <w:t>Код образовательной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</w:p>
        </w:tc>
        <w:tc>
          <w:tcPr>
            <w:tcW w:w="7091" w:type="dxa"/>
          </w:tcPr>
          <w:p>
            <w:pPr>
              <w:pStyle w:val="TableParagraph"/>
              <w:spacing w:before="56"/>
              <w:ind w:left="2883" w:right="285" w:hanging="2566"/>
              <w:jc w:val="left"/>
              <w:rPr>
                <w:sz w:val="22"/>
              </w:rPr>
            </w:pPr>
            <w:r>
              <w:rPr>
                <w:sz w:val="22"/>
              </w:rPr>
              <w:t>Указывается код образовательной организации, в которой обучается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ГВЭ</w:t>
            </w:r>
          </w:p>
        </w:tc>
      </w:tr>
      <w:tr>
        <w:trPr>
          <w:trHeight w:val="573" w:hRule="atLeast"/>
        </w:trPr>
        <w:tc>
          <w:tcPr>
            <w:tcW w:w="3111" w:type="dxa"/>
          </w:tcPr>
          <w:p>
            <w:pPr>
              <w:pStyle w:val="TableParagraph"/>
              <w:spacing w:before="154"/>
              <w:ind w:left="195" w:right="186"/>
              <w:rPr>
                <w:sz w:val="22"/>
              </w:rPr>
            </w:pPr>
            <w:r>
              <w:rPr>
                <w:sz w:val="22"/>
              </w:rPr>
              <w:t>Класс: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номер,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буква</w:t>
            </w:r>
          </w:p>
        </w:tc>
        <w:tc>
          <w:tcPr>
            <w:tcW w:w="7091" w:type="dxa"/>
          </w:tcPr>
          <w:p>
            <w:pPr>
              <w:pStyle w:val="TableParagraph"/>
              <w:spacing w:before="154"/>
              <w:ind w:left="201" w:right="185"/>
              <w:rPr>
                <w:sz w:val="22"/>
              </w:rPr>
            </w:pPr>
            <w:r>
              <w:rPr>
                <w:sz w:val="22"/>
              </w:rPr>
              <w:t>Указывается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информация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котором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обучается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участник ГВЭ</w:t>
            </w:r>
          </w:p>
        </w:tc>
      </w:tr>
      <w:tr>
        <w:trPr>
          <w:trHeight w:val="626" w:hRule="atLeast"/>
        </w:trPr>
        <w:tc>
          <w:tcPr>
            <w:tcW w:w="3111" w:type="dxa"/>
          </w:tcPr>
          <w:p>
            <w:pPr>
              <w:pStyle w:val="TableParagraph"/>
              <w:spacing w:before="178"/>
              <w:ind w:left="195" w:right="189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пункта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ГВЭ</w:t>
            </w:r>
          </w:p>
        </w:tc>
        <w:tc>
          <w:tcPr>
            <w:tcW w:w="7091" w:type="dxa"/>
          </w:tcPr>
          <w:p>
            <w:pPr>
              <w:pStyle w:val="TableParagraph"/>
              <w:spacing w:before="53"/>
              <w:ind w:left="2450" w:right="256" w:hanging="2168"/>
              <w:jc w:val="left"/>
              <w:rPr>
                <w:sz w:val="22"/>
              </w:rPr>
            </w:pPr>
            <w:r>
              <w:rPr>
                <w:sz w:val="22"/>
              </w:rPr>
              <w:t>Указывается в соответствии с кодировкой ППЭ, принятой в субъекте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Федерации</w:t>
            </w:r>
          </w:p>
        </w:tc>
      </w:tr>
      <w:tr>
        <w:trPr>
          <w:trHeight w:val="556" w:hRule="atLeast"/>
        </w:trPr>
        <w:tc>
          <w:tcPr>
            <w:tcW w:w="3111" w:type="dxa"/>
          </w:tcPr>
          <w:p>
            <w:pPr>
              <w:pStyle w:val="TableParagraph"/>
              <w:spacing w:before="145"/>
              <w:ind w:left="195" w:right="185"/>
              <w:rPr>
                <w:sz w:val="22"/>
              </w:rPr>
            </w:pPr>
            <w:r>
              <w:rPr>
                <w:sz w:val="22"/>
              </w:rPr>
              <w:t>Номер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аудитории</w:t>
            </w:r>
          </w:p>
        </w:tc>
        <w:tc>
          <w:tcPr>
            <w:tcW w:w="7091" w:type="dxa"/>
          </w:tcPr>
          <w:p>
            <w:pPr>
              <w:pStyle w:val="TableParagraph"/>
              <w:spacing w:before="145"/>
              <w:ind w:left="196" w:right="185"/>
              <w:rPr>
                <w:sz w:val="22"/>
              </w:rPr>
            </w:pPr>
            <w:r>
              <w:rPr>
                <w:sz w:val="22"/>
              </w:rPr>
              <w:t>Указывается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аудитории,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которой проходит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ГВЭ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170" w:top="1340" w:bottom="1400" w:left="740" w:right="240"/>
        </w:sect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7091"/>
      </w:tblGrid>
      <w:tr>
        <w:trPr>
          <w:trHeight w:val="1132" w:hRule="atLeast"/>
        </w:trPr>
        <w:tc>
          <w:tcPr>
            <w:tcW w:w="3111" w:type="dxa"/>
          </w:tcPr>
          <w:p>
            <w:pPr>
              <w:pStyle w:val="TableParagraph"/>
              <w:spacing w:before="55"/>
              <w:ind w:left="283" w:right="274" w:firstLine="1"/>
              <w:rPr>
                <w:b/>
                <w:sz w:val="22"/>
              </w:rPr>
            </w:pPr>
            <w:r>
              <w:rPr>
                <w:b/>
                <w:sz w:val="22"/>
              </w:rPr>
              <w:t>Поля, заполняемые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участником ГВЭ по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указанию организатора в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аудитории</w:t>
            </w:r>
          </w:p>
        </w:tc>
        <w:tc>
          <w:tcPr>
            <w:tcW w:w="7091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199" w:right="185"/>
              <w:rPr>
                <w:b/>
                <w:sz w:val="22"/>
              </w:rPr>
            </w:pPr>
            <w:r>
              <w:rPr>
                <w:b/>
                <w:sz w:val="22"/>
              </w:rPr>
              <w:t>Указания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заполнению</w:t>
            </w:r>
          </w:p>
        </w:tc>
      </w:tr>
      <w:tr>
        <w:trPr>
          <w:trHeight w:val="373" w:hRule="atLeast"/>
        </w:trPr>
        <w:tc>
          <w:tcPr>
            <w:tcW w:w="3111" w:type="dxa"/>
          </w:tcPr>
          <w:p>
            <w:pPr>
              <w:pStyle w:val="TableParagraph"/>
              <w:spacing w:before="48"/>
              <w:ind w:left="195" w:right="186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ГВЭ</w:t>
            </w:r>
          </w:p>
        </w:tc>
        <w:tc>
          <w:tcPr>
            <w:tcW w:w="7091" w:type="dxa"/>
          </w:tcPr>
          <w:p>
            <w:pPr>
              <w:pStyle w:val="TableParagraph"/>
              <w:spacing w:before="48"/>
              <w:ind w:left="196" w:right="185"/>
              <w:rPr>
                <w:sz w:val="22"/>
              </w:rPr>
            </w:pPr>
            <w:r>
              <w:rPr>
                <w:sz w:val="22"/>
              </w:rPr>
              <w:t>Указывается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дата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ГВЭ</w:t>
            </w:r>
          </w:p>
        </w:tc>
      </w:tr>
      <w:tr>
        <w:trPr>
          <w:trHeight w:val="626" w:hRule="atLeast"/>
        </w:trPr>
        <w:tc>
          <w:tcPr>
            <w:tcW w:w="3111" w:type="dxa"/>
          </w:tcPr>
          <w:p>
            <w:pPr>
              <w:pStyle w:val="TableParagraph"/>
              <w:spacing w:before="175"/>
              <w:ind w:left="195" w:right="184"/>
              <w:rPr>
                <w:sz w:val="22"/>
              </w:rPr>
            </w:pPr>
            <w:r>
              <w:rPr>
                <w:sz w:val="22"/>
              </w:rPr>
              <w:t>Код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предмета</w:t>
            </w:r>
          </w:p>
        </w:tc>
        <w:tc>
          <w:tcPr>
            <w:tcW w:w="7091" w:type="dxa"/>
          </w:tcPr>
          <w:p>
            <w:pPr>
              <w:pStyle w:val="TableParagraph"/>
              <w:spacing w:line="252" w:lineRule="exact" w:before="48"/>
              <w:ind w:left="197" w:right="185"/>
              <w:rPr>
                <w:sz w:val="22"/>
              </w:rPr>
            </w:pPr>
            <w:r>
              <w:rPr>
                <w:sz w:val="22"/>
              </w:rPr>
              <w:t>Указывается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предмета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принятой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кодировкой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(см.</w:t>
            </w:r>
          </w:p>
          <w:p>
            <w:pPr>
              <w:pStyle w:val="TableParagraph"/>
              <w:spacing w:line="252" w:lineRule="exact"/>
              <w:ind w:left="201" w:right="185"/>
              <w:rPr>
                <w:sz w:val="22"/>
              </w:rPr>
            </w:pPr>
            <w:r>
              <w:rPr>
                <w:sz w:val="22"/>
              </w:rPr>
              <w:t>Таблицу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2)</w:t>
            </w:r>
          </w:p>
        </w:tc>
      </w:tr>
      <w:tr>
        <w:trPr>
          <w:trHeight w:val="625" w:hRule="atLeast"/>
        </w:trPr>
        <w:tc>
          <w:tcPr>
            <w:tcW w:w="3111" w:type="dxa"/>
          </w:tcPr>
          <w:p>
            <w:pPr>
              <w:pStyle w:val="TableParagraph"/>
              <w:spacing w:before="175"/>
              <w:ind w:left="195" w:right="184"/>
              <w:rPr>
                <w:sz w:val="22"/>
              </w:rPr>
            </w:pPr>
            <w:r>
              <w:rPr>
                <w:sz w:val="22"/>
              </w:rPr>
              <w:t>Название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предмета</w:t>
            </w:r>
          </w:p>
        </w:tc>
        <w:tc>
          <w:tcPr>
            <w:tcW w:w="7091" w:type="dxa"/>
          </w:tcPr>
          <w:p>
            <w:pPr>
              <w:pStyle w:val="TableParagraph"/>
              <w:spacing w:before="48"/>
              <w:ind w:left="2858" w:right="40" w:hanging="2790"/>
              <w:jc w:val="left"/>
              <w:rPr>
                <w:sz w:val="22"/>
              </w:rPr>
            </w:pPr>
            <w:r>
              <w:rPr>
                <w:sz w:val="22"/>
              </w:rPr>
              <w:t>Указывается название предмета, по которому проводится ГВЭ (возможно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сокращении)</w:t>
            </w:r>
          </w:p>
        </w:tc>
      </w:tr>
      <w:tr>
        <w:trPr>
          <w:trHeight w:val="374" w:hRule="atLeast"/>
        </w:trPr>
        <w:tc>
          <w:tcPr>
            <w:tcW w:w="3111" w:type="dxa"/>
          </w:tcPr>
          <w:p>
            <w:pPr>
              <w:pStyle w:val="TableParagraph"/>
              <w:spacing w:before="48"/>
              <w:ind w:left="195" w:right="186"/>
              <w:rPr>
                <w:sz w:val="22"/>
              </w:rPr>
            </w:pPr>
            <w:r>
              <w:rPr>
                <w:sz w:val="22"/>
              </w:rPr>
              <w:t>Номер варианта</w:t>
            </w:r>
          </w:p>
        </w:tc>
        <w:tc>
          <w:tcPr>
            <w:tcW w:w="7091" w:type="dxa"/>
          </w:tcPr>
          <w:p>
            <w:pPr>
              <w:pStyle w:val="TableParagraph"/>
              <w:spacing w:before="48"/>
              <w:ind w:left="199" w:right="185"/>
              <w:rPr>
                <w:sz w:val="22"/>
              </w:rPr>
            </w:pPr>
            <w:r>
              <w:rPr>
                <w:sz w:val="22"/>
              </w:rPr>
              <w:t>Указывается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варианта,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указанный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ГВЭ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Heading1"/>
        <w:spacing w:before="88"/>
        <w:ind w:left="3513"/>
      </w:pPr>
      <w:r>
        <w:rPr/>
        <w:t>Таблица</w:t>
      </w:r>
      <w:r>
        <w:rPr>
          <w:spacing w:val="-2"/>
        </w:rPr>
        <w:t> </w:t>
      </w:r>
      <w:r>
        <w:rPr/>
        <w:t>2.</w:t>
      </w:r>
      <w:r>
        <w:rPr>
          <w:spacing w:val="-4"/>
        </w:rPr>
        <w:t> </w:t>
      </w:r>
      <w:r>
        <w:rPr/>
        <w:t>Названия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коды</w:t>
      </w:r>
      <w:r>
        <w:rPr>
          <w:spacing w:val="-2"/>
        </w:rPr>
        <w:t> </w:t>
      </w:r>
      <w:r>
        <w:rPr/>
        <w:t>предметов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3"/>
        <w:gridCol w:w="4395"/>
      </w:tblGrid>
      <w:tr>
        <w:trPr>
          <w:trHeight w:val="253" w:hRule="atLeast"/>
        </w:trPr>
        <w:tc>
          <w:tcPr>
            <w:tcW w:w="5843" w:type="dxa"/>
          </w:tcPr>
          <w:p>
            <w:pPr>
              <w:pStyle w:val="TableParagraph"/>
              <w:spacing w:line="234" w:lineRule="exact"/>
              <w:ind w:left="1912" w:right="1912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4395" w:type="dxa"/>
          </w:tcPr>
          <w:p>
            <w:pPr>
              <w:pStyle w:val="TableParagraph"/>
              <w:spacing w:line="234" w:lineRule="exact"/>
              <w:ind w:left="1494" w:right="1494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</w:tr>
      <w:tr>
        <w:trPr>
          <w:trHeight w:val="251" w:hRule="atLeast"/>
        </w:trPr>
        <w:tc>
          <w:tcPr>
            <w:tcW w:w="5843" w:type="dxa"/>
          </w:tcPr>
          <w:p>
            <w:pPr>
              <w:pStyle w:val="TableParagraph"/>
              <w:spacing w:line="232" w:lineRule="exact"/>
              <w:ind w:left="1913" w:right="1912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4395" w:type="dxa"/>
          </w:tcPr>
          <w:p>
            <w:pPr>
              <w:pStyle w:val="TableParagraph"/>
              <w:spacing w:line="232" w:lineRule="exact"/>
              <w:ind w:left="1493" w:right="1494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253" w:hRule="atLeast"/>
        </w:trPr>
        <w:tc>
          <w:tcPr>
            <w:tcW w:w="5843" w:type="dxa"/>
          </w:tcPr>
          <w:p>
            <w:pPr>
              <w:pStyle w:val="TableParagraph"/>
              <w:spacing w:line="234" w:lineRule="exact"/>
              <w:ind w:left="1912" w:right="1912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4395" w:type="dxa"/>
          </w:tcPr>
          <w:p>
            <w:pPr>
              <w:pStyle w:val="TableParagraph"/>
              <w:spacing w:line="234" w:lineRule="exact"/>
              <w:ind w:left="1493" w:right="1494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253" w:hRule="atLeast"/>
        </w:trPr>
        <w:tc>
          <w:tcPr>
            <w:tcW w:w="5843" w:type="dxa"/>
          </w:tcPr>
          <w:p>
            <w:pPr>
              <w:pStyle w:val="TableParagraph"/>
              <w:spacing w:line="234" w:lineRule="exact"/>
              <w:ind w:left="1925" w:right="1910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4395" w:type="dxa"/>
          </w:tcPr>
          <w:p>
            <w:pPr>
              <w:pStyle w:val="TableParagraph"/>
              <w:spacing w:line="234" w:lineRule="exact"/>
              <w:ind w:left="1494" w:right="1482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</w:tr>
      <w:tr>
        <w:trPr>
          <w:trHeight w:val="251" w:hRule="atLeast"/>
        </w:trPr>
        <w:tc>
          <w:tcPr>
            <w:tcW w:w="5843" w:type="dxa"/>
          </w:tcPr>
          <w:p>
            <w:pPr>
              <w:pStyle w:val="TableParagraph"/>
              <w:spacing w:line="232" w:lineRule="exact"/>
              <w:ind w:left="1924" w:right="1912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4395" w:type="dxa"/>
          </w:tcPr>
          <w:p>
            <w:pPr>
              <w:pStyle w:val="TableParagraph"/>
              <w:spacing w:line="232" w:lineRule="exact"/>
              <w:ind w:left="1494" w:right="1482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253" w:hRule="atLeast"/>
        </w:trPr>
        <w:tc>
          <w:tcPr>
            <w:tcW w:w="5843" w:type="dxa"/>
          </w:tcPr>
          <w:p>
            <w:pPr>
              <w:pStyle w:val="TableParagraph"/>
              <w:spacing w:line="234" w:lineRule="exact"/>
              <w:ind w:left="1925" w:right="1912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4395" w:type="dxa"/>
          </w:tcPr>
          <w:p>
            <w:pPr>
              <w:pStyle w:val="TableParagraph"/>
              <w:spacing w:line="234" w:lineRule="exact"/>
              <w:ind w:left="1494" w:right="148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251" w:hRule="atLeast"/>
        </w:trPr>
        <w:tc>
          <w:tcPr>
            <w:tcW w:w="5843" w:type="dxa"/>
          </w:tcPr>
          <w:p>
            <w:pPr>
              <w:pStyle w:val="TableParagraph"/>
              <w:spacing w:line="232" w:lineRule="exact"/>
              <w:ind w:left="1925" w:right="1908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4395" w:type="dxa"/>
          </w:tcPr>
          <w:p>
            <w:pPr>
              <w:pStyle w:val="TableParagraph"/>
              <w:spacing w:line="232" w:lineRule="exact"/>
              <w:ind w:left="1494" w:right="148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>
        <w:trPr>
          <w:trHeight w:val="253" w:hRule="atLeast"/>
        </w:trPr>
        <w:tc>
          <w:tcPr>
            <w:tcW w:w="5843" w:type="dxa"/>
          </w:tcPr>
          <w:p>
            <w:pPr>
              <w:pStyle w:val="TableParagraph"/>
              <w:spacing w:line="234" w:lineRule="exact"/>
              <w:ind w:left="1925" w:right="1910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4395" w:type="dxa"/>
          </w:tcPr>
          <w:p>
            <w:pPr>
              <w:pStyle w:val="TableParagraph"/>
              <w:spacing w:line="234" w:lineRule="exact"/>
              <w:ind w:left="1494" w:right="1482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251" w:hRule="atLeast"/>
        </w:trPr>
        <w:tc>
          <w:tcPr>
            <w:tcW w:w="5843" w:type="dxa"/>
          </w:tcPr>
          <w:p>
            <w:pPr>
              <w:pStyle w:val="TableParagraph"/>
              <w:spacing w:line="232" w:lineRule="exact"/>
              <w:ind w:left="1925" w:right="1908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4395" w:type="dxa"/>
          </w:tcPr>
          <w:p>
            <w:pPr>
              <w:pStyle w:val="TableParagraph"/>
              <w:spacing w:line="232" w:lineRule="exact"/>
              <w:ind w:left="1494" w:right="1482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>
        <w:trPr>
          <w:trHeight w:val="254" w:hRule="atLeast"/>
        </w:trPr>
        <w:tc>
          <w:tcPr>
            <w:tcW w:w="5843" w:type="dxa"/>
          </w:tcPr>
          <w:p>
            <w:pPr>
              <w:pStyle w:val="TableParagraph"/>
              <w:spacing w:line="234" w:lineRule="exact"/>
              <w:ind w:left="1925" w:right="1910"/>
              <w:rPr>
                <w:sz w:val="22"/>
              </w:rPr>
            </w:pPr>
            <w:r>
              <w:rPr>
                <w:sz w:val="22"/>
              </w:rPr>
              <w:t>Английский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4395" w:type="dxa"/>
          </w:tcPr>
          <w:p>
            <w:pPr>
              <w:pStyle w:val="TableParagraph"/>
              <w:spacing w:line="234" w:lineRule="exact"/>
              <w:ind w:left="1494" w:right="1482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253" w:hRule="atLeast"/>
        </w:trPr>
        <w:tc>
          <w:tcPr>
            <w:tcW w:w="5843" w:type="dxa"/>
          </w:tcPr>
          <w:p>
            <w:pPr>
              <w:pStyle w:val="TableParagraph"/>
              <w:spacing w:line="234" w:lineRule="exact"/>
              <w:ind w:left="1925" w:right="1912"/>
              <w:rPr>
                <w:sz w:val="22"/>
              </w:rPr>
            </w:pPr>
            <w:r>
              <w:rPr>
                <w:sz w:val="22"/>
              </w:rPr>
              <w:t>Немецкий язык</w:t>
            </w:r>
          </w:p>
        </w:tc>
        <w:tc>
          <w:tcPr>
            <w:tcW w:w="4395" w:type="dxa"/>
          </w:tcPr>
          <w:p>
            <w:pPr>
              <w:pStyle w:val="TableParagraph"/>
              <w:spacing w:line="234" w:lineRule="exact"/>
              <w:ind w:left="1494" w:right="148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51" w:hRule="atLeast"/>
        </w:trPr>
        <w:tc>
          <w:tcPr>
            <w:tcW w:w="5843" w:type="dxa"/>
          </w:tcPr>
          <w:p>
            <w:pPr>
              <w:pStyle w:val="TableParagraph"/>
              <w:spacing w:line="232" w:lineRule="exact"/>
              <w:ind w:left="1925" w:right="1910"/>
              <w:rPr>
                <w:sz w:val="22"/>
              </w:rPr>
            </w:pPr>
            <w:r>
              <w:rPr>
                <w:sz w:val="22"/>
              </w:rPr>
              <w:t>Французский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4395" w:type="dxa"/>
          </w:tcPr>
          <w:p>
            <w:pPr>
              <w:pStyle w:val="TableParagraph"/>
              <w:spacing w:line="232" w:lineRule="exact"/>
              <w:ind w:left="1494" w:right="1482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</w:tr>
      <w:tr>
        <w:trPr>
          <w:trHeight w:val="253" w:hRule="atLeast"/>
        </w:trPr>
        <w:tc>
          <w:tcPr>
            <w:tcW w:w="5843" w:type="dxa"/>
          </w:tcPr>
          <w:p>
            <w:pPr>
              <w:pStyle w:val="TableParagraph"/>
              <w:spacing w:line="234" w:lineRule="exact"/>
              <w:ind w:left="1925" w:right="1912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4395" w:type="dxa"/>
          </w:tcPr>
          <w:p>
            <w:pPr>
              <w:pStyle w:val="TableParagraph"/>
              <w:spacing w:line="234" w:lineRule="exact"/>
              <w:ind w:left="1494" w:right="1482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>
        <w:trPr>
          <w:trHeight w:val="251" w:hRule="atLeast"/>
        </w:trPr>
        <w:tc>
          <w:tcPr>
            <w:tcW w:w="5843" w:type="dxa"/>
          </w:tcPr>
          <w:p>
            <w:pPr>
              <w:pStyle w:val="TableParagraph"/>
              <w:spacing w:line="232" w:lineRule="exact"/>
              <w:ind w:left="1925" w:right="1909"/>
              <w:rPr>
                <w:sz w:val="22"/>
              </w:rPr>
            </w:pPr>
            <w:r>
              <w:rPr>
                <w:sz w:val="22"/>
              </w:rPr>
              <w:t>Испанский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4395" w:type="dxa"/>
          </w:tcPr>
          <w:p>
            <w:pPr>
              <w:pStyle w:val="TableParagraph"/>
              <w:spacing w:line="232" w:lineRule="exact"/>
              <w:ind w:left="1494" w:right="1482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</w:tr>
      <w:tr>
        <w:trPr>
          <w:trHeight w:val="253" w:hRule="atLeast"/>
        </w:trPr>
        <w:tc>
          <w:tcPr>
            <w:tcW w:w="5843" w:type="dxa"/>
          </w:tcPr>
          <w:p>
            <w:pPr>
              <w:pStyle w:val="TableParagraph"/>
              <w:spacing w:line="234" w:lineRule="exact"/>
              <w:ind w:left="1925" w:right="1912"/>
              <w:rPr>
                <w:sz w:val="22"/>
              </w:rPr>
            </w:pPr>
            <w:r>
              <w:rPr>
                <w:sz w:val="22"/>
              </w:rPr>
              <w:t>Китайский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4395" w:type="dxa"/>
          </w:tcPr>
          <w:p>
            <w:pPr>
              <w:pStyle w:val="TableParagraph"/>
              <w:spacing w:line="234" w:lineRule="exact"/>
              <w:ind w:left="1494" w:right="1482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rPr>
          <w:trHeight w:val="254" w:hRule="atLeast"/>
        </w:trPr>
        <w:tc>
          <w:tcPr>
            <w:tcW w:w="5843" w:type="dxa"/>
          </w:tcPr>
          <w:p>
            <w:pPr>
              <w:pStyle w:val="TableParagraph"/>
              <w:spacing w:line="234" w:lineRule="exact"/>
              <w:ind w:left="1922" w:right="1912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4395" w:type="dxa"/>
          </w:tcPr>
          <w:p>
            <w:pPr>
              <w:pStyle w:val="TableParagraph"/>
              <w:spacing w:line="234" w:lineRule="exact"/>
              <w:ind w:left="1494" w:right="1482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pStyle w:val="BodyText"/>
        <w:tabs>
          <w:tab w:pos="1871" w:val="left" w:leader="none"/>
          <w:tab w:pos="2961" w:val="left" w:leader="none"/>
          <w:tab w:pos="3780" w:val="left" w:leader="none"/>
          <w:tab w:pos="4740" w:val="left" w:leader="none"/>
          <w:tab w:pos="6329" w:val="left" w:leader="none"/>
          <w:tab w:pos="7718" w:val="left" w:leader="none"/>
          <w:tab w:pos="8185" w:val="left" w:leader="none"/>
          <w:tab w:pos="9641" w:val="left" w:leader="none"/>
          <w:tab w:pos="10381" w:val="left" w:leader="none"/>
        </w:tabs>
        <w:ind w:left="392" w:right="327" w:firstLine="708"/>
      </w:pPr>
      <w:r>
        <w:rPr/>
        <w:t>Поля</w:t>
        <w:tab/>
        <w:t>средней</w:t>
        <w:tab/>
        <w:t>части</w:t>
        <w:tab/>
        <w:t>бланка</w:t>
        <w:tab/>
        <w:t>регистрации</w:t>
        <w:tab/>
        <w:t>«Сведения</w:t>
        <w:tab/>
        <w:t>об</w:t>
        <w:tab/>
        <w:t>участнике»</w:t>
        <w:tab/>
        <w:t>(рис.</w:t>
        <w:tab/>
      </w:r>
      <w:r>
        <w:rPr>
          <w:spacing w:val="-2"/>
        </w:rPr>
        <w:t>3)</w:t>
      </w:r>
      <w:r>
        <w:rPr>
          <w:spacing w:val="-62"/>
        </w:rPr>
        <w:t> </w:t>
      </w:r>
      <w:r>
        <w:rPr/>
        <w:t>заполняются</w:t>
      </w:r>
      <w:r>
        <w:rPr>
          <w:spacing w:val="3"/>
        </w:rPr>
        <w:t> </w:t>
      </w:r>
      <w:r>
        <w:rPr/>
        <w:t>участником</w:t>
      </w:r>
      <w:r>
        <w:rPr>
          <w:spacing w:val="2"/>
        </w:rPr>
        <w:t> </w:t>
      </w:r>
      <w:r>
        <w:rPr/>
        <w:t>ГВЭ</w:t>
      </w:r>
      <w:r>
        <w:rPr>
          <w:spacing w:val="-1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(см.</w:t>
      </w:r>
      <w:r>
        <w:rPr>
          <w:spacing w:val="1"/>
        </w:rPr>
        <w:t> </w:t>
      </w:r>
      <w:r>
        <w:rPr/>
        <w:t>Таблицу</w:t>
      </w:r>
      <w:r>
        <w:rPr>
          <w:spacing w:val="-5"/>
        </w:rPr>
        <w:t> </w:t>
      </w:r>
      <w:r>
        <w:rPr/>
        <w:t>3).</w:t>
      </w:r>
    </w:p>
    <w:p>
      <w:pPr>
        <w:pStyle w:val="BodyText"/>
        <w:spacing w:before="7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7"/>
      </w:tblGrid>
      <w:tr>
        <w:trPr>
          <w:trHeight w:val="3500" w:hRule="atLeast"/>
        </w:trPr>
        <w:tc>
          <w:tcPr>
            <w:tcW w:w="10487" w:type="dxa"/>
          </w:tcPr>
          <w:p>
            <w:pPr>
              <w:pStyle w:val="TableParagraph"/>
              <w:ind w:left="47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963796" cy="2184273"/>
                  <wp:effectExtent l="0" t="0" r="0" b="0"/>
                  <wp:docPr id="5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3796" cy="218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10487" w:type="dxa"/>
          </w:tcPr>
          <w:p>
            <w:pPr>
              <w:pStyle w:val="TableParagraph"/>
              <w:spacing w:line="270" w:lineRule="exact"/>
              <w:ind w:left="3592" w:right="3476"/>
              <w:rPr>
                <w:i/>
                <w:sz w:val="26"/>
              </w:rPr>
            </w:pPr>
            <w:r>
              <w:rPr>
                <w:i/>
                <w:sz w:val="26"/>
              </w:rPr>
              <w:t>Рис.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3.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Сведения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об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участнике</w:t>
            </w:r>
          </w:p>
        </w:tc>
      </w:tr>
    </w:tbl>
    <w:p>
      <w:pPr>
        <w:spacing w:after="0" w:line="270" w:lineRule="exact"/>
        <w:rPr>
          <w:sz w:val="26"/>
        </w:rPr>
        <w:sectPr>
          <w:pgSz w:w="11910" w:h="16840"/>
          <w:pgMar w:header="0" w:footer="1170" w:top="1120" w:bottom="1440" w:left="740" w:right="240"/>
        </w:sectPr>
      </w:pPr>
    </w:p>
    <w:p>
      <w:pPr>
        <w:pStyle w:val="Heading1"/>
        <w:spacing w:before="74"/>
        <w:ind w:left="1785"/>
      </w:pPr>
      <w:r>
        <w:rPr/>
        <w:t>Таблица</w:t>
      </w:r>
      <w:r>
        <w:rPr>
          <w:spacing w:val="-2"/>
        </w:rPr>
        <w:t> </w:t>
      </w:r>
      <w:r>
        <w:rPr/>
        <w:t>3.</w:t>
      </w:r>
      <w:r>
        <w:rPr>
          <w:spacing w:val="-2"/>
        </w:rPr>
        <w:t> </w:t>
      </w:r>
      <w:r>
        <w:rPr/>
        <w:t>Указания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заполнению</w:t>
      </w:r>
      <w:r>
        <w:rPr>
          <w:spacing w:val="-2"/>
        </w:rPr>
        <w:t> </w:t>
      </w:r>
      <w:r>
        <w:rPr/>
        <w:t>полей</w:t>
      </w:r>
      <w:r>
        <w:rPr>
          <w:spacing w:val="-4"/>
        </w:rPr>
        <w:t> </w:t>
      </w:r>
      <w:r>
        <w:rPr/>
        <w:t>«Сведения</w:t>
      </w:r>
      <w:r>
        <w:rPr>
          <w:spacing w:val="-4"/>
        </w:rPr>
        <w:t> </w:t>
      </w:r>
      <w:r>
        <w:rPr/>
        <w:t>об</w:t>
      </w:r>
      <w:r>
        <w:rPr>
          <w:spacing w:val="-4"/>
        </w:rPr>
        <w:t> </w:t>
      </w:r>
      <w:r>
        <w:rPr/>
        <w:t>участнике»</w:t>
      </w:r>
    </w:p>
    <w:p>
      <w:pPr>
        <w:pStyle w:val="BodyText"/>
        <w:spacing w:before="2" w:after="1"/>
        <w:rPr>
          <w:b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6"/>
        <w:gridCol w:w="5942"/>
      </w:tblGrid>
      <w:tr>
        <w:trPr>
          <w:trHeight w:val="625" w:hRule="atLeast"/>
        </w:trPr>
        <w:tc>
          <w:tcPr>
            <w:tcW w:w="4326" w:type="dxa"/>
          </w:tcPr>
          <w:p>
            <w:pPr>
              <w:pStyle w:val="TableParagraph"/>
              <w:spacing w:before="58"/>
              <w:ind w:left="1322" w:right="339" w:hanging="96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Поля, самостоятельно заполняемые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участником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  <w:tc>
          <w:tcPr>
            <w:tcW w:w="5942" w:type="dxa"/>
          </w:tcPr>
          <w:p>
            <w:pPr>
              <w:pStyle w:val="TableParagraph"/>
              <w:spacing w:before="185"/>
              <w:ind w:left="171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Указания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заполнению</w:t>
            </w:r>
          </w:p>
        </w:tc>
      </w:tr>
      <w:tr>
        <w:trPr>
          <w:trHeight w:val="371" w:hRule="atLeast"/>
        </w:trPr>
        <w:tc>
          <w:tcPr>
            <w:tcW w:w="4326" w:type="dxa"/>
          </w:tcPr>
          <w:p>
            <w:pPr>
              <w:pStyle w:val="TableParagraph"/>
              <w:spacing w:before="53"/>
              <w:ind w:left="1014" w:right="1004"/>
              <w:rPr>
                <w:sz w:val="22"/>
              </w:rPr>
            </w:pPr>
            <w:r>
              <w:rPr>
                <w:sz w:val="22"/>
              </w:rPr>
              <w:t>Фамилия</w:t>
            </w:r>
          </w:p>
        </w:tc>
        <w:tc>
          <w:tcPr>
            <w:tcW w:w="5942" w:type="dxa"/>
            <w:vMerge w:val="restart"/>
          </w:tcPr>
          <w:p>
            <w:pPr>
              <w:pStyle w:val="TableParagraph"/>
              <w:spacing w:before="11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left="1799" w:right="343" w:hanging="1434"/>
              <w:jc w:val="left"/>
              <w:rPr>
                <w:sz w:val="22"/>
              </w:rPr>
            </w:pPr>
            <w:r>
              <w:rPr>
                <w:sz w:val="22"/>
              </w:rPr>
              <w:t>Вносится информация из документа, удостоверяющего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личность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участника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ГВЭ</w:t>
            </w:r>
          </w:p>
        </w:tc>
      </w:tr>
      <w:tr>
        <w:trPr>
          <w:trHeight w:val="373" w:hRule="atLeast"/>
        </w:trPr>
        <w:tc>
          <w:tcPr>
            <w:tcW w:w="4326" w:type="dxa"/>
          </w:tcPr>
          <w:p>
            <w:pPr>
              <w:pStyle w:val="TableParagraph"/>
              <w:spacing w:before="53"/>
              <w:ind w:left="1014" w:right="1004"/>
              <w:rPr>
                <w:sz w:val="22"/>
              </w:rPr>
            </w:pPr>
            <w:r>
              <w:rPr>
                <w:sz w:val="22"/>
              </w:rPr>
              <w:t>Имя</w:t>
            </w:r>
          </w:p>
        </w:tc>
        <w:tc>
          <w:tcPr>
            <w:tcW w:w="5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1" w:hRule="atLeast"/>
        </w:trPr>
        <w:tc>
          <w:tcPr>
            <w:tcW w:w="4326" w:type="dxa"/>
          </w:tcPr>
          <w:p>
            <w:pPr>
              <w:pStyle w:val="TableParagraph"/>
              <w:spacing w:before="53"/>
              <w:ind w:left="1014" w:right="1006"/>
              <w:rPr>
                <w:sz w:val="22"/>
              </w:rPr>
            </w:pPr>
            <w:r>
              <w:rPr>
                <w:sz w:val="22"/>
              </w:rPr>
              <w:t>Отчество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  <w:tc>
          <w:tcPr>
            <w:tcW w:w="59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6" w:hRule="atLeast"/>
        </w:trPr>
        <w:tc>
          <w:tcPr>
            <w:tcW w:w="4326" w:type="dxa"/>
            <w:vMerge w:val="restart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013" w:right="1006"/>
              <w:rPr>
                <w:sz w:val="22"/>
              </w:rPr>
            </w:pPr>
            <w:r>
              <w:rPr>
                <w:sz w:val="22"/>
              </w:rPr>
              <w:t>Документ</w:t>
            </w:r>
          </w:p>
        </w:tc>
        <w:tc>
          <w:tcPr>
            <w:tcW w:w="5942" w:type="dxa"/>
          </w:tcPr>
          <w:p>
            <w:pPr>
              <w:pStyle w:val="TableParagraph"/>
              <w:spacing w:before="56"/>
              <w:ind w:left="2047" w:right="1156" w:hanging="862"/>
              <w:jc w:val="left"/>
              <w:rPr>
                <w:sz w:val="22"/>
              </w:rPr>
            </w:pPr>
            <w:r>
              <w:rPr>
                <w:sz w:val="22"/>
              </w:rPr>
              <w:t>Документ, удостоверяющий личность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(см. Приложение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1)</w:t>
            </w:r>
          </w:p>
        </w:tc>
      </w:tr>
      <w:tr>
        <w:trPr>
          <w:trHeight w:val="881" w:hRule="atLeast"/>
        </w:trPr>
        <w:tc>
          <w:tcPr>
            <w:tcW w:w="4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>
            <w:pPr>
              <w:pStyle w:val="TableParagraph"/>
              <w:spacing w:before="53"/>
              <w:ind w:left="129" w:right="116"/>
              <w:rPr>
                <w:sz w:val="22"/>
              </w:rPr>
            </w:pPr>
            <w:r>
              <w:rPr>
                <w:sz w:val="22"/>
              </w:rPr>
              <w:t>Серия</w:t>
            </w:r>
          </w:p>
          <w:p>
            <w:pPr>
              <w:pStyle w:val="TableParagraph"/>
              <w:spacing w:before="2"/>
              <w:ind w:left="129" w:right="117"/>
              <w:rPr>
                <w:i/>
                <w:sz w:val="22"/>
              </w:rPr>
            </w:pPr>
            <w:r>
              <w:rPr>
                <w:sz w:val="22"/>
              </w:rPr>
              <w:t>В поле записываются арабские цифры серии без пробелов,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</w:t>
            </w:r>
            <w:r>
              <w:rPr>
                <w:i/>
                <w:sz w:val="22"/>
              </w:rPr>
              <w:t>апример: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4600</w:t>
            </w:r>
          </w:p>
        </w:tc>
      </w:tr>
      <w:tr>
        <w:trPr>
          <w:trHeight w:val="878" w:hRule="atLeast"/>
        </w:trPr>
        <w:tc>
          <w:tcPr>
            <w:tcW w:w="4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2" w:type="dxa"/>
          </w:tcPr>
          <w:p>
            <w:pPr>
              <w:pStyle w:val="TableParagraph"/>
              <w:spacing w:line="252" w:lineRule="exact" w:before="53"/>
              <w:ind w:left="129" w:right="117"/>
              <w:rPr>
                <w:sz w:val="22"/>
              </w:rPr>
            </w:pPr>
            <w:r>
              <w:rPr>
                <w:sz w:val="22"/>
              </w:rPr>
              <w:t>Номер</w:t>
            </w:r>
          </w:p>
          <w:p>
            <w:pPr>
              <w:pStyle w:val="TableParagraph"/>
              <w:spacing w:line="252" w:lineRule="exact"/>
              <w:ind w:left="129" w:right="12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поле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записываются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арабские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цифры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номера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пробелов,</w:t>
            </w:r>
          </w:p>
          <w:p>
            <w:pPr>
              <w:pStyle w:val="TableParagraph"/>
              <w:spacing w:before="2"/>
              <w:ind w:left="129" w:right="117"/>
              <w:rPr>
                <w:i/>
                <w:sz w:val="22"/>
              </w:rPr>
            </w:pPr>
            <w:r>
              <w:rPr>
                <w:i/>
                <w:sz w:val="22"/>
              </w:rPr>
              <w:t>например: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918762</w:t>
            </w:r>
          </w:p>
        </w:tc>
      </w:tr>
    </w:tbl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392" w:right="327" w:firstLine="708"/>
        <w:jc w:val="both"/>
      </w:pPr>
      <w:r>
        <w:rPr/>
        <w:t>В средней части бланка регистрации расположена краткая инструкция по работе с</w:t>
      </w:r>
      <w:r>
        <w:rPr>
          <w:spacing w:val="1"/>
        </w:rPr>
        <w:t> </w:t>
      </w:r>
      <w:r>
        <w:rPr/>
        <w:t>бланками</w:t>
      </w:r>
      <w:r>
        <w:rPr>
          <w:spacing w:val="-1"/>
        </w:rPr>
        <w:t> </w:t>
      </w:r>
      <w:r>
        <w:rPr/>
        <w:t>ГВЭ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поле</w:t>
      </w:r>
      <w:r>
        <w:rPr>
          <w:spacing w:val="2"/>
        </w:rPr>
        <w:t> </w:t>
      </w:r>
      <w:r>
        <w:rPr/>
        <w:t>для подписи</w:t>
      </w:r>
      <w:r>
        <w:rPr>
          <w:spacing w:val="6"/>
        </w:rPr>
        <w:t> </w:t>
      </w:r>
      <w:r>
        <w:rPr/>
        <w:t>участника ГВЭ</w:t>
      </w:r>
      <w:r>
        <w:rPr>
          <w:spacing w:val="-2"/>
        </w:rPr>
        <w:t> </w:t>
      </w:r>
      <w:r>
        <w:rPr/>
        <w:t>(рис. 4).</w:t>
      </w:r>
    </w:p>
    <w:p>
      <w:pPr>
        <w:pStyle w:val="BodyText"/>
        <w:spacing w:before="4"/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1"/>
      </w:tblGrid>
      <w:tr>
        <w:trPr>
          <w:trHeight w:val="4833" w:hRule="atLeast"/>
        </w:trPr>
        <w:tc>
          <w:tcPr>
            <w:tcW w:w="10621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151857" cy="2968752"/>
                  <wp:effectExtent l="0" t="0" r="0" b="0"/>
                  <wp:docPr id="57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1857" cy="296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10621" w:type="dxa"/>
          </w:tcPr>
          <w:p>
            <w:pPr>
              <w:pStyle w:val="TableParagraph"/>
              <w:spacing w:line="279" w:lineRule="exact" w:before="141"/>
              <w:ind w:left="2181" w:right="2198"/>
              <w:rPr>
                <w:i/>
                <w:sz w:val="26"/>
              </w:rPr>
            </w:pPr>
            <w:r>
              <w:rPr>
                <w:i/>
                <w:sz w:val="26"/>
              </w:rPr>
              <w:t>Рис.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4.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Краткая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инструкция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по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работе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с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бланками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ГВЭ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221"/>
        <w:ind w:left="392" w:right="325" w:firstLine="708"/>
        <w:jc w:val="both"/>
      </w:pP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регистрации,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краткой</w:t>
      </w:r>
      <w:r>
        <w:rPr>
          <w:spacing w:val="1"/>
        </w:rPr>
        <w:t> </w:t>
      </w:r>
      <w:r>
        <w:rPr/>
        <w:t>инструкцией по работе</w:t>
      </w:r>
      <w:r>
        <w:rPr>
          <w:spacing w:val="1"/>
        </w:rPr>
        <w:t> </w:t>
      </w:r>
      <w:r>
        <w:rPr/>
        <w:t>с бланками</w:t>
      </w:r>
      <w:r>
        <w:rPr>
          <w:spacing w:val="1"/>
        </w:rPr>
        <w:t> </w:t>
      </w:r>
      <w:r>
        <w:rPr/>
        <w:t>ГВЭ («При</w:t>
      </w:r>
      <w:r>
        <w:rPr>
          <w:spacing w:val="1"/>
        </w:rPr>
        <w:t> </w:t>
      </w:r>
      <w:r>
        <w:rPr/>
        <w:t>заполнении</w:t>
      </w:r>
      <w:r>
        <w:rPr>
          <w:spacing w:val="65"/>
        </w:rPr>
        <w:t> </w:t>
      </w:r>
      <w:r>
        <w:rPr/>
        <w:t>бланков: …») и выполнения</w:t>
      </w:r>
      <w:r>
        <w:rPr>
          <w:spacing w:val="1"/>
        </w:rPr>
        <w:t> </w:t>
      </w:r>
      <w:r>
        <w:rPr/>
        <w:t>всех пунктов краткой инструкции по работе с бланками ГВЭ, размещенной</w:t>
      </w:r>
      <w:r>
        <w:rPr>
          <w:spacing w:val="1"/>
        </w:rPr>
        <w:t> </w:t>
      </w:r>
      <w:r>
        <w:rPr/>
        <w:t>на бланке</w:t>
      </w:r>
      <w:r>
        <w:rPr>
          <w:spacing w:val="1"/>
        </w:rPr>
        <w:t> </w:t>
      </w:r>
      <w:r>
        <w:rPr/>
        <w:t>регистрации,</w:t>
      </w:r>
      <w:r>
        <w:rPr>
          <w:spacing w:val="3"/>
        </w:rPr>
        <w:t> </w:t>
      </w:r>
      <w:r>
        <w:rPr/>
        <w:t>участник</w:t>
      </w:r>
      <w:r>
        <w:rPr>
          <w:spacing w:val="-2"/>
        </w:rPr>
        <w:t> </w:t>
      </w:r>
      <w:r>
        <w:rPr/>
        <w:t>ГВЭ</w:t>
      </w:r>
      <w:r>
        <w:rPr>
          <w:spacing w:val="-2"/>
        </w:rPr>
        <w:t> </w:t>
      </w:r>
      <w:r>
        <w:rPr/>
        <w:t>ставит</w:t>
      </w:r>
      <w:r>
        <w:rPr>
          <w:spacing w:val="-2"/>
        </w:rPr>
        <w:t> </w:t>
      </w:r>
      <w:r>
        <w:rPr/>
        <w:t>свою подпись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специально</w:t>
      </w:r>
      <w:r>
        <w:rPr>
          <w:spacing w:val="-1"/>
        </w:rPr>
        <w:t> </w:t>
      </w:r>
      <w:r>
        <w:rPr/>
        <w:t>отведенном</w:t>
      </w:r>
      <w:r>
        <w:rPr>
          <w:spacing w:val="2"/>
        </w:rPr>
        <w:t> </w:t>
      </w:r>
      <w:r>
        <w:rPr/>
        <w:t>поле.</w:t>
      </w:r>
    </w:p>
    <w:p>
      <w:pPr>
        <w:pStyle w:val="BodyText"/>
        <w:ind w:left="392" w:right="322" w:firstLine="708"/>
        <w:jc w:val="both"/>
      </w:pPr>
      <w:r>
        <w:rPr/>
        <w:t>Поля  </w:t>
      </w:r>
      <w:r>
        <w:rPr>
          <w:spacing w:val="43"/>
        </w:rPr>
        <w:t> </w:t>
      </w:r>
      <w:r>
        <w:rPr/>
        <w:t>для  </w:t>
      </w:r>
      <w:r>
        <w:rPr>
          <w:spacing w:val="43"/>
        </w:rPr>
        <w:t> </w:t>
      </w:r>
      <w:r>
        <w:rPr/>
        <w:t>служебного  </w:t>
      </w:r>
      <w:r>
        <w:rPr>
          <w:spacing w:val="43"/>
        </w:rPr>
        <w:t> </w:t>
      </w:r>
      <w:r>
        <w:rPr/>
        <w:t>использования   </w:t>
      </w:r>
      <w:r>
        <w:rPr>
          <w:spacing w:val="46"/>
        </w:rPr>
        <w:t> </w:t>
      </w:r>
      <w:r>
        <w:rPr/>
        <w:t>«Резерв-1»,   </w:t>
      </w:r>
      <w:r>
        <w:rPr>
          <w:spacing w:val="46"/>
        </w:rPr>
        <w:t> </w:t>
      </w:r>
      <w:r>
        <w:rPr/>
        <w:t>«Резерв-2»,   </w:t>
      </w:r>
      <w:r>
        <w:rPr>
          <w:spacing w:val="44"/>
        </w:rPr>
        <w:t> </w:t>
      </w:r>
      <w:r>
        <w:rPr/>
        <w:t>«Резерв-3»</w:t>
      </w:r>
      <w:r>
        <w:rPr>
          <w:spacing w:val="-63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(рис.</w:t>
      </w:r>
      <w:r>
        <w:rPr>
          <w:spacing w:val="2"/>
        </w:rPr>
        <w:t> </w:t>
      </w:r>
      <w:r>
        <w:rPr/>
        <w:t>5).</w:t>
      </w:r>
    </w:p>
    <w:p>
      <w:pPr>
        <w:spacing w:after="0"/>
        <w:jc w:val="both"/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ind w:left="652"/>
        <w:rPr>
          <w:sz w:val="20"/>
        </w:rPr>
      </w:pPr>
      <w:r>
        <w:rPr>
          <w:sz w:val="20"/>
        </w:rPr>
        <w:drawing>
          <wp:inline distT="0" distB="0" distL="0" distR="0">
            <wp:extent cx="5852147" cy="516064"/>
            <wp:effectExtent l="0" t="0" r="0" b="0"/>
            <wp:docPr id="59" name="image31.png" descr="C:\Users\olgsolov\Desktop\2020\МР 2020\2020\2 МР ГВЭ-11 автомат\Нарезка бланков 2020\5 БР-резервы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47" cy="51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4"/>
        <w:ind w:left="657" w:right="594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для служебного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использования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221"/>
        <w:ind w:left="392" w:right="334" w:firstLine="708"/>
        <w:jc w:val="both"/>
      </w:pPr>
      <w:r>
        <w:rPr/>
        <w:t>В случае если участник экзамена удален с экзамена в связи с нарушением Порядка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 причинам,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бланка</w:t>
      </w:r>
      <w:r>
        <w:rPr>
          <w:spacing w:val="-2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организатором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 ОБЯЗАТЕЛЬНО.</w:t>
      </w:r>
    </w:p>
    <w:p>
      <w:pPr>
        <w:pStyle w:val="BodyText"/>
        <w:spacing w:before="1"/>
        <w:ind w:left="392" w:right="331" w:firstLine="708"/>
        <w:jc w:val="both"/>
      </w:pPr>
      <w:r>
        <w:rPr/>
        <w:t>Организатор</w:t>
      </w:r>
      <w:r>
        <w:rPr>
          <w:spacing w:val="44"/>
        </w:rPr>
        <w:t> </w:t>
      </w:r>
      <w:r>
        <w:rPr/>
        <w:t>в</w:t>
      </w:r>
      <w:r>
        <w:rPr>
          <w:spacing w:val="43"/>
        </w:rPr>
        <w:t> </w:t>
      </w:r>
      <w:r>
        <w:rPr/>
        <w:t>аудитории</w:t>
      </w:r>
      <w:r>
        <w:rPr>
          <w:spacing w:val="42"/>
        </w:rPr>
        <w:t> </w:t>
      </w:r>
      <w:r>
        <w:rPr/>
        <w:t>ставит</w:t>
      </w:r>
      <w:r>
        <w:rPr>
          <w:spacing w:val="42"/>
        </w:rPr>
        <w:t> </w:t>
      </w:r>
      <w:r>
        <w:rPr/>
        <w:t>отметку</w:t>
      </w:r>
      <w:r>
        <w:rPr>
          <w:spacing w:val="43"/>
        </w:rPr>
        <w:t> </w:t>
      </w:r>
      <w:r>
        <w:rPr/>
        <w:t>«X»</w:t>
      </w:r>
      <w:r>
        <w:rPr>
          <w:spacing w:val="43"/>
        </w:rPr>
        <w:t> </w:t>
      </w:r>
      <w:r>
        <w:rPr/>
        <w:t>в</w:t>
      </w:r>
      <w:r>
        <w:rPr>
          <w:spacing w:val="42"/>
        </w:rPr>
        <w:t> </w:t>
      </w:r>
      <w:r>
        <w:rPr/>
        <w:t>поле</w:t>
      </w:r>
      <w:r>
        <w:rPr>
          <w:spacing w:val="45"/>
        </w:rPr>
        <w:t> </w:t>
      </w:r>
      <w:r>
        <w:rPr/>
        <w:t>«Удален</w:t>
      </w:r>
      <w:r>
        <w:rPr>
          <w:spacing w:val="42"/>
        </w:rPr>
        <w:t> </w:t>
      </w:r>
      <w:r>
        <w:rPr/>
        <w:t>с</w:t>
      </w:r>
      <w:r>
        <w:rPr>
          <w:spacing w:val="43"/>
        </w:rPr>
        <w:t> </w:t>
      </w:r>
      <w:r>
        <w:rPr/>
        <w:t>экзамена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связи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ЕГЭ»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«Не</w:t>
      </w:r>
      <w:r>
        <w:rPr>
          <w:spacing w:val="1"/>
        </w:rPr>
        <w:t> </w:t>
      </w:r>
      <w:r>
        <w:rPr/>
        <w:t>завершил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причинам»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заверяет</w:t>
      </w:r>
      <w:r>
        <w:rPr>
          <w:spacing w:val="21"/>
        </w:rPr>
        <w:t> </w:t>
      </w:r>
      <w:r>
        <w:rPr/>
        <w:t>указанную</w:t>
      </w:r>
      <w:r>
        <w:rPr>
          <w:spacing w:val="20"/>
        </w:rPr>
        <w:t> </w:t>
      </w:r>
      <w:r>
        <w:rPr/>
        <w:t>отметку</w:t>
      </w:r>
      <w:r>
        <w:rPr>
          <w:spacing w:val="15"/>
        </w:rPr>
        <w:t> </w:t>
      </w:r>
      <w:r>
        <w:rPr/>
        <w:t>своей</w:t>
      </w:r>
      <w:r>
        <w:rPr>
          <w:spacing w:val="17"/>
        </w:rPr>
        <w:t> </w:t>
      </w:r>
      <w:r>
        <w:rPr/>
        <w:t>подписью</w:t>
      </w:r>
      <w:r>
        <w:rPr>
          <w:spacing w:val="19"/>
        </w:rPr>
        <w:t> </w:t>
      </w:r>
      <w:r>
        <w:rPr/>
        <w:t>в</w:t>
      </w:r>
      <w:r>
        <w:rPr>
          <w:spacing w:val="17"/>
        </w:rPr>
        <w:t> </w:t>
      </w:r>
      <w:r>
        <w:rPr/>
        <w:t>специально</w:t>
      </w:r>
      <w:r>
        <w:rPr>
          <w:spacing w:val="17"/>
        </w:rPr>
        <w:t> </w:t>
      </w:r>
      <w:r>
        <w:rPr/>
        <w:t>отведенном</w:t>
      </w:r>
      <w:r>
        <w:rPr>
          <w:spacing w:val="19"/>
        </w:rPr>
        <w:t> </w:t>
      </w:r>
      <w:r>
        <w:rPr/>
        <w:t>поле</w:t>
      </w:r>
    </w:p>
    <w:p>
      <w:pPr>
        <w:pStyle w:val="BodyText"/>
        <w:spacing w:line="298" w:lineRule="exact"/>
        <w:ind w:left="392"/>
        <w:jc w:val="both"/>
      </w:pPr>
      <w:r>
        <w:rPr/>
        <w:t>«Подпись</w:t>
      </w:r>
      <w:r>
        <w:rPr>
          <w:spacing w:val="-4"/>
        </w:rPr>
        <w:t> </w:t>
      </w:r>
      <w:r>
        <w:rPr/>
        <w:t>ответственного</w:t>
      </w:r>
      <w:r>
        <w:rPr>
          <w:spacing w:val="-3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строго</w:t>
      </w:r>
      <w:r>
        <w:rPr>
          <w:spacing w:val="-3"/>
        </w:rPr>
        <w:t> </w:t>
      </w:r>
      <w:r>
        <w:rPr/>
        <w:t>внутри</w:t>
      </w:r>
      <w:r>
        <w:rPr>
          <w:spacing w:val="-3"/>
        </w:rPr>
        <w:t> </w:t>
      </w:r>
      <w:r>
        <w:rPr/>
        <w:t>окошка»</w:t>
      </w:r>
      <w:r>
        <w:rPr>
          <w:spacing w:val="-4"/>
        </w:rPr>
        <w:t> </w:t>
      </w:r>
      <w:r>
        <w:rPr/>
        <w:t>(рис.</w:t>
      </w:r>
      <w:r>
        <w:rPr>
          <w:spacing w:val="-3"/>
        </w:rPr>
        <w:t> </w:t>
      </w:r>
      <w:r>
        <w:rPr/>
        <w:t>6).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921126</wp:posOffset>
            </wp:positionH>
            <wp:positionV relativeFrom="paragraph">
              <wp:posOffset>219664</wp:posOffset>
            </wp:positionV>
            <wp:extent cx="5833617" cy="975360"/>
            <wp:effectExtent l="0" t="0" r="0" b="0"/>
            <wp:wrapTopAndBottom/>
            <wp:docPr id="61" name="image32.png" descr="C:\Users\olgsolov\Desktop\2020\МР 2020\2020\2 МР ГВЭ-11 автомат\Нарезка бланков 2020\6 БР-низ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617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2"/>
        <w:ind w:left="656" w:right="594" w:firstLine="0"/>
        <w:jc w:val="center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6.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Поле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отметок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организатора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аудитории</w:t>
      </w:r>
    </w:p>
    <w:p>
      <w:pPr>
        <w:pStyle w:val="BodyText"/>
        <w:rPr>
          <w:i/>
        </w:rPr>
      </w:pPr>
    </w:p>
    <w:p>
      <w:pPr>
        <w:pStyle w:val="BodyText"/>
        <w:ind w:left="392" w:right="323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ошибочного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дают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исправления.</w:t>
      </w:r>
    </w:p>
    <w:p>
      <w:pPr>
        <w:pStyle w:val="Heading1"/>
        <w:spacing w:line="297" w:lineRule="exact"/>
        <w:ind w:left="1101"/>
        <w:jc w:val="both"/>
        <w:rPr>
          <w:b w:val="0"/>
        </w:rPr>
      </w:pPr>
      <w:r>
        <w:rPr/>
        <w:t>Исправления</w:t>
      </w:r>
      <w:r>
        <w:rPr>
          <w:spacing w:val="-6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выполнены</w:t>
      </w:r>
      <w:r>
        <w:rPr>
          <w:spacing w:val="-2"/>
        </w:rPr>
        <w:t> </w:t>
      </w:r>
      <w:r>
        <w:rPr/>
        <w:t>следующими</w:t>
      </w:r>
      <w:r>
        <w:rPr>
          <w:spacing w:val="-4"/>
        </w:rPr>
        <w:t> </w:t>
      </w:r>
      <w:r>
        <w:rPr/>
        <w:t>способами</w:t>
      </w:r>
      <w:r>
        <w:rPr>
          <w:b w:val="0"/>
        </w:rPr>
        <w:t>:</w:t>
      </w:r>
    </w:p>
    <w:p>
      <w:pPr>
        <w:pStyle w:val="BodyText"/>
        <w:spacing w:before="1"/>
        <w:ind w:left="392" w:right="325" w:firstLine="708"/>
        <w:jc w:val="both"/>
      </w:pPr>
      <w:r>
        <w:rPr/>
        <w:t>запись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жирным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поверх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 символов</w:t>
      </w:r>
      <w:r>
        <w:rPr>
          <w:spacing w:val="-1"/>
        </w:rPr>
        <w:t> </w:t>
      </w:r>
      <w:r>
        <w:rPr/>
        <w:t>(цифр, букв);</w:t>
      </w:r>
    </w:p>
    <w:p>
      <w:pPr>
        <w:pStyle w:val="BodyText"/>
        <w:ind w:left="392" w:right="327" w:firstLine="708"/>
        <w:jc w:val="both"/>
      </w:pPr>
      <w:r>
        <w:rPr/>
        <w:t>зачеркивание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свободных</w:t>
      </w:r>
      <w:r>
        <w:rPr>
          <w:spacing w:val="-62"/>
        </w:rPr>
        <w:t> </w:t>
      </w:r>
      <w:r>
        <w:rPr/>
        <w:t>клеточек справа новыми символами (цифрами, буквами). Данный способ возможен только</w:t>
      </w:r>
      <w:r>
        <w:rPr>
          <w:spacing w:val="1"/>
        </w:rPr>
        <w:t> </w:t>
      </w:r>
      <w:r>
        <w:rPr/>
        <w:t>при наличии достаточного</w:t>
      </w:r>
      <w:r>
        <w:rPr>
          <w:spacing w:val="1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оставшихся свободных клеточек.</w:t>
      </w:r>
    </w:p>
    <w:p>
      <w:pPr>
        <w:spacing w:after="0"/>
        <w:jc w:val="both"/>
        <w:sectPr>
          <w:pgSz w:w="11910" w:h="16840"/>
          <w:pgMar w:header="0" w:footer="1170" w:top="1140" w:bottom="1440" w:left="740" w:right="240"/>
        </w:sectPr>
      </w:pPr>
    </w:p>
    <w:p>
      <w:pPr>
        <w:pStyle w:val="Heading1"/>
        <w:numPr>
          <w:ilvl w:val="2"/>
          <w:numId w:val="10"/>
        </w:numPr>
        <w:tabs>
          <w:tab w:pos="1750" w:val="left" w:leader="none"/>
        </w:tabs>
        <w:spacing w:line="240" w:lineRule="auto" w:before="74" w:after="0"/>
        <w:ind w:left="1749" w:right="0" w:hanging="649"/>
        <w:jc w:val="left"/>
      </w:pPr>
      <w:bookmarkStart w:name="_bookmark23" w:id="46"/>
      <w:bookmarkEnd w:id="46"/>
      <w:r>
        <w:rPr>
          <w:b w:val="0"/>
        </w:rPr>
      </w:r>
      <w:bookmarkStart w:name="_bookmark23" w:id="47"/>
      <w:bookmarkEnd w:id="47"/>
      <w:r>
        <w:rPr/>
        <w:t>З</w:t>
      </w:r>
      <w:r>
        <w:rPr/>
        <w:t>аполнение</w:t>
      </w:r>
      <w:r>
        <w:rPr>
          <w:spacing w:val="-4"/>
        </w:rPr>
        <w:t> </w:t>
      </w:r>
      <w:r>
        <w:rPr/>
        <w:t>бланка</w:t>
      </w:r>
      <w:r>
        <w:rPr>
          <w:spacing w:val="-5"/>
        </w:rPr>
        <w:t> </w:t>
      </w:r>
      <w:r>
        <w:rPr/>
        <w:t>ответов</w:t>
      </w:r>
    </w:p>
    <w:p>
      <w:pPr>
        <w:pStyle w:val="BodyText"/>
        <w:spacing w:before="8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1347000</wp:posOffset>
            </wp:positionH>
            <wp:positionV relativeFrom="paragraph">
              <wp:posOffset>147239</wp:posOffset>
            </wp:positionV>
            <wp:extent cx="5237293" cy="7601711"/>
            <wp:effectExtent l="0" t="0" r="0" b="0"/>
            <wp:wrapTopAndBottom/>
            <wp:docPr id="63" name="image33.png" descr="D:\мониторинг\Бланки ЕГЭ\2023\ГВЭ\11\PNG\Бланки ГВЭ 2023 версия 1.01_Страница_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293" cy="7601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9"/>
        </w:rPr>
      </w:pPr>
    </w:p>
    <w:p>
      <w:pPr>
        <w:spacing w:before="0"/>
        <w:ind w:left="3554" w:right="0" w:firstLine="0"/>
        <w:jc w:val="left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7.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Лицевая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сторона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ответов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after="1"/>
        <w:rPr>
          <w:i/>
          <w:sz w:val="13"/>
        </w:rPr>
      </w:pPr>
    </w:p>
    <w:p>
      <w:pPr>
        <w:pStyle w:val="BodyText"/>
        <w:ind w:left="1518"/>
        <w:rPr>
          <w:sz w:val="20"/>
        </w:rPr>
      </w:pPr>
      <w:r>
        <w:rPr>
          <w:sz w:val="20"/>
        </w:rPr>
        <w:drawing>
          <wp:inline distT="0" distB="0" distL="0" distR="0">
            <wp:extent cx="5121460" cy="7534656"/>
            <wp:effectExtent l="0" t="0" r="0" b="0"/>
            <wp:docPr id="65" name="image34.png" descr="C:\Users\ekaselez\Desktop\МР 2022\3. МР 2022\Бланки ГВЭ 2022\Раздельно\Бланки ГВЭ 2022 версия 1.2 ЧБ_автоматизированное заполнение-3_page-0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1460" cy="753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i/>
          <w:sz w:val="21"/>
        </w:rPr>
      </w:pPr>
    </w:p>
    <w:p>
      <w:pPr>
        <w:spacing w:before="88"/>
        <w:ind w:left="3374" w:right="0" w:firstLine="0"/>
        <w:jc w:val="left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8.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Оборотная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сторона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ответов</w:t>
      </w:r>
    </w:p>
    <w:p>
      <w:pPr>
        <w:pStyle w:val="BodyText"/>
        <w:spacing w:before="4"/>
        <w:rPr>
          <w:i/>
          <w:sz w:val="18"/>
        </w:rPr>
      </w:pPr>
    </w:p>
    <w:p>
      <w:pPr>
        <w:pStyle w:val="BodyText"/>
        <w:spacing w:before="88"/>
        <w:ind w:left="1101"/>
      </w:pPr>
      <w:r>
        <w:rPr/>
        <w:t>Бланк</w:t>
      </w:r>
      <w:r>
        <w:rPr>
          <w:spacing w:val="32"/>
        </w:rPr>
        <w:t> </w:t>
      </w:r>
      <w:r>
        <w:rPr/>
        <w:t>ответов</w:t>
      </w:r>
      <w:r>
        <w:rPr>
          <w:spacing w:val="36"/>
        </w:rPr>
        <w:t> </w:t>
      </w:r>
      <w:r>
        <w:rPr/>
        <w:t>(рис.</w:t>
      </w:r>
      <w:r>
        <w:rPr>
          <w:spacing w:val="37"/>
        </w:rPr>
        <w:t> </w:t>
      </w:r>
      <w:r>
        <w:rPr/>
        <w:t>7</w:t>
      </w:r>
      <w:r>
        <w:rPr>
          <w:spacing w:val="33"/>
        </w:rPr>
        <w:t> </w:t>
      </w:r>
      <w:r>
        <w:rPr/>
        <w:t>и</w:t>
      </w:r>
      <w:r>
        <w:rPr>
          <w:spacing w:val="35"/>
        </w:rPr>
        <w:t> </w:t>
      </w:r>
      <w:r>
        <w:rPr/>
        <w:t>рис.</w:t>
      </w:r>
      <w:r>
        <w:rPr>
          <w:spacing w:val="34"/>
        </w:rPr>
        <w:t> </w:t>
      </w:r>
      <w:r>
        <w:rPr/>
        <w:t>8)</w:t>
      </w:r>
      <w:r>
        <w:rPr>
          <w:spacing w:val="33"/>
        </w:rPr>
        <w:t> </w:t>
      </w:r>
      <w:r>
        <w:rPr/>
        <w:t>предназначен</w:t>
      </w:r>
      <w:r>
        <w:rPr>
          <w:spacing w:val="35"/>
        </w:rPr>
        <w:t> </w:t>
      </w:r>
      <w:r>
        <w:rPr/>
        <w:t>для</w:t>
      </w:r>
      <w:r>
        <w:rPr>
          <w:spacing w:val="34"/>
        </w:rPr>
        <w:t> </w:t>
      </w:r>
      <w:r>
        <w:rPr/>
        <w:t>записи</w:t>
      </w:r>
      <w:r>
        <w:rPr>
          <w:spacing w:val="34"/>
        </w:rPr>
        <w:t> </w:t>
      </w:r>
      <w:r>
        <w:rPr/>
        <w:t>ответов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задания</w:t>
      </w:r>
      <w:r>
        <w:rPr>
          <w:spacing w:val="35"/>
        </w:rPr>
        <w:t> </w:t>
      </w:r>
      <w:r>
        <w:rPr/>
        <w:t>КИМ</w:t>
      </w:r>
    </w:p>
    <w:p>
      <w:pPr>
        <w:pStyle w:val="BodyText"/>
        <w:spacing w:before="1"/>
        <w:ind w:left="392"/>
      </w:pPr>
      <w:r>
        <w:rPr/>
        <w:t>ГВЭ.</w:t>
      </w:r>
    </w:p>
    <w:p>
      <w:pPr>
        <w:spacing w:after="0"/>
        <w:sectPr>
          <w:pgSz w:w="11910" w:h="16840"/>
          <w:pgMar w:header="0" w:footer="1170" w:top="1580" w:bottom="1380" w:left="740" w:right="240"/>
        </w:sectPr>
      </w:pPr>
    </w:p>
    <w:p>
      <w:pPr>
        <w:pStyle w:val="BodyText"/>
        <w:spacing w:before="67"/>
        <w:ind w:left="392" w:right="323" w:firstLine="708"/>
        <w:jc w:val="both"/>
      </w:pPr>
      <w:r>
        <w:rPr/>
        <w:t>Информация для заполнения полей верхней части лицевой стороны бланка ответов</w:t>
      </w:r>
      <w:r>
        <w:rPr>
          <w:spacing w:val="1"/>
        </w:rPr>
        <w:t> </w:t>
      </w:r>
      <w:r>
        <w:rPr/>
        <w:t>(«Код</w:t>
      </w:r>
      <w:r>
        <w:rPr>
          <w:spacing w:val="1"/>
        </w:rPr>
        <w:t> </w:t>
      </w:r>
      <w:r>
        <w:rPr/>
        <w:t>региона»,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предмета»,</w:t>
      </w:r>
      <w:r>
        <w:rPr>
          <w:spacing w:val="1"/>
        </w:rPr>
        <w:t> </w:t>
      </w:r>
      <w:r>
        <w:rPr/>
        <w:t>«Название</w:t>
      </w:r>
      <w:r>
        <w:rPr>
          <w:spacing w:val="1"/>
        </w:rPr>
        <w:t> </w:t>
      </w:r>
      <w:r>
        <w:rPr/>
        <w:t>предмета»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«Номер</w:t>
      </w:r>
      <w:r>
        <w:rPr>
          <w:spacing w:val="1"/>
        </w:rPr>
        <w:t> </w:t>
      </w:r>
      <w:r>
        <w:rPr/>
        <w:t>варианта»)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2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внесенной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бланк</w:t>
      </w:r>
      <w:r>
        <w:rPr>
          <w:spacing w:val="-2"/>
        </w:rPr>
        <w:t> </w:t>
      </w:r>
      <w:r>
        <w:rPr/>
        <w:t>регистрации.</w:t>
      </w:r>
    </w:p>
    <w:p>
      <w:pPr>
        <w:pStyle w:val="BodyText"/>
        <w:spacing w:before="1"/>
        <w:ind w:left="1101"/>
        <w:jc w:val="both"/>
      </w:pPr>
      <w:r>
        <w:rPr/>
        <w:t>Поле</w:t>
      </w:r>
      <w:r>
        <w:rPr>
          <w:spacing w:val="-2"/>
        </w:rPr>
        <w:t> </w:t>
      </w:r>
      <w:r>
        <w:rPr/>
        <w:t>«Резерв-4»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заполняется.</w:t>
      </w:r>
    </w:p>
    <w:p>
      <w:pPr>
        <w:pStyle w:val="BodyText"/>
        <w:spacing w:line="298" w:lineRule="exact" w:before="1"/>
        <w:ind w:left="1101"/>
        <w:jc w:val="both"/>
      </w:pPr>
      <w:r>
        <w:rPr/>
        <w:t>Поля</w:t>
      </w:r>
      <w:r>
        <w:rPr>
          <w:spacing w:val="-1"/>
        </w:rPr>
        <w:t> </w:t>
      </w:r>
      <w:r>
        <w:rPr/>
        <w:t>«Код</w:t>
      </w:r>
      <w:r>
        <w:rPr>
          <w:spacing w:val="-4"/>
        </w:rPr>
        <w:t> </w:t>
      </w:r>
      <w:r>
        <w:rPr/>
        <w:t>работы»,</w:t>
      </w:r>
      <w:r>
        <w:rPr>
          <w:spacing w:val="-2"/>
        </w:rPr>
        <w:t> </w:t>
      </w:r>
      <w:r>
        <w:rPr/>
        <w:t>«Лист</w:t>
      </w:r>
      <w:r>
        <w:rPr>
          <w:spacing w:val="-4"/>
        </w:rPr>
        <w:t> </w:t>
      </w:r>
      <w:r>
        <w:rPr/>
        <w:t>№»</w:t>
      </w:r>
      <w:r>
        <w:rPr>
          <w:spacing w:val="-5"/>
        </w:rPr>
        <w:t> </w:t>
      </w:r>
      <w:r>
        <w:rPr/>
        <w:t>заполняются</w:t>
      </w:r>
      <w:r>
        <w:rPr>
          <w:spacing w:val="-1"/>
        </w:rPr>
        <w:t> </w:t>
      </w:r>
      <w:r>
        <w:rPr/>
        <w:t>автоматически.</w:t>
      </w:r>
    </w:p>
    <w:p>
      <w:pPr>
        <w:pStyle w:val="BodyText"/>
        <w:ind w:left="392" w:right="333" w:firstLine="708"/>
        <w:jc w:val="both"/>
      </w:pP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бланке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делаются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последовательности: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заполняется лицевая</w:t>
      </w:r>
      <w:r>
        <w:rPr>
          <w:spacing w:val="2"/>
        </w:rPr>
        <w:t> </w:t>
      </w:r>
      <w:r>
        <w:rPr/>
        <w:t>сторона,</w:t>
      </w:r>
      <w:r>
        <w:rPr>
          <w:spacing w:val="-2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заполняется</w:t>
      </w:r>
      <w:r>
        <w:rPr>
          <w:spacing w:val="2"/>
        </w:rPr>
        <w:t> </w:t>
      </w:r>
      <w:r>
        <w:rPr/>
        <w:t>оборотная</w:t>
      </w:r>
      <w:r>
        <w:rPr>
          <w:spacing w:val="-1"/>
        </w:rPr>
        <w:t> </w:t>
      </w:r>
      <w:r>
        <w:rPr/>
        <w:t>сторона.</w:t>
      </w:r>
    </w:p>
    <w:p>
      <w:pPr>
        <w:pStyle w:val="BodyText"/>
        <w:spacing w:before="1"/>
        <w:ind w:left="392" w:right="324" w:firstLine="708"/>
        <w:jc w:val="both"/>
      </w:pPr>
      <w:r>
        <w:rPr/>
        <w:t>При недостатке места для ответов на лицевой стороне бланка ответов участник ГВЭ</w:t>
      </w:r>
      <w:r>
        <w:rPr>
          <w:spacing w:val="1"/>
        </w:rPr>
        <w:t> </w:t>
      </w:r>
      <w:r>
        <w:rPr/>
        <w:t>должен продолжить записи на оборотной стороне бланка ответов (рис. 8), сделав в нижней</w:t>
      </w:r>
      <w:r>
        <w:rPr>
          <w:spacing w:val="1"/>
        </w:rPr>
        <w:t> </w:t>
      </w:r>
      <w:r>
        <w:rPr/>
        <w:t>части области ответов лицевой стороны бланка запись «см. на обороте». Для удобства все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пронумерованы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разлинованы</w:t>
      </w:r>
      <w:r>
        <w:rPr>
          <w:spacing w:val="1"/>
        </w:rPr>
        <w:t> </w:t>
      </w:r>
      <w:r>
        <w:rPr/>
        <w:t>пунктирными</w:t>
      </w:r>
      <w:r>
        <w:rPr>
          <w:spacing w:val="1"/>
        </w:rPr>
        <w:t> </w:t>
      </w:r>
      <w:r>
        <w:rPr/>
        <w:t>линиями</w:t>
      </w:r>
      <w:r>
        <w:rPr>
          <w:spacing w:val="1"/>
        </w:rPr>
        <w:t> </w:t>
      </w:r>
      <w:r>
        <w:rPr/>
        <w:t>«в</w:t>
      </w:r>
      <w:r>
        <w:rPr>
          <w:spacing w:val="1"/>
        </w:rPr>
        <w:t> </w:t>
      </w:r>
      <w:r>
        <w:rPr/>
        <w:t>клеточку».</w:t>
      </w:r>
    </w:p>
    <w:p>
      <w:pPr>
        <w:pStyle w:val="BodyText"/>
        <w:ind w:left="392" w:right="327" w:firstLine="708"/>
        <w:jc w:val="both"/>
      </w:pPr>
      <w:r>
        <w:rPr/>
        <w:t>Если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полей), то</w:t>
      </w:r>
      <w:r>
        <w:rPr>
          <w:spacing w:val="-2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погашают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«Z»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"/>
        <w:ind w:left="392" w:right="324" w:firstLine="708"/>
        <w:jc w:val="both"/>
      </w:pPr>
      <w:r>
        <w:rPr/>
        <w:t>При недостатке места для записи ответов на задания на бланке ответов (включая</w:t>
      </w:r>
      <w:r>
        <w:rPr>
          <w:spacing w:val="1"/>
        </w:rPr>
        <w:t> </w:t>
      </w:r>
      <w:r>
        <w:rPr/>
        <w:t>оборотную сторону бланка ответов) организатор в аудитории по просьбе участника выдает</w:t>
      </w:r>
      <w:r>
        <w:rPr>
          <w:spacing w:val="-62"/>
        </w:rPr>
        <w:t> </w:t>
      </w:r>
      <w:r>
        <w:rPr/>
        <w:t>ему</w:t>
      </w:r>
      <w:r>
        <w:rPr>
          <w:spacing w:val="-6"/>
        </w:rPr>
        <w:t> </w:t>
      </w:r>
      <w:r>
        <w:rPr/>
        <w:t>дополнительный</w:t>
      </w:r>
      <w:r>
        <w:rPr>
          <w:spacing w:val="2"/>
        </w:rPr>
        <w:t> </w:t>
      </w:r>
      <w:r>
        <w:rPr/>
        <w:t>бланк</w:t>
      </w:r>
      <w:r>
        <w:rPr>
          <w:spacing w:val="-2"/>
        </w:rPr>
        <w:t> </w:t>
      </w:r>
      <w:r>
        <w:rPr/>
        <w:t>ответов.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92.064003pt;margin-top:11.702282pt;width:144.020pt;height:.84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7"/>
        </w:rPr>
      </w:pPr>
    </w:p>
    <w:p>
      <w:pPr>
        <w:spacing w:before="120"/>
        <w:ind w:left="392" w:right="329" w:firstLine="708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Как правило, знак «Z» свидетельствует о том, что участник ГВЭ завершил свою экзаменационную работу 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будет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возвращаться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своих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(продолжению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ответов). Указанный знак проставляется на последнем листе соответствующего бланка ответов. Например, участник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ГВЭ выполнил все задания с развернутым ответом (или посильные ему задания), оформил ответы на задания 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развернутым ответом на бланке ответов (лицевой стороне и оборотной стороне), дополнительный бланк ответов 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запрашивал и, соответственно, не использовал его, таким образом, знак «Z» ставится на оборотной стороне 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 в области указанного бланка, оставшейся незаполненной участником ГВЭ. Знак «Z» в данном случае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лицевой стороне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ставится,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даже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если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лицевой стороне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имеется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небольшая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незаполненная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область.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170" w:top="1040" w:bottom="1440" w:left="740" w:right="240"/>
        </w:sectPr>
      </w:pPr>
    </w:p>
    <w:p>
      <w:pPr>
        <w:pStyle w:val="Heading1"/>
        <w:numPr>
          <w:ilvl w:val="2"/>
          <w:numId w:val="10"/>
        </w:numPr>
        <w:tabs>
          <w:tab w:pos="1750" w:val="left" w:leader="none"/>
        </w:tabs>
        <w:spacing w:line="240" w:lineRule="auto" w:before="74" w:after="0"/>
        <w:ind w:left="1749" w:right="0" w:hanging="649"/>
        <w:jc w:val="left"/>
      </w:pPr>
      <w:bookmarkStart w:name="_bookmark24" w:id="48"/>
      <w:bookmarkEnd w:id="48"/>
      <w:r>
        <w:rPr>
          <w:b w:val="0"/>
        </w:rPr>
      </w:r>
      <w:bookmarkStart w:name="_bookmark24" w:id="49"/>
      <w:bookmarkEnd w:id="49"/>
      <w:r>
        <w:rPr/>
        <w:t>З</w:t>
      </w:r>
      <w:r>
        <w:rPr/>
        <w:t>аполнение</w:t>
      </w:r>
      <w:r>
        <w:rPr>
          <w:spacing w:val="-7"/>
        </w:rPr>
        <w:t> </w:t>
      </w:r>
      <w:r>
        <w:rPr/>
        <w:t>дополнительного</w:t>
      </w:r>
      <w:r>
        <w:rPr>
          <w:spacing w:val="-8"/>
        </w:rPr>
        <w:t> </w:t>
      </w:r>
      <w:r>
        <w:rPr/>
        <w:t>бланка</w:t>
      </w:r>
      <w:r>
        <w:rPr>
          <w:spacing w:val="-7"/>
        </w:rPr>
        <w:t> </w:t>
      </w:r>
      <w:r>
        <w:rPr/>
        <w:t>ответов</w:t>
      </w:r>
    </w:p>
    <w:p>
      <w:pPr>
        <w:pStyle w:val="BodyText"/>
        <w:spacing w:before="8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1347000</wp:posOffset>
            </wp:positionH>
            <wp:positionV relativeFrom="paragraph">
              <wp:posOffset>147239</wp:posOffset>
            </wp:positionV>
            <wp:extent cx="5237293" cy="7601711"/>
            <wp:effectExtent l="0" t="0" r="0" b="0"/>
            <wp:wrapTopAndBottom/>
            <wp:docPr id="67" name="image35.png" descr="D:\мониторинг\Бланки ЕГЭ\2023\ГВЭ\11\PNG\Бланки ГВЭ 2023 версия 1.0_Страница_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7293" cy="7601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9"/>
        </w:rPr>
      </w:pPr>
    </w:p>
    <w:p>
      <w:pPr>
        <w:spacing w:before="0"/>
        <w:ind w:left="2562" w:right="0" w:firstLine="0"/>
        <w:jc w:val="left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9.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Лицевая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сторона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дополнительного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ответов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170" w:top="1040" w:bottom="1440" w:left="740" w:right="2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4"/>
        </w:rPr>
      </w:pPr>
    </w:p>
    <w:p>
      <w:pPr>
        <w:pStyle w:val="BodyText"/>
        <w:ind w:left="1264"/>
        <w:rPr>
          <w:sz w:val="20"/>
        </w:rPr>
      </w:pPr>
      <w:r>
        <w:rPr>
          <w:sz w:val="20"/>
        </w:rPr>
        <w:drawing>
          <wp:inline distT="0" distB="0" distL="0" distR="0">
            <wp:extent cx="5192055" cy="7711440"/>
            <wp:effectExtent l="0" t="0" r="0" b="0"/>
            <wp:docPr id="69" name="image36.png" descr="C:\Users\ekaselez\Desktop\МР 2022\3. МР 2022\Бланки ГВЭ 2022\Раздельно\Бланки ГВЭ 2022 версия 1.2 ЧБ_автоматизированное заполнение-5_page-0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055" cy="77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i/>
          <w:sz w:val="21"/>
        </w:rPr>
      </w:pPr>
    </w:p>
    <w:p>
      <w:pPr>
        <w:spacing w:before="89"/>
        <w:ind w:left="2318" w:right="0" w:firstLine="0"/>
        <w:jc w:val="left"/>
        <w:rPr>
          <w:i/>
          <w:sz w:val="26"/>
        </w:rPr>
      </w:pPr>
      <w:r>
        <w:rPr>
          <w:i/>
          <w:sz w:val="26"/>
        </w:rPr>
        <w:t>Рис.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10.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Оборотная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сторона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дополнительного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бланка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ответов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170" w:top="1580" w:bottom="1440" w:left="740" w:right="240"/>
        </w:sectPr>
      </w:pPr>
    </w:p>
    <w:p>
      <w:pPr>
        <w:pStyle w:val="BodyText"/>
        <w:spacing w:before="67"/>
        <w:ind w:left="392" w:right="324" w:firstLine="708"/>
        <w:jc w:val="both"/>
      </w:pPr>
      <w:r>
        <w:rPr/>
        <w:t>Дополнительный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(рис.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рис.</w:t>
      </w:r>
      <w:r>
        <w:rPr>
          <w:spacing w:val="1"/>
        </w:rPr>
        <w:t> </w:t>
      </w:r>
      <w:r>
        <w:rPr/>
        <w:t>10)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просьбе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нехватки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65"/>
        </w:rPr>
        <w:t> </w:t>
      </w:r>
      <w:r>
        <w:rPr/>
        <w:t>ответов на</w:t>
      </w:r>
      <w:r>
        <w:rPr>
          <w:spacing w:val="-62"/>
        </w:rPr>
        <w:t> </w:t>
      </w:r>
      <w:r>
        <w:rPr/>
        <w:t>бланке</w:t>
      </w:r>
      <w:r>
        <w:rPr>
          <w:spacing w:val="-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(лицевая</w:t>
      </w:r>
      <w:r>
        <w:rPr>
          <w:spacing w:val="1"/>
        </w:rPr>
        <w:t> </w:t>
      </w:r>
      <w:r>
        <w:rPr/>
        <w:t>и оборотная стороны).</w:t>
      </w:r>
    </w:p>
    <w:p>
      <w:pPr>
        <w:pStyle w:val="BodyText"/>
        <w:spacing w:before="1"/>
        <w:ind w:left="392" w:right="327" w:firstLine="708"/>
        <w:jc w:val="both"/>
      </w:pPr>
      <w:r>
        <w:rPr/>
        <w:t>Дополнительные двусторонние бланки ответов при проведении ГВЭ в устной форме</w:t>
      </w:r>
      <w:r>
        <w:rPr>
          <w:spacing w:val="-62"/>
        </w:rPr>
        <w:t> </w:t>
      </w:r>
      <w:r>
        <w:rPr/>
        <w:t>могут при необходимости использоваться в случае осуществления аудиозаписи устных</w:t>
      </w:r>
      <w:r>
        <w:rPr>
          <w:spacing w:val="1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ГВЭ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одновременным</w:t>
      </w:r>
      <w:r>
        <w:rPr>
          <w:spacing w:val="-2"/>
        </w:rPr>
        <w:t> </w:t>
      </w:r>
      <w:r>
        <w:rPr/>
        <w:t>протоколированием</w:t>
      </w:r>
      <w:r>
        <w:rPr>
          <w:spacing w:val="-1"/>
        </w:rPr>
        <w:t> </w:t>
      </w:r>
      <w:r>
        <w:rPr/>
        <w:t>его устных ответов.</w:t>
      </w:r>
    </w:p>
    <w:p>
      <w:pPr>
        <w:pStyle w:val="BodyText"/>
        <w:ind w:left="392" w:right="325" w:firstLine="708"/>
        <w:jc w:val="both"/>
      </w:pPr>
      <w:r>
        <w:rPr/>
        <w:t>Информация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лицевой</w:t>
      </w:r>
      <w:r>
        <w:rPr>
          <w:spacing w:val="66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29"/>
        </w:rPr>
        <w:t> </w:t>
      </w:r>
      <w:r>
        <w:rPr/>
        <w:t>бланка</w:t>
      </w:r>
      <w:r>
        <w:rPr>
          <w:spacing w:val="27"/>
        </w:rPr>
        <w:t> </w:t>
      </w:r>
      <w:r>
        <w:rPr/>
        <w:t>ответов</w:t>
      </w:r>
      <w:r>
        <w:rPr>
          <w:spacing w:val="28"/>
        </w:rPr>
        <w:t> </w:t>
      </w:r>
      <w:r>
        <w:rPr/>
        <w:t>(«Код</w:t>
      </w:r>
      <w:r>
        <w:rPr>
          <w:spacing w:val="29"/>
        </w:rPr>
        <w:t> </w:t>
      </w:r>
      <w:r>
        <w:rPr/>
        <w:t>региона»,</w:t>
      </w:r>
      <w:r>
        <w:rPr>
          <w:spacing w:val="31"/>
        </w:rPr>
        <w:t> </w:t>
      </w:r>
      <w:r>
        <w:rPr/>
        <w:t>«Код</w:t>
      </w:r>
      <w:r>
        <w:rPr>
          <w:spacing w:val="29"/>
        </w:rPr>
        <w:t> </w:t>
      </w:r>
      <w:r>
        <w:rPr/>
        <w:t>предмета»,</w:t>
      </w:r>
      <w:r>
        <w:rPr>
          <w:spacing w:val="30"/>
        </w:rPr>
        <w:t> </w:t>
      </w:r>
      <w:r>
        <w:rPr/>
        <w:t>«Название</w:t>
      </w:r>
      <w:r>
        <w:rPr>
          <w:spacing w:val="28"/>
        </w:rPr>
        <w:t> </w:t>
      </w:r>
      <w:r>
        <w:rPr/>
        <w:t>предмета»,</w:t>
      </w:r>
    </w:p>
    <w:p>
      <w:pPr>
        <w:pStyle w:val="BodyText"/>
        <w:ind w:left="392" w:right="326"/>
        <w:jc w:val="both"/>
      </w:pPr>
      <w:r>
        <w:rPr/>
        <w:t>«Номер</w:t>
      </w:r>
      <w:r>
        <w:rPr>
          <w:spacing w:val="1"/>
        </w:rPr>
        <w:t> </w:t>
      </w:r>
      <w:r>
        <w:rPr/>
        <w:t>варианта»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работы»)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65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регистрации.</w:t>
      </w:r>
    </w:p>
    <w:p>
      <w:pPr>
        <w:pStyle w:val="BodyText"/>
        <w:ind w:left="392" w:right="327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«Лист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выдаче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 вносит порядковый номер листа работы участника ГВЭ (при этом листом № 1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получил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комплекта).</w:t>
      </w:r>
    </w:p>
    <w:p>
      <w:pPr>
        <w:pStyle w:val="BodyText"/>
        <w:spacing w:line="298" w:lineRule="exact" w:before="2"/>
        <w:ind w:left="1101"/>
        <w:jc w:val="both"/>
      </w:pPr>
      <w:r>
        <w:rPr/>
        <w:t>Поле</w:t>
      </w:r>
      <w:r>
        <w:rPr>
          <w:spacing w:val="-2"/>
        </w:rPr>
        <w:t> </w:t>
      </w:r>
      <w:r>
        <w:rPr/>
        <w:t>«Резерв-5»</w:t>
      </w:r>
      <w:r>
        <w:rPr>
          <w:spacing w:val="-5"/>
        </w:rPr>
        <w:t> </w:t>
      </w:r>
      <w:r>
        <w:rPr/>
        <w:t>не</w:t>
      </w:r>
      <w:r>
        <w:rPr>
          <w:spacing w:val="-5"/>
        </w:rPr>
        <w:t> </w:t>
      </w:r>
      <w:r>
        <w:rPr/>
        <w:t>заполняется.</w:t>
      </w:r>
    </w:p>
    <w:p>
      <w:pPr>
        <w:pStyle w:val="BodyText"/>
        <w:ind w:left="392" w:right="327" w:firstLine="708"/>
        <w:jc w:val="both"/>
      </w:pPr>
      <w:r>
        <w:rPr/>
        <w:t>Ответы, внесенные в каждый следующий дополнительный бланк ответов, включая</w:t>
      </w:r>
      <w:r>
        <w:rPr>
          <w:spacing w:val="1"/>
        </w:rPr>
        <w:t> </w:t>
      </w:r>
      <w:r>
        <w:rPr/>
        <w:t>его оборотную сторону (рис. 10), оцениваются только в случае полностью заполненного</w:t>
      </w:r>
      <w:r>
        <w:rPr>
          <w:spacing w:val="1"/>
        </w:rPr>
        <w:t> </w:t>
      </w:r>
      <w:r>
        <w:rPr/>
        <w:t>предыдущего дополнительного</w:t>
      </w:r>
      <w:r>
        <w:rPr>
          <w:spacing w:val="-1"/>
        </w:rPr>
        <w:t> </w:t>
      </w:r>
      <w:r>
        <w:rPr/>
        <w:t>бланка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ind w:left="392" w:right="324" w:firstLine="708"/>
        <w:jc w:val="both"/>
      </w:pP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бланк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погашают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образом:</w:t>
      </w:r>
      <w:r>
        <w:rPr>
          <w:spacing w:val="2"/>
        </w:rPr>
        <w:t> </w:t>
      </w:r>
      <w:r>
        <w:rPr/>
        <w:t>«Z»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92.064003pt;margin-top:9.38035pt;width:144.020pt;height:.83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17"/>
        </w:rPr>
      </w:pPr>
    </w:p>
    <w:p>
      <w:pPr>
        <w:spacing w:before="120"/>
        <w:ind w:left="1101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См. ссылку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170" w:top="1040" w:bottom="1440" w:left="740" w:right="240"/>
        </w:sectPr>
      </w:pPr>
    </w:p>
    <w:p>
      <w:pPr>
        <w:pStyle w:val="Heading1"/>
        <w:tabs>
          <w:tab w:pos="2253" w:val="left" w:leader="none"/>
          <w:tab w:pos="2819" w:val="left" w:leader="none"/>
          <w:tab w:pos="4624" w:val="left" w:leader="none"/>
          <w:tab w:pos="6072" w:val="left" w:leader="none"/>
          <w:tab w:pos="7092" w:val="left" w:leader="none"/>
          <w:tab w:pos="9154" w:val="left" w:leader="none"/>
        </w:tabs>
        <w:spacing w:before="74"/>
        <w:ind w:left="392" w:right="329"/>
      </w:pPr>
      <w:bookmarkStart w:name="_bookmark25" w:id="50"/>
      <w:bookmarkEnd w:id="50"/>
      <w:r>
        <w:rPr>
          <w:b w:val="0"/>
        </w:rPr>
      </w:r>
      <w:r>
        <w:rPr/>
        <w:t>Приложение</w:t>
        <w:tab/>
        <w:t>1.</w:t>
        <w:tab/>
        <w:t>Примерный</w:t>
        <w:tab/>
        <w:t>перечень</w:t>
        <w:tab/>
        <w:t>часто</w:t>
        <w:tab/>
        <w:t>используемых</w:t>
        <w:tab/>
      </w:r>
      <w:r>
        <w:rPr>
          <w:spacing w:val="-1"/>
        </w:rPr>
        <w:t>документов,</w:t>
      </w:r>
      <w:r>
        <w:rPr>
          <w:spacing w:val="-62"/>
        </w:rPr>
        <w:t> </w:t>
      </w:r>
      <w:r>
        <w:rPr/>
        <w:t>удостоверяющих</w:t>
      </w:r>
      <w:r>
        <w:rPr>
          <w:spacing w:val="2"/>
        </w:rPr>
        <w:t> </w:t>
      </w:r>
      <w:r>
        <w:rPr/>
        <w:t>личность,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 экзаменов</w:t>
      </w:r>
    </w:p>
    <w:p>
      <w:pPr>
        <w:pStyle w:val="BodyText"/>
        <w:spacing w:before="2"/>
        <w:rPr>
          <w:b/>
          <w:sz w:val="24"/>
        </w:rPr>
      </w:pPr>
    </w:p>
    <w:p>
      <w:pPr>
        <w:spacing w:line="295" w:lineRule="exact" w:before="0"/>
        <w:ind w:left="1238" w:right="0" w:firstLine="0"/>
        <w:jc w:val="both"/>
        <w:rPr>
          <w:b/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удостоверяющие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личность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граждан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Российской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Федерации</w:t>
      </w:r>
    </w:p>
    <w:p>
      <w:pPr>
        <w:pStyle w:val="ListParagraph"/>
        <w:numPr>
          <w:ilvl w:val="0"/>
          <w:numId w:val="11"/>
        </w:numPr>
        <w:tabs>
          <w:tab w:pos="1553" w:val="left" w:leader="none"/>
        </w:tabs>
        <w:spacing w:line="240" w:lineRule="auto" w:before="0" w:after="0"/>
        <w:ind w:left="392" w:right="327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-1"/>
          <w:sz w:val="26"/>
        </w:rPr>
        <w:t> </w:t>
      </w:r>
      <w:r>
        <w:rPr>
          <w:sz w:val="26"/>
        </w:rPr>
        <w:t>Российской Федерации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7</w:t>
      </w:r>
      <w:r>
        <w:rPr>
          <w:sz w:val="26"/>
          <w:vertAlign w:val="baseline"/>
        </w:rPr>
        <w:t>;</w:t>
      </w:r>
    </w:p>
    <w:p>
      <w:pPr>
        <w:pStyle w:val="ListParagraph"/>
        <w:numPr>
          <w:ilvl w:val="0"/>
          <w:numId w:val="11"/>
        </w:numPr>
        <w:tabs>
          <w:tab w:pos="1366" w:val="left" w:leader="none"/>
        </w:tabs>
        <w:spacing w:line="240" w:lineRule="auto" w:before="0" w:after="0"/>
        <w:ind w:left="392" w:right="325" w:firstLine="708"/>
        <w:jc w:val="both"/>
        <w:rPr>
          <w:sz w:val="26"/>
        </w:rPr>
      </w:pPr>
      <w:r>
        <w:rPr>
          <w:sz w:val="26"/>
        </w:rPr>
        <w:t>Паспорт гражданина Российской Федерации для выезда из Российской Федерации</w:t>
      </w:r>
      <w:r>
        <w:rPr>
          <w:spacing w:val="-62"/>
          <w:sz w:val="26"/>
        </w:rPr>
        <w:t> </w:t>
      </w:r>
      <w:r>
        <w:rPr>
          <w:sz w:val="26"/>
        </w:rPr>
        <w:t>и въезда в Российскую Федерацию, удостоверяющий личность гражданина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пределами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 </w:t>
      </w:r>
      <w:r>
        <w:rPr>
          <w:sz w:val="26"/>
          <w:vertAlign w:val="superscript"/>
        </w:rPr>
        <w:t>8</w:t>
      </w:r>
      <w:r>
        <w:rPr>
          <w:sz w:val="26"/>
          <w:vertAlign w:val="baseline"/>
        </w:rPr>
        <w:t> 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 Федерации за пределами территории Российской Федерации 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1"/>
        </w:numPr>
        <w:tabs>
          <w:tab w:pos="1478" w:val="left" w:leader="none"/>
        </w:tabs>
        <w:spacing w:line="240" w:lineRule="auto" w:before="0" w:after="0"/>
        <w:ind w:left="392" w:right="330" w:firstLine="708"/>
        <w:jc w:val="both"/>
        <w:rPr>
          <w:sz w:val="26"/>
        </w:rPr>
      </w:pPr>
      <w:r>
        <w:rPr>
          <w:sz w:val="26"/>
        </w:rPr>
        <w:t>Дипломатический</w:t>
      </w:r>
      <w:r>
        <w:rPr>
          <w:spacing w:val="1"/>
          <w:sz w:val="26"/>
        </w:rPr>
        <w:t> </w:t>
      </w:r>
      <w:r>
        <w:rPr>
          <w:sz w:val="26"/>
        </w:rPr>
        <w:t>паспорт </w:t>
      </w:r>
      <w:r>
        <w:rPr>
          <w:sz w:val="26"/>
          <w:vertAlign w:val="superscript"/>
        </w:rPr>
        <w:t>9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1"/>
        </w:numPr>
        <w:tabs>
          <w:tab w:pos="1373" w:val="left" w:leader="none"/>
        </w:tabs>
        <w:spacing w:line="240" w:lineRule="auto" w:before="0" w:after="0"/>
        <w:ind w:left="392" w:right="328" w:firstLine="708"/>
        <w:jc w:val="both"/>
        <w:rPr>
          <w:sz w:val="26"/>
        </w:rPr>
      </w:pPr>
      <w:r>
        <w:rPr>
          <w:sz w:val="26"/>
        </w:rPr>
        <w:t>Служебный паспорт</w:t>
      </w:r>
      <w:r>
        <w:rPr>
          <w:sz w:val="26"/>
          <w:vertAlign w:val="superscript"/>
        </w:rPr>
        <w:t>10</w:t>
      </w:r>
      <w:r>
        <w:rPr>
          <w:sz w:val="26"/>
          <w:vertAlign w:val="baseline"/>
        </w:rPr>
        <w:t> (удостоверяет личность гражданина Российской Федерации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за пределами территории Российской Федерации и используется для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участия в ГИА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 за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1"/>
        </w:numPr>
        <w:tabs>
          <w:tab w:pos="1402" w:val="left" w:leader="none"/>
        </w:tabs>
        <w:spacing w:line="240" w:lineRule="auto" w:before="0" w:after="0"/>
        <w:ind w:left="392" w:right="325" w:firstLine="708"/>
        <w:jc w:val="both"/>
        <w:rPr>
          <w:sz w:val="26"/>
        </w:rPr>
      </w:pPr>
      <w:r>
        <w:rPr>
          <w:sz w:val="26"/>
        </w:rPr>
        <w:t>Удостоверение личности военнослужащего</w:t>
      </w:r>
      <w:r>
        <w:rPr>
          <w:sz w:val="26"/>
          <w:vertAlign w:val="superscript"/>
        </w:rPr>
        <w:t>11</w:t>
      </w:r>
      <w:r>
        <w:rPr>
          <w:sz w:val="26"/>
          <w:vertAlign w:val="baseline"/>
        </w:rPr>
        <w:t> (удостоверяет личность и правовое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положение военнослужащего Российской Федерации и используется участником экзамена-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военнослужащим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период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пребывания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его на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военной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службе);</w:t>
      </w:r>
    </w:p>
    <w:p>
      <w:pPr>
        <w:pStyle w:val="ListParagraph"/>
        <w:numPr>
          <w:ilvl w:val="0"/>
          <w:numId w:val="11"/>
        </w:numPr>
        <w:tabs>
          <w:tab w:pos="1548" w:val="left" w:leader="none"/>
        </w:tabs>
        <w:spacing w:line="240" w:lineRule="auto" w:before="0" w:after="0"/>
        <w:ind w:left="392" w:right="327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выдаваемое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период оформления</w:t>
      </w:r>
      <w:r>
        <w:rPr>
          <w:spacing w:val="2"/>
          <w:sz w:val="26"/>
        </w:rPr>
        <w:t> </w:t>
      </w:r>
      <w:r>
        <w:rPr>
          <w:sz w:val="26"/>
        </w:rPr>
        <w:t>паспорта</w:t>
      </w:r>
      <w:r>
        <w:rPr>
          <w:sz w:val="26"/>
          <w:vertAlign w:val="superscript"/>
        </w:rPr>
        <w:t>12</w:t>
      </w:r>
      <w:r>
        <w:rPr>
          <w:sz w:val="26"/>
          <w:vertAlign w:val="baseline"/>
        </w:rPr>
        <w:t>.</w:t>
      </w:r>
    </w:p>
    <w:p>
      <w:pPr>
        <w:pStyle w:val="BodyText"/>
        <w:spacing w:before="5"/>
      </w:pPr>
    </w:p>
    <w:p>
      <w:pPr>
        <w:pStyle w:val="Heading1"/>
        <w:ind w:left="4754" w:right="941" w:hanging="3745"/>
        <w:jc w:val="both"/>
      </w:pPr>
      <w:r>
        <w:rPr/>
        <w:t>Документы,</w:t>
      </w:r>
      <w:r>
        <w:rPr>
          <w:spacing w:val="-6"/>
        </w:rPr>
        <w:t> </w:t>
      </w:r>
      <w:r>
        <w:rPr/>
        <w:t>удостоверяющие</w:t>
      </w:r>
      <w:r>
        <w:rPr>
          <w:spacing w:val="-5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иностранных</w:t>
      </w:r>
      <w:r>
        <w:rPr>
          <w:spacing w:val="-3"/>
        </w:rPr>
        <w:t> </w:t>
      </w:r>
      <w:r>
        <w:rPr/>
        <w:t>граждан</w:t>
      </w:r>
      <w:r>
        <w:rPr>
          <w:spacing w:val="-15"/>
        </w:rPr>
        <w:t> </w:t>
      </w:r>
      <w:r>
        <w:rPr/>
        <w:t>в</w:t>
      </w:r>
      <w:r>
        <w:rPr>
          <w:spacing w:val="-7"/>
        </w:rPr>
        <w:t> </w:t>
      </w:r>
      <w:r>
        <w:rPr/>
        <w:t>Российской</w:t>
      </w:r>
      <w:r>
        <w:rPr>
          <w:spacing w:val="-62"/>
        </w:rPr>
        <w:t> </w:t>
      </w:r>
      <w:r>
        <w:rPr/>
        <w:t>Федерации</w:t>
      </w:r>
      <w:r>
        <w:rPr>
          <w:vertAlign w:val="superscript"/>
        </w:rPr>
        <w:t>13</w:t>
      </w:r>
    </w:p>
    <w:p>
      <w:pPr>
        <w:pStyle w:val="ListParagraph"/>
        <w:numPr>
          <w:ilvl w:val="0"/>
          <w:numId w:val="12"/>
        </w:numPr>
        <w:tabs>
          <w:tab w:pos="1529" w:val="left" w:leader="none"/>
        </w:tabs>
        <w:spacing w:line="240" w:lineRule="auto" w:before="0" w:after="0"/>
        <w:ind w:left="392" w:right="325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иной</w:t>
      </w:r>
      <w:r>
        <w:rPr>
          <w:spacing w:val="1"/>
          <w:sz w:val="26"/>
        </w:rPr>
        <w:t> </w:t>
      </w: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установленный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-62"/>
          <w:sz w:val="26"/>
        </w:rPr>
        <w:t> </w:t>
      </w:r>
      <w:r>
        <w:rPr>
          <w:sz w:val="26"/>
        </w:rPr>
        <w:t>Российской Федерации в качестве документа, удостоверяющего личность 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2.064003pt;margin-top:13.604327pt;width:144.020pt;height:.83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7"/>
        </w:rPr>
      </w:pPr>
    </w:p>
    <w:p>
      <w:pPr>
        <w:spacing w:before="121"/>
        <w:ind w:left="392" w:right="335" w:firstLine="708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Указ Президента Российской Федерации от 13.03.1997 № 232 «Об основном документе, удостоверяющем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личность гражданина Российской Федерации на территории Российской Федерации»; постановление Правительства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08.07.1997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Положения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образца бланка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паспорта гражданина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line="229" w:lineRule="exact" w:before="0"/>
        <w:ind w:left="1101" w:right="0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Российской  Федерации  от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1752,  от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19.10.2005  №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1222,  от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170" w:top="1040" w:bottom="1440" w:left="740" w:right="240"/>
        </w:sectPr>
      </w:pPr>
    </w:p>
    <w:p>
      <w:pPr>
        <w:spacing w:before="0"/>
        <w:ind w:left="392" w:right="0" w:firstLine="0"/>
        <w:jc w:val="left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1709.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392" w:right="0" w:firstLine="0"/>
        <w:jc w:val="left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1709.</w:t>
      </w:r>
    </w:p>
    <w:p>
      <w:pPr>
        <w:pStyle w:val="BodyText"/>
        <w:spacing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-24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Указы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29.12.2012 №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1709.</w:t>
      </w:r>
    </w:p>
    <w:p>
      <w:pPr>
        <w:spacing w:before="0"/>
        <w:ind w:left="-24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-24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12.02.2003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удостоверении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личности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040" w:bottom="280" w:left="740" w:right="240"/>
          <w:cols w:num="2" w:equalWidth="0">
            <w:col w:w="1085" w:space="40"/>
            <w:col w:w="9805"/>
          </w:cols>
        </w:sectPr>
      </w:pPr>
    </w:p>
    <w:p>
      <w:pPr>
        <w:spacing w:before="1"/>
        <w:ind w:left="392" w:right="0" w:firstLine="0"/>
        <w:jc w:val="both"/>
        <w:rPr>
          <w:sz w:val="20"/>
        </w:rPr>
      </w:pPr>
      <w:r>
        <w:rPr>
          <w:sz w:val="20"/>
        </w:rPr>
        <w:t>военнослужащего</w:t>
      </w:r>
      <w:r>
        <w:rPr>
          <w:spacing w:val="27"/>
          <w:sz w:val="20"/>
        </w:rPr>
        <w:t> </w:t>
      </w:r>
      <w:r>
        <w:rPr>
          <w:sz w:val="20"/>
        </w:rPr>
        <w:t>Российской</w:t>
      </w:r>
      <w:r>
        <w:rPr>
          <w:spacing w:val="25"/>
          <w:sz w:val="20"/>
        </w:rPr>
        <w:t> </w:t>
      </w:r>
      <w:r>
        <w:rPr>
          <w:sz w:val="20"/>
        </w:rPr>
        <w:t>Федерации»;</w:t>
      </w:r>
      <w:r>
        <w:rPr>
          <w:spacing w:val="28"/>
          <w:sz w:val="20"/>
        </w:rPr>
        <w:t> </w:t>
      </w:r>
      <w:r>
        <w:rPr>
          <w:sz w:val="20"/>
        </w:rPr>
        <w:t>приказ</w:t>
      </w:r>
      <w:r>
        <w:rPr>
          <w:spacing w:val="26"/>
          <w:sz w:val="20"/>
        </w:rPr>
        <w:t> </w:t>
      </w:r>
      <w:r>
        <w:rPr>
          <w:sz w:val="20"/>
        </w:rPr>
        <w:t>Министра</w:t>
      </w:r>
      <w:r>
        <w:rPr>
          <w:spacing w:val="26"/>
          <w:sz w:val="20"/>
        </w:rPr>
        <w:t> </w:t>
      </w:r>
      <w:r>
        <w:rPr>
          <w:sz w:val="20"/>
        </w:rPr>
        <w:t>обороны</w:t>
      </w:r>
      <w:r>
        <w:rPr>
          <w:spacing w:val="26"/>
          <w:sz w:val="20"/>
        </w:rPr>
        <w:t> </w:t>
      </w:r>
      <w:r>
        <w:rPr>
          <w:sz w:val="20"/>
        </w:rPr>
        <w:t>Российской</w:t>
      </w:r>
      <w:r>
        <w:rPr>
          <w:spacing w:val="25"/>
          <w:sz w:val="20"/>
        </w:rPr>
        <w:t> </w:t>
      </w:r>
      <w:r>
        <w:rPr>
          <w:sz w:val="20"/>
        </w:rPr>
        <w:t>Федерации</w:t>
      </w:r>
      <w:r>
        <w:rPr>
          <w:spacing w:val="25"/>
          <w:sz w:val="20"/>
        </w:rPr>
        <w:t> </w:t>
      </w:r>
      <w:r>
        <w:rPr>
          <w:sz w:val="20"/>
        </w:rPr>
        <w:t>от</w:t>
      </w:r>
      <w:r>
        <w:rPr>
          <w:spacing w:val="25"/>
          <w:sz w:val="20"/>
        </w:rPr>
        <w:t> </w:t>
      </w:r>
      <w:r>
        <w:rPr>
          <w:sz w:val="20"/>
        </w:rPr>
        <w:t>22.11.2021</w:t>
      </w:r>
      <w:r>
        <w:rPr>
          <w:spacing w:val="24"/>
          <w:sz w:val="20"/>
        </w:rPr>
        <w:t> </w:t>
      </w:r>
      <w:r>
        <w:rPr>
          <w:sz w:val="20"/>
        </w:rPr>
        <w:t>№</w:t>
      </w:r>
      <w:r>
        <w:rPr>
          <w:spacing w:val="26"/>
          <w:sz w:val="20"/>
        </w:rPr>
        <w:t> </w:t>
      </w:r>
      <w:r>
        <w:rPr>
          <w:sz w:val="20"/>
        </w:rPr>
        <w:t>700</w:t>
      </w:r>
    </w:p>
    <w:p>
      <w:pPr>
        <w:spacing w:before="0"/>
        <w:ind w:left="392" w:right="0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3"/>
          <w:sz w:val="20"/>
        </w:rPr>
        <w:t> </w:t>
      </w:r>
      <w:r>
        <w:rPr>
          <w:sz w:val="20"/>
        </w:rPr>
        <w:t>утверждении</w:t>
      </w:r>
      <w:r>
        <w:rPr>
          <w:spacing w:val="-6"/>
          <w:sz w:val="20"/>
        </w:rPr>
        <w:t> </w:t>
      </w:r>
      <w:r>
        <w:rPr>
          <w:sz w:val="20"/>
        </w:rPr>
        <w:t>Инструкции</w:t>
      </w:r>
      <w:r>
        <w:rPr>
          <w:spacing w:val="-5"/>
          <w:sz w:val="20"/>
        </w:rPr>
        <w:t> </w:t>
      </w:r>
      <w:r>
        <w:rPr>
          <w:sz w:val="20"/>
        </w:rPr>
        <w:t>об</w:t>
      </w:r>
      <w:r>
        <w:rPr>
          <w:spacing w:val="-5"/>
          <w:sz w:val="20"/>
        </w:rPr>
        <w:t> </w:t>
      </w:r>
      <w:r>
        <w:rPr>
          <w:sz w:val="20"/>
        </w:rPr>
        <w:t>организации</w:t>
      </w:r>
      <w:r>
        <w:rPr>
          <w:spacing w:val="-6"/>
          <w:sz w:val="20"/>
        </w:rPr>
        <w:t> </w:t>
      </w:r>
      <w:r>
        <w:rPr>
          <w:sz w:val="20"/>
        </w:rPr>
        <w:t>работы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обеспечению</w:t>
      </w:r>
      <w:r>
        <w:rPr>
          <w:spacing w:val="-4"/>
          <w:sz w:val="20"/>
        </w:rPr>
        <w:t> </w:t>
      </w:r>
      <w:r>
        <w:rPr>
          <w:sz w:val="20"/>
        </w:rPr>
        <w:t>функционирования</w:t>
      </w:r>
      <w:r>
        <w:rPr>
          <w:spacing w:val="-6"/>
          <w:sz w:val="20"/>
        </w:rPr>
        <w:t> </w:t>
      </w:r>
      <w:r>
        <w:rPr>
          <w:sz w:val="20"/>
        </w:rPr>
        <w:t>системы</w:t>
      </w:r>
      <w:r>
        <w:rPr>
          <w:spacing w:val="-4"/>
          <w:sz w:val="20"/>
        </w:rPr>
        <w:t> </w:t>
      </w:r>
      <w:r>
        <w:rPr>
          <w:sz w:val="20"/>
        </w:rPr>
        <w:t>воинского</w:t>
      </w:r>
      <w:r>
        <w:rPr>
          <w:spacing w:val="-2"/>
          <w:sz w:val="20"/>
        </w:rPr>
        <w:t> </w:t>
      </w:r>
      <w:r>
        <w:rPr>
          <w:sz w:val="20"/>
        </w:rPr>
        <w:t>учета».</w:t>
      </w:r>
    </w:p>
    <w:p>
      <w:pPr>
        <w:spacing w:before="0"/>
        <w:ind w:left="392" w:right="331" w:firstLine="708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Постановление Правительства Российской Федерации от 08.07.1997 № 828 «Об утверждении Положения 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образца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Приказ МВД России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16.11.2020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773.</w:t>
      </w:r>
    </w:p>
    <w:p>
      <w:pPr>
        <w:spacing w:before="0"/>
        <w:ind w:left="392" w:right="333" w:firstLine="708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Федеральный закон от 25.07.2002 № 115-ФЗ «О правовом положении иностранных граждан в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040" w:bottom="280" w:left="740" w:right="240"/>
        </w:sectPr>
      </w:pPr>
    </w:p>
    <w:p>
      <w:pPr>
        <w:pStyle w:val="ListParagraph"/>
        <w:numPr>
          <w:ilvl w:val="0"/>
          <w:numId w:val="12"/>
        </w:numPr>
        <w:tabs>
          <w:tab w:pos="1392" w:val="left" w:leader="none"/>
        </w:tabs>
        <w:spacing w:line="240" w:lineRule="auto" w:before="67" w:after="0"/>
        <w:ind w:left="392" w:right="335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 на территории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12"/>
        </w:numPr>
        <w:tabs>
          <w:tab w:pos="1421" w:val="left" w:leader="none"/>
        </w:tabs>
        <w:spacing w:line="240" w:lineRule="auto" w:before="2" w:after="0"/>
        <w:ind w:left="392" w:right="337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12"/>
        </w:numPr>
        <w:tabs>
          <w:tab w:pos="1406" w:val="left" w:leader="none"/>
        </w:tabs>
        <w:spacing w:line="240" w:lineRule="auto" w:before="0" w:after="0"/>
        <w:ind w:left="392" w:right="324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 в</w:t>
      </w:r>
      <w:r>
        <w:rPr>
          <w:spacing w:val="1"/>
          <w:sz w:val="26"/>
        </w:rPr>
        <w:t> </w:t>
      </w:r>
      <w:r>
        <w:rPr>
          <w:sz w:val="26"/>
        </w:rPr>
        <w:t>соответствии с международным договором Российской Федерации в качестве документов,</w:t>
      </w:r>
      <w:r>
        <w:rPr>
          <w:spacing w:val="1"/>
          <w:sz w:val="26"/>
        </w:rPr>
        <w:t> </w:t>
      </w:r>
      <w:r>
        <w:rPr>
          <w:sz w:val="26"/>
        </w:rPr>
        <w:t>удостоверяющих</w:t>
      </w:r>
      <w:r>
        <w:rPr>
          <w:spacing w:val="-1"/>
          <w:sz w:val="26"/>
        </w:rPr>
        <w:t> </w:t>
      </w:r>
      <w:r>
        <w:rPr>
          <w:sz w:val="26"/>
        </w:rPr>
        <w:t>личность лица без</w:t>
      </w:r>
      <w:r>
        <w:rPr>
          <w:spacing w:val="2"/>
          <w:sz w:val="26"/>
        </w:rPr>
        <w:t> </w:t>
      </w:r>
      <w:r>
        <w:rPr>
          <w:sz w:val="26"/>
        </w:rPr>
        <w:t>гражданства.</w:t>
      </w:r>
    </w:p>
    <w:p>
      <w:pPr>
        <w:pStyle w:val="BodyText"/>
        <w:spacing w:before="6"/>
      </w:pPr>
    </w:p>
    <w:p>
      <w:pPr>
        <w:pStyle w:val="Heading1"/>
        <w:ind w:left="4754" w:right="981" w:hanging="3709"/>
        <w:jc w:val="both"/>
      </w:pPr>
      <w:r>
        <w:rPr/>
        <w:t>Документы,</w:t>
      </w:r>
      <w:r>
        <w:rPr>
          <w:spacing w:val="-5"/>
        </w:rPr>
        <w:t> </w:t>
      </w:r>
      <w:r>
        <w:rPr/>
        <w:t>удостоверяющие</w:t>
      </w:r>
      <w:r>
        <w:rPr>
          <w:spacing w:val="-3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без</w:t>
      </w:r>
      <w:r>
        <w:rPr>
          <w:spacing w:val="-6"/>
        </w:rPr>
        <w:t> </w:t>
      </w:r>
      <w:r>
        <w:rPr/>
        <w:t>гражданства</w:t>
      </w:r>
      <w:r>
        <w:rPr>
          <w:spacing w:val="-12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Российской</w:t>
      </w:r>
      <w:r>
        <w:rPr>
          <w:spacing w:val="-63"/>
        </w:rPr>
        <w:t> </w:t>
      </w:r>
      <w:r>
        <w:rPr/>
        <w:t>Федерации</w:t>
      </w:r>
      <w:r>
        <w:rPr>
          <w:vertAlign w:val="superscript"/>
        </w:rPr>
        <w:t>14</w:t>
      </w:r>
    </w:p>
    <w:p>
      <w:pPr>
        <w:pStyle w:val="ListParagraph"/>
        <w:numPr>
          <w:ilvl w:val="0"/>
          <w:numId w:val="13"/>
        </w:numPr>
        <w:tabs>
          <w:tab w:pos="1380" w:val="left" w:leader="none"/>
        </w:tabs>
        <w:spacing w:line="240" w:lineRule="auto" w:before="0" w:after="0"/>
        <w:ind w:left="392" w:right="325" w:firstLine="708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5"/>
          <w:sz w:val="26"/>
        </w:rPr>
        <w:t> </w:t>
      </w:r>
      <w:r>
        <w:rPr>
          <w:sz w:val="26"/>
        </w:rPr>
        <w:t>выданный</w:t>
      </w:r>
      <w:r>
        <w:rPr>
          <w:spacing w:val="15"/>
          <w:sz w:val="26"/>
        </w:rPr>
        <w:t> </w:t>
      </w:r>
      <w:r>
        <w:rPr>
          <w:sz w:val="26"/>
        </w:rPr>
        <w:t>иностранным</w:t>
      </w:r>
      <w:r>
        <w:rPr>
          <w:spacing w:val="14"/>
          <w:sz w:val="26"/>
        </w:rPr>
        <w:t> </w:t>
      </w:r>
      <w:r>
        <w:rPr>
          <w:sz w:val="26"/>
        </w:rPr>
        <w:t>государством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признаваемый</w:t>
      </w:r>
      <w:r>
        <w:rPr>
          <w:spacing w:val="17"/>
          <w:sz w:val="26"/>
        </w:rPr>
        <w:t> </w:t>
      </w:r>
      <w:r>
        <w:rPr>
          <w:sz w:val="26"/>
        </w:rPr>
        <w:t>в</w:t>
      </w:r>
      <w:r>
        <w:rPr>
          <w:spacing w:val="15"/>
          <w:sz w:val="26"/>
        </w:rPr>
        <w:t> </w:t>
      </w:r>
      <w:r>
        <w:rPr>
          <w:sz w:val="26"/>
        </w:rPr>
        <w:t>соответствии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документа,</w:t>
      </w:r>
      <w:r>
        <w:rPr>
          <w:spacing w:val="1"/>
          <w:sz w:val="26"/>
        </w:rPr>
        <w:t> </w:t>
      </w:r>
      <w:r>
        <w:rPr>
          <w:sz w:val="26"/>
        </w:rPr>
        <w:t>удостоверяющего</w:t>
      </w:r>
      <w:r>
        <w:rPr>
          <w:spacing w:val="2"/>
          <w:sz w:val="26"/>
        </w:rPr>
        <w:t> </w:t>
      </w:r>
      <w:r>
        <w:rPr>
          <w:sz w:val="26"/>
        </w:rPr>
        <w:t>личность лица без</w:t>
      </w:r>
      <w:r>
        <w:rPr>
          <w:spacing w:val="2"/>
          <w:sz w:val="26"/>
        </w:rPr>
        <w:t> </w:t>
      </w:r>
      <w:r>
        <w:rPr>
          <w:sz w:val="26"/>
        </w:rPr>
        <w:t>гражданства;</w:t>
      </w:r>
    </w:p>
    <w:p>
      <w:pPr>
        <w:pStyle w:val="ListParagraph"/>
        <w:numPr>
          <w:ilvl w:val="0"/>
          <w:numId w:val="13"/>
        </w:numPr>
        <w:tabs>
          <w:tab w:pos="1361" w:val="left" w:leader="none"/>
        </w:tabs>
        <w:spacing w:line="240" w:lineRule="auto" w:before="0" w:after="0"/>
        <w:ind w:left="1360" w:right="0" w:hanging="260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5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временное</w:t>
      </w:r>
      <w:r>
        <w:rPr>
          <w:spacing w:val="-5"/>
          <w:sz w:val="26"/>
        </w:rPr>
        <w:t> </w:t>
      </w:r>
      <w:r>
        <w:rPr>
          <w:sz w:val="26"/>
        </w:rPr>
        <w:t>проживание;</w:t>
      </w:r>
    </w:p>
    <w:p>
      <w:pPr>
        <w:pStyle w:val="ListParagraph"/>
        <w:numPr>
          <w:ilvl w:val="0"/>
          <w:numId w:val="13"/>
        </w:numPr>
        <w:tabs>
          <w:tab w:pos="1512" w:val="left" w:leader="none"/>
        </w:tabs>
        <w:spacing w:line="240" w:lineRule="auto" w:before="0" w:after="0"/>
        <w:ind w:left="392" w:right="335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лица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13"/>
        </w:numPr>
        <w:tabs>
          <w:tab w:pos="1361" w:val="left" w:leader="none"/>
        </w:tabs>
        <w:spacing w:line="298" w:lineRule="exact" w:before="0" w:after="0"/>
        <w:ind w:left="1360" w:right="0" w:hanging="260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жительство;</w:t>
      </w:r>
    </w:p>
    <w:p>
      <w:pPr>
        <w:pStyle w:val="ListParagraph"/>
        <w:numPr>
          <w:ilvl w:val="0"/>
          <w:numId w:val="13"/>
        </w:numPr>
        <w:tabs>
          <w:tab w:pos="1373" w:val="left" w:leader="none"/>
        </w:tabs>
        <w:spacing w:line="240" w:lineRule="auto" w:before="0" w:after="0"/>
        <w:ind w:left="392" w:right="333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 на территории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13"/>
        </w:numPr>
        <w:tabs>
          <w:tab w:pos="1421" w:val="left" w:leader="none"/>
        </w:tabs>
        <w:spacing w:line="240" w:lineRule="auto" w:before="0" w:after="0"/>
        <w:ind w:left="392" w:right="328" w:firstLine="708"/>
        <w:jc w:val="both"/>
        <w:rPr>
          <w:sz w:val="26"/>
        </w:rPr>
      </w:pPr>
      <w:r>
        <w:rPr>
          <w:sz w:val="26"/>
        </w:rPr>
        <w:t>Свидетельство о</w:t>
      </w:r>
      <w:r>
        <w:rPr>
          <w:spacing w:val="1"/>
          <w:sz w:val="26"/>
        </w:rPr>
        <w:t> </w:t>
      </w:r>
      <w:r>
        <w:rPr>
          <w:sz w:val="26"/>
        </w:rPr>
        <w:t>предоставлении временного</w:t>
      </w:r>
      <w:r>
        <w:rPr>
          <w:spacing w:val="1"/>
          <w:sz w:val="26"/>
        </w:rPr>
        <w:t> </w:t>
      </w:r>
      <w:r>
        <w:rPr>
          <w:sz w:val="26"/>
        </w:rPr>
        <w:t>убежища, выдаваемое одному из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13"/>
        </w:numPr>
        <w:tabs>
          <w:tab w:pos="1406" w:val="left" w:leader="none"/>
        </w:tabs>
        <w:spacing w:line="240" w:lineRule="auto" w:before="0" w:after="0"/>
        <w:ind w:left="392" w:right="324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 в</w:t>
      </w:r>
      <w:r>
        <w:rPr>
          <w:spacing w:val="1"/>
          <w:sz w:val="26"/>
        </w:rPr>
        <w:t> </w:t>
      </w:r>
      <w:r>
        <w:rPr>
          <w:sz w:val="26"/>
        </w:rPr>
        <w:t>соответствии с международным договором Российской Федерации в качестве документов,</w:t>
      </w:r>
      <w:r>
        <w:rPr>
          <w:spacing w:val="1"/>
          <w:sz w:val="26"/>
        </w:rPr>
        <w:t> </w:t>
      </w:r>
      <w:r>
        <w:rPr>
          <w:sz w:val="26"/>
        </w:rPr>
        <w:t>удостоверяющих</w:t>
      </w:r>
      <w:r>
        <w:rPr>
          <w:spacing w:val="-1"/>
          <w:sz w:val="26"/>
        </w:rPr>
        <w:t> </w:t>
      </w:r>
      <w:r>
        <w:rPr>
          <w:sz w:val="26"/>
        </w:rPr>
        <w:t>личность лица без</w:t>
      </w:r>
      <w:r>
        <w:rPr>
          <w:spacing w:val="2"/>
          <w:sz w:val="26"/>
        </w:rPr>
        <w:t> </w:t>
      </w:r>
      <w:r>
        <w:rPr>
          <w:sz w:val="26"/>
        </w:rPr>
        <w:t>гражданства.</w:t>
      </w:r>
    </w:p>
    <w:p>
      <w:pPr>
        <w:pStyle w:val="BodyText"/>
        <w:spacing w:before="3"/>
      </w:pPr>
    </w:p>
    <w:p>
      <w:pPr>
        <w:pStyle w:val="Heading1"/>
        <w:spacing w:line="295" w:lineRule="exact"/>
        <w:ind w:left="2853"/>
      </w:pPr>
      <w:r>
        <w:rPr/>
        <w:t>Документы,</w:t>
      </w:r>
      <w:r>
        <w:rPr>
          <w:spacing w:val="-3"/>
        </w:rPr>
        <w:t> </w:t>
      </w:r>
      <w:r>
        <w:rPr/>
        <w:t>удостоверяющие</w:t>
      </w:r>
      <w:r>
        <w:rPr>
          <w:spacing w:val="-2"/>
        </w:rPr>
        <w:t> </w:t>
      </w:r>
      <w:r>
        <w:rPr/>
        <w:t>личность</w:t>
      </w:r>
      <w:r>
        <w:rPr>
          <w:spacing w:val="-2"/>
        </w:rPr>
        <w:t> </w:t>
      </w:r>
      <w:r>
        <w:rPr/>
        <w:t>беженцев</w:t>
      </w:r>
      <w:r>
        <w:rPr>
          <w:vertAlign w:val="superscript"/>
        </w:rPr>
        <w:t>15</w:t>
      </w:r>
    </w:p>
    <w:p>
      <w:pPr>
        <w:pStyle w:val="ListParagraph"/>
        <w:numPr>
          <w:ilvl w:val="0"/>
          <w:numId w:val="14"/>
        </w:numPr>
        <w:tabs>
          <w:tab w:pos="1361" w:val="left" w:leader="none"/>
        </w:tabs>
        <w:spacing w:line="295" w:lineRule="exact" w:before="0" w:after="0"/>
        <w:ind w:left="1360" w:right="0" w:hanging="260"/>
        <w:jc w:val="left"/>
        <w:rPr>
          <w:sz w:val="26"/>
        </w:rPr>
      </w:pP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беженца;</w:t>
      </w:r>
    </w:p>
    <w:p>
      <w:pPr>
        <w:pStyle w:val="ListParagraph"/>
        <w:numPr>
          <w:ilvl w:val="0"/>
          <w:numId w:val="14"/>
        </w:numPr>
        <w:tabs>
          <w:tab w:pos="1373" w:val="left" w:leader="none"/>
        </w:tabs>
        <w:spacing w:line="240" w:lineRule="auto" w:before="1" w:after="0"/>
        <w:ind w:left="392" w:right="327" w:firstLine="708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11"/>
          <w:sz w:val="26"/>
        </w:rPr>
        <w:t> </w:t>
      </w:r>
      <w:r>
        <w:rPr>
          <w:sz w:val="26"/>
        </w:rPr>
        <w:t>о</w:t>
      </w:r>
      <w:r>
        <w:rPr>
          <w:spacing w:val="9"/>
          <w:sz w:val="26"/>
        </w:rPr>
        <w:t> </w:t>
      </w:r>
      <w:r>
        <w:rPr>
          <w:sz w:val="26"/>
        </w:rPr>
        <w:t>рассмотрении</w:t>
      </w:r>
      <w:r>
        <w:rPr>
          <w:spacing w:val="9"/>
          <w:sz w:val="26"/>
        </w:rPr>
        <w:t> </w:t>
      </w:r>
      <w:r>
        <w:rPr>
          <w:sz w:val="26"/>
        </w:rPr>
        <w:t>ходатайства</w:t>
      </w:r>
      <w:r>
        <w:rPr>
          <w:spacing w:val="9"/>
          <w:sz w:val="26"/>
        </w:rPr>
        <w:t> </w:t>
      </w:r>
      <w:r>
        <w:rPr>
          <w:sz w:val="26"/>
        </w:rPr>
        <w:t>о</w:t>
      </w:r>
      <w:r>
        <w:rPr>
          <w:spacing w:val="8"/>
          <w:sz w:val="26"/>
        </w:rPr>
        <w:t> </w:t>
      </w:r>
      <w:r>
        <w:rPr>
          <w:sz w:val="26"/>
        </w:rPr>
        <w:t>признании</w:t>
      </w:r>
      <w:r>
        <w:rPr>
          <w:spacing w:val="10"/>
          <w:sz w:val="26"/>
        </w:rPr>
        <w:t> </w:t>
      </w:r>
      <w:r>
        <w:rPr>
          <w:sz w:val="26"/>
        </w:rPr>
        <w:t>беженцем</w:t>
      </w:r>
      <w:r>
        <w:rPr>
          <w:spacing w:val="9"/>
          <w:sz w:val="26"/>
        </w:rPr>
        <w:t> </w:t>
      </w:r>
      <w:r>
        <w:rPr>
          <w:sz w:val="26"/>
        </w:rPr>
        <w:t>на</w:t>
      </w:r>
      <w:r>
        <w:rPr>
          <w:spacing w:val="8"/>
          <w:sz w:val="26"/>
        </w:rPr>
        <w:t> </w:t>
      </w:r>
      <w:r>
        <w:rPr>
          <w:sz w:val="26"/>
        </w:rPr>
        <w:t>территории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2"/>
          <w:sz w:val="26"/>
        </w:rPr>
        <w:t> </w:t>
      </w:r>
      <w:r>
        <w:rPr>
          <w:sz w:val="26"/>
        </w:rPr>
        <w:t>Федерации</w:t>
      </w:r>
      <w:r>
        <w:rPr>
          <w:spacing w:val="-9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существу;</w:t>
      </w:r>
    </w:p>
    <w:p>
      <w:pPr>
        <w:pStyle w:val="ListParagraph"/>
        <w:numPr>
          <w:ilvl w:val="0"/>
          <w:numId w:val="14"/>
        </w:numPr>
        <w:tabs>
          <w:tab w:pos="1373" w:val="left" w:leader="none"/>
        </w:tabs>
        <w:spacing w:line="240" w:lineRule="auto" w:before="0" w:after="0"/>
        <w:ind w:left="392" w:right="326" w:firstLine="708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10"/>
          <w:sz w:val="26"/>
        </w:rPr>
        <w:t> </w:t>
      </w:r>
      <w:r>
        <w:rPr>
          <w:sz w:val="26"/>
        </w:rPr>
        <w:t>о</w:t>
      </w:r>
      <w:r>
        <w:rPr>
          <w:spacing w:val="8"/>
          <w:sz w:val="26"/>
        </w:rPr>
        <w:t> </w:t>
      </w:r>
      <w:r>
        <w:rPr>
          <w:sz w:val="26"/>
        </w:rPr>
        <w:t>предоставлении</w:t>
      </w:r>
      <w:r>
        <w:rPr>
          <w:spacing w:val="13"/>
          <w:sz w:val="26"/>
        </w:rPr>
        <w:t> </w:t>
      </w:r>
      <w:r>
        <w:rPr>
          <w:sz w:val="26"/>
        </w:rPr>
        <w:t>временного</w:t>
      </w:r>
      <w:r>
        <w:rPr>
          <w:spacing w:val="12"/>
          <w:sz w:val="26"/>
        </w:rPr>
        <w:t> </w:t>
      </w:r>
      <w:r>
        <w:rPr>
          <w:sz w:val="26"/>
        </w:rPr>
        <w:t>убежища</w:t>
      </w:r>
      <w:r>
        <w:rPr>
          <w:spacing w:val="10"/>
          <w:sz w:val="26"/>
        </w:rPr>
        <w:t> </w:t>
      </w:r>
      <w:r>
        <w:rPr>
          <w:sz w:val="26"/>
        </w:rPr>
        <w:t>на</w:t>
      </w:r>
      <w:r>
        <w:rPr>
          <w:spacing w:val="9"/>
          <w:sz w:val="26"/>
        </w:rPr>
        <w:t> </w:t>
      </w:r>
      <w:r>
        <w:rPr>
          <w:sz w:val="26"/>
        </w:rPr>
        <w:t>территории</w:t>
      </w:r>
      <w:r>
        <w:rPr>
          <w:spacing w:val="10"/>
          <w:sz w:val="26"/>
        </w:rPr>
        <w:t> </w:t>
      </w:r>
      <w:r>
        <w:rPr>
          <w:sz w:val="26"/>
        </w:rPr>
        <w:t>Российской</w:t>
      </w:r>
      <w:r>
        <w:rPr>
          <w:spacing w:val="-62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14"/>
        </w:numPr>
        <w:tabs>
          <w:tab w:pos="1421" w:val="left" w:leader="none"/>
        </w:tabs>
        <w:spacing w:line="240" w:lineRule="auto" w:before="0" w:after="0"/>
        <w:ind w:left="392" w:right="327" w:firstLine="708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56"/>
          <w:sz w:val="26"/>
        </w:rPr>
        <w:t> </w:t>
      </w:r>
      <w:r>
        <w:rPr>
          <w:sz w:val="26"/>
        </w:rPr>
        <w:t>о</w:t>
      </w:r>
      <w:r>
        <w:rPr>
          <w:spacing w:val="60"/>
          <w:sz w:val="26"/>
        </w:rPr>
        <w:t> </w:t>
      </w:r>
      <w:r>
        <w:rPr>
          <w:sz w:val="26"/>
        </w:rPr>
        <w:t>предоставлении</w:t>
      </w:r>
      <w:r>
        <w:rPr>
          <w:spacing w:val="59"/>
          <w:sz w:val="26"/>
        </w:rPr>
        <w:t> </w:t>
      </w:r>
      <w:r>
        <w:rPr>
          <w:sz w:val="26"/>
        </w:rPr>
        <w:t>временного</w:t>
      </w:r>
      <w:r>
        <w:rPr>
          <w:spacing w:val="60"/>
          <w:sz w:val="26"/>
        </w:rPr>
        <w:t> </w:t>
      </w:r>
      <w:r>
        <w:rPr>
          <w:sz w:val="26"/>
        </w:rPr>
        <w:t>убежища,</w:t>
      </w:r>
      <w:r>
        <w:rPr>
          <w:spacing w:val="59"/>
          <w:sz w:val="26"/>
        </w:rPr>
        <w:t> </w:t>
      </w:r>
      <w:r>
        <w:rPr>
          <w:sz w:val="26"/>
        </w:rPr>
        <w:t>выдаваемое</w:t>
      </w:r>
      <w:r>
        <w:rPr>
          <w:spacing w:val="58"/>
          <w:sz w:val="26"/>
        </w:rPr>
        <w:t> </w:t>
      </w:r>
      <w:r>
        <w:rPr>
          <w:sz w:val="26"/>
        </w:rPr>
        <w:t>одному</w:t>
      </w:r>
      <w:r>
        <w:rPr>
          <w:spacing w:val="52"/>
          <w:sz w:val="26"/>
        </w:rPr>
        <w:t> </w:t>
      </w:r>
      <w:r>
        <w:rPr>
          <w:sz w:val="26"/>
        </w:rPr>
        <w:t>из</w:t>
      </w:r>
      <w:r>
        <w:rPr>
          <w:spacing w:val="-62"/>
          <w:sz w:val="26"/>
        </w:rPr>
        <w:t> </w:t>
      </w:r>
      <w:r>
        <w:rPr>
          <w:sz w:val="26"/>
        </w:rPr>
        <w:t>родителей несовершеннолетнего.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92.064003pt;margin-top:14.054113pt;width:144.020pt;height:.84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7"/>
        </w:rPr>
      </w:pPr>
    </w:p>
    <w:p>
      <w:pPr>
        <w:spacing w:before="120"/>
        <w:ind w:left="392" w:right="309" w:firstLine="708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25.07.2002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115-ФЗ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правовом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положении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иностранных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граждан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line="229" w:lineRule="exact" w:before="0"/>
        <w:ind w:left="1101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19.02.1993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4528-1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беженцах».</w:t>
      </w:r>
    </w:p>
    <w:sectPr>
      <w:pgSz w:w="11910" w:h="16840"/>
      <w:pgMar w:header="0" w:footer="1170" w:top="1040" w:bottom="1440" w:left="7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940002pt;margin-top:768.442078pt;width:17.05pt;height:14.25pt;mso-position-horizontal-relative:page;mso-position-vertical-relative:page;z-index:-165427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360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1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3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2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9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56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3" w:hanging="2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92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2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5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7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0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3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8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1" w:hanging="279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92" w:hanging="42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2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5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7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0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3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8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1" w:hanging="42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92" w:hanging="45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2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5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7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0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3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5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8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1" w:hanging="45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9" w:hanging="64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5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4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3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1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0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9" w:hanging="6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9" w:hanging="64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5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4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3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1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0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9" w:hanging="6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9" w:hanging="64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5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4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3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1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0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9" w:hanging="64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49" w:hanging="64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95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14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3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1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0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9" w:hanging="6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5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45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84" w:hanging="58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35" w:hanging="5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1" w:hanging="5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7" w:hanging="5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5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9" w:hanging="5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4" w:hanging="58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607" w:hanging="6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0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7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7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0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3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5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8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1" w:hanging="6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607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7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7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0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3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5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8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1" w:hanging="64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607" w:hanging="6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0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7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7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0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3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5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8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1" w:hanging="6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07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7" w:hanging="64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07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7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30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63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5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8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1" w:hanging="6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5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42" w:hanging="5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3" w:hanging="5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9" w:hanging="5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3" w:hanging="5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5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9" w:hanging="584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1"/>
      <w:ind w:left="392" w:hanging="260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line="298" w:lineRule="exact"/>
      <w:ind w:left="1607" w:hanging="649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749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92" w:hanging="64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ustest.ru/img/ege/ege2008-blank-2-dop.jpg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dc:title>Правила заполнения бланков</dc:title>
  <dcterms:created xsi:type="dcterms:W3CDTF">2023-03-21T14:42:09Z</dcterms:created>
  <dcterms:modified xsi:type="dcterms:W3CDTF">2023-03-21T14:42:09Z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