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sz w:val="17"/>
        </w:rPr>
      </w:pPr>
    </w:p>
    <w:p>
      <w:pPr>
        <w:pStyle w:val="2"/>
        <w:spacing w:before="90"/>
        <w:ind w:left="4401" w:right="4724"/>
      </w:pPr>
      <w:bookmarkStart w:id="0" w:name="_GoBack"/>
      <w:r>
        <w:t>Целевой</w:t>
      </w:r>
      <w:r>
        <w:rPr>
          <w:spacing w:val="-3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(подпрограмма)</w:t>
      </w:r>
      <w:r>
        <w:rPr>
          <w:spacing w:val="-4"/>
        </w:rPr>
        <w:t xml:space="preserve"> </w:t>
      </w:r>
      <w:r>
        <w:t>«Здоровье»</w:t>
      </w:r>
    </w:p>
    <w:bookmarkEnd w:id="0"/>
    <w:p>
      <w:pPr>
        <w:pStyle w:val="6"/>
        <w:rPr>
          <w:b/>
          <w:sz w:val="20"/>
        </w:rPr>
      </w:pPr>
    </w:p>
    <w:p>
      <w:pPr>
        <w:pStyle w:val="6"/>
        <w:rPr>
          <w:b/>
          <w:sz w:val="20"/>
        </w:rPr>
      </w:pPr>
    </w:p>
    <w:p>
      <w:pPr>
        <w:pStyle w:val="6"/>
        <w:spacing w:after="1"/>
        <w:rPr>
          <w:b/>
          <w:sz w:val="26"/>
        </w:rPr>
      </w:pPr>
    </w:p>
    <w:tbl>
      <w:tblPr>
        <w:tblStyle w:val="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12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093" w:type="dxa"/>
          </w:tcPr>
          <w:p>
            <w:pPr>
              <w:pStyle w:val="9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2695" w:type="dxa"/>
          </w:tcPr>
          <w:p>
            <w:pPr>
              <w:pStyle w:val="9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2093" w:type="dxa"/>
          </w:tcPr>
          <w:p>
            <w:pPr>
              <w:pStyle w:val="9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  <w:tc>
          <w:tcPr>
            <w:tcW w:w="12695" w:type="dxa"/>
          </w:tcPr>
          <w:p>
            <w:pPr>
              <w:pStyle w:val="9"/>
              <w:numPr>
                <w:ilvl w:val="0"/>
                <w:numId w:val="1"/>
              </w:numPr>
              <w:tabs>
                <w:tab w:val="left" w:pos="831"/>
              </w:tabs>
              <w:ind w:right="51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здоровьесозидающей среды,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участников образовательных отношений.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831"/>
              </w:tabs>
              <w:ind w:right="752"/>
              <w:rPr>
                <w:sz w:val="24"/>
              </w:rPr>
            </w:pPr>
            <w:r>
              <w:rPr>
                <w:sz w:val="24"/>
              </w:rPr>
              <w:t>Способствование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>
            <w:pPr>
              <w:pStyle w:val="9"/>
              <w:numPr>
                <w:ilvl w:val="0"/>
                <w:numId w:val="1"/>
              </w:numPr>
              <w:tabs>
                <w:tab w:val="left" w:pos="83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2093" w:type="dxa"/>
          </w:tcPr>
          <w:p>
            <w:pPr>
              <w:pStyle w:val="9"/>
              <w:ind w:left="107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принципы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2695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4" w:line="237" w:lineRule="auto"/>
              <w:ind w:right="570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психического и 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before="2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>
            <w:pPr>
              <w:pStyle w:val="9"/>
              <w:numPr>
                <w:ilvl w:val="0"/>
                <w:numId w:val="2"/>
              </w:numPr>
              <w:tabs>
                <w:tab w:val="left" w:pos="830"/>
                <w:tab w:val="left" w:pos="831"/>
              </w:tabs>
              <w:spacing w:line="28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всеобщности,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непрерывности:</w:t>
            </w:r>
          </w:p>
        </w:tc>
      </w:tr>
    </w:tbl>
    <w:p>
      <w:pPr>
        <w:spacing w:line="280" w:lineRule="exact"/>
        <w:rPr>
          <w:sz w:val="24"/>
        </w:rPr>
        <w:sectPr>
          <w:type w:val="continuous"/>
          <w:pgSz w:w="16840" w:h="11910" w:orient="landscape"/>
          <w:pgMar w:top="1100" w:right="600" w:bottom="280" w:left="920" w:header="720" w:footer="720" w:gutter="0"/>
          <w:cols w:space="720" w:num="1"/>
        </w:sectPr>
      </w:pPr>
    </w:p>
    <w:tbl>
      <w:tblPr>
        <w:tblStyle w:val="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126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2093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2695" w:type="dxa"/>
          </w:tcPr>
          <w:p>
            <w:pPr>
              <w:pStyle w:val="9"/>
              <w:numPr>
                <w:ilvl w:val="0"/>
                <w:numId w:val="3"/>
              </w:numPr>
              <w:tabs>
                <w:tab w:val="left" w:pos="97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преемственность;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970"/>
              </w:tabs>
              <w:rPr>
                <w:sz w:val="24"/>
              </w:rPr>
            </w:pPr>
            <w:r>
              <w:rPr>
                <w:sz w:val="24"/>
              </w:rPr>
              <w:t>доступность;</w:t>
            </w:r>
          </w:p>
          <w:p>
            <w:pPr>
              <w:pStyle w:val="9"/>
              <w:numPr>
                <w:ilvl w:val="0"/>
                <w:numId w:val="3"/>
              </w:numPr>
              <w:tabs>
                <w:tab w:val="left" w:pos="97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вариативность.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2093" w:type="dxa"/>
          </w:tcPr>
          <w:p>
            <w:pPr>
              <w:pStyle w:val="9"/>
              <w:ind w:left="107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индикаторы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2695" w:type="dxa"/>
          </w:tcPr>
          <w:p>
            <w:pPr>
              <w:pStyle w:val="9"/>
              <w:numPr>
                <w:ilvl w:val="0"/>
                <w:numId w:val="4"/>
              </w:numPr>
              <w:tabs>
                <w:tab w:val="left" w:pos="831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повысивших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(наркотики,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алкоголь,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табак).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831"/>
              </w:tabs>
              <w:ind w:right="642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ГТО,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удостоверением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сентября текущего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инфраструктуру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831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831"/>
              </w:tabs>
              <w:ind w:right="67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сбалансированным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бесплатным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малообеспеченных семей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социально-опасном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  <w:p>
            <w:pPr>
              <w:pStyle w:val="9"/>
              <w:numPr>
                <w:ilvl w:val="0"/>
                <w:numId w:val="4"/>
              </w:numPr>
              <w:tabs>
                <w:tab w:val="left" w:pos="831"/>
              </w:tabs>
              <w:spacing w:line="26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привлеченных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спортом.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3" w:hRule="atLeast"/>
        </w:trPr>
        <w:tc>
          <w:tcPr>
            <w:tcW w:w="2093" w:type="dxa"/>
          </w:tcPr>
          <w:p>
            <w:pPr>
              <w:pStyle w:val="9"/>
              <w:ind w:left="107" w:right="6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12695" w:type="dxa"/>
          </w:tcPr>
          <w:p>
            <w:pPr>
              <w:pStyle w:val="9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37" w:lineRule="auto"/>
              <w:ind w:right="238"/>
              <w:rPr>
                <w:sz w:val="24"/>
              </w:rPr>
            </w:pPr>
            <w:r>
              <w:rPr>
                <w:sz w:val="24"/>
              </w:rPr>
              <w:t>Сохранение и развитие здоровьесберегающей направленности школьной образовательной среды,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выявляющих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подготовленности учащихся.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единых рекомендаций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отрицательного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(наркотики,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алкоголь,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табак).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тематических смен).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время).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(единое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контроль).</w:t>
            </w:r>
          </w:p>
          <w:p>
            <w:pPr>
              <w:pStyle w:val="9"/>
              <w:numPr>
                <w:ilvl w:val="0"/>
                <w:numId w:val="5"/>
              </w:numPr>
              <w:tabs>
                <w:tab w:val="left" w:pos="830"/>
                <w:tab w:val="left" w:pos="831"/>
              </w:tabs>
              <w:spacing w:line="27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клубов.</w:t>
            </w:r>
          </w:p>
        </w:tc>
      </w:tr>
    </w:tbl>
    <w:p>
      <w:pPr>
        <w:spacing w:line="278" w:lineRule="exact"/>
        <w:rPr>
          <w:sz w:val="24"/>
        </w:rPr>
        <w:sectPr>
          <w:pgSz w:w="16840" w:h="11910" w:orient="landscape"/>
          <w:pgMar w:top="840" w:right="600" w:bottom="280" w:left="920" w:header="720" w:footer="720" w:gutter="0"/>
          <w:cols w:space="720" w:num="1"/>
        </w:sectPr>
      </w:pPr>
    </w:p>
    <w:p>
      <w:pPr>
        <w:spacing w:before="62"/>
        <w:ind w:left="3635" w:right="3958"/>
        <w:jc w:val="center"/>
        <w:rPr>
          <w:b/>
          <w:sz w:val="20"/>
        </w:rPr>
      </w:pPr>
      <w:r>
        <w:rPr>
          <w:b/>
          <w:sz w:val="24"/>
        </w:rPr>
        <w:t>Значение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целевых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показателей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</w:p>
    <w:p>
      <w:pPr>
        <w:pStyle w:val="6"/>
        <w:spacing w:before="1"/>
        <w:rPr>
          <w:b/>
          <w:sz w:val="26"/>
        </w:rPr>
      </w:pPr>
    </w:p>
    <w:tbl>
      <w:tblPr>
        <w:tblStyle w:val="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3900"/>
        <w:gridCol w:w="2560"/>
        <w:gridCol w:w="1560"/>
        <w:gridCol w:w="1490"/>
        <w:gridCol w:w="1580"/>
        <w:gridCol w:w="1630"/>
        <w:gridCol w:w="15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535" w:type="dxa"/>
            <w:vMerge w:val="restart"/>
          </w:tcPr>
          <w:p>
            <w:pPr>
              <w:pStyle w:val="9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900" w:type="dxa"/>
            <w:vMerge w:val="restart"/>
          </w:tcPr>
          <w:p>
            <w:pPr>
              <w:pStyle w:val="9"/>
              <w:spacing w:line="268" w:lineRule="exact"/>
              <w:ind w:left="64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2560" w:type="dxa"/>
            <w:vMerge w:val="restart"/>
          </w:tcPr>
          <w:p>
            <w:pPr>
              <w:pStyle w:val="9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Базовое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9"/>
              <w:ind w:left="2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7790" w:type="dxa"/>
            <w:gridSpan w:val="5"/>
          </w:tcPr>
          <w:p>
            <w:pPr>
              <w:pStyle w:val="9"/>
              <w:spacing w:line="256" w:lineRule="exact"/>
              <w:ind w:left="3064" w:right="3051"/>
              <w:jc w:val="center"/>
              <w:rPr>
                <w:sz w:val="24"/>
              </w:rPr>
            </w:pPr>
            <w:r>
              <w:rPr>
                <w:sz w:val="24"/>
              </w:rPr>
              <w:t>Период,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3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>
            <w:pPr>
              <w:pStyle w:val="9"/>
              <w:spacing w:line="258" w:lineRule="exact"/>
              <w:ind w:left="0" w:leftChars="0" w:right="961"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490" w:type="dxa"/>
          </w:tcPr>
          <w:p>
            <w:pPr>
              <w:pStyle w:val="9"/>
              <w:spacing w:line="258" w:lineRule="exact"/>
              <w:ind w:left="0" w:leftChars="0" w:right="960" w:firstLine="0" w:firstLineChars="0"/>
              <w:jc w:val="left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580" w:type="dxa"/>
          </w:tcPr>
          <w:p>
            <w:pPr>
              <w:pStyle w:val="9"/>
              <w:spacing w:line="258" w:lineRule="exact"/>
              <w:ind w:left="0" w:leftChars="0" w:right="960" w:firstLine="0" w:firstLineChars="0"/>
              <w:jc w:val="bot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5</w:t>
            </w:r>
          </w:p>
        </w:tc>
        <w:tc>
          <w:tcPr>
            <w:tcW w:w="1630" w:type="dxa"/>
          </w:tcPr>
          <w:p>
            <w:pPr>
              <w:pStyle w:val="9"/>
              <w:spacing w:line="258" w:lineRule="exact"/>
              <w:ind w:left="0" w:leftChars="0" w:right="960" w:firstLine="0" w:firstLine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2026</w:t>
            </w:r>
          </w:p>
        </w:tc>
        <w:tc>
          <w:tcPr>
            <w:tcW w:w="1530" w:type="dxa"/>
          </w:tcPr>
          <w:p>
            <w:pPr>
              <w:pStyle w:val="9"/>
              <w:spacing w:line="258" w:lineRule="exact"/>
              <w:ind w:left="0" w:leftChars="0" w:right="960" w:firstLine="0" w:firstLineChars="0"/>
              <w:jc w:val="lef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785" w:type="dxa"/>
            <w:gridSpan w:val="8"/>
          </w:tcPr>
          <w:p>
            <w:pPr>
              <w:pStyle w:val="9"/>
              <w:spacing w:line="256" w:lineRule="exact"/>
              <w:ind w:left="5265" w:right="5255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535" w:type="dxa"/>
          </w:tcPr>
          <w:p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00" w:type="dxa"/>
          </w:tcPr>
          <w:p>
            <w:pPr>
              <w:pStyle w:val="9"/>
              <w:ind w:left="108" w:right="347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>
            <w:pPr>
              <w:pStyle w:val="9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«Здоровьесбережение»</w:t>
            </w:r>
          </w:p>
        </w:tc>
        <w:tc>
          <w:tcPr>
            <w:tcW w:w="2560" w:type="dxa"/>
          </w:tcPr>
          <w:p>
            <w:pPr>
              <w:pStyle w:val="9"/>
              <w:spacing w:line="268" w:lineRule="exact"/>
              <w:ind w:left="111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55</w:t>
            </w:r>
            <w:r>
              <w:rPr>
                <w:sz w:val="24"/>
              </w:rPr>
              <w:t>%</w:t>
            </w:r>
          </w:p>
        </w:tc>
        <w:tc>
          <w:tcPr>
            <w:tcW w:w="156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55</w:t>
            </w:r>
            <w:r>
              <w:rPr>
                <w:sz w:val="24"/>
              </w:rPr>
              <w:t>%</w:t>
            </w:r>
          </w:p>
        </w:tc>
        <w:tc>
          <w:tcPr>
            <w:tcW w:w="149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55</w:t>
            </w:r>
            <w:r>
              <w:rPr>
                <w:sz w:val="24"/>
              </w:rPr>
              <w:t>%</w:t>
            </w:r>
          </w:p>
        </w:tc>
        <w:tc>
          <w:tcPr>
            <w:tcW w:w="1580" w:type="dxa"/>
          </w:tcPr>
          <w:p>
            <w:pPr>
              <w:pStyle w:val="9"/>
              <w:spacing w:line="268" w:lineRule="exact"/>
              <w:ind w:left="111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60</w:t>
            </w:r>
            <w:r>
              <w:rPr>
                <w:sz w:val="24"/>
              </w:rPr>
              <w:t>%</w:t>
            </w:r>
          </w:p>
        </w:tc>
        <w:tc>
          <w:tcPr>
            <w:tcW w:w="1630" w:type="dxa"/>
          </w:tcPr>
          <w:p>
            <w:pPr>
              <w:pStyle w:val="9"/>
              <w:spacing w:line="268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70</w:t>
            </w:r>
          </w:p>
        </w:tc>
        <w:tc>
          <w:tcPr>
            <w:tcW w:w="1530" w:type="dxa"/>
          </w:tcPr>
          <w:p>
            <w:pPr>
              <w:pStyle w:val="9"/>
              <w:spacing w:line="268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35" w:type="dxa"/>
          </w:tcPr>
          <w:p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00" w:type="dxa"/>
          </w:tcPr>
          <w:p>
            <w:pPr>
              <w:pStyle w:val="9"/>
              <w:ind w:left="108" w:right="270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ЗОЖ, профилактика запрещения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табака,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</w:p>
          <w:p>
            <w:pPr>
              <w:pStyle w:val="9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2560" w:type="dxa"/>
          </w:tcPr>
          <w:p>
            <w:pPr>
              <w:pStyle w:val="9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560" w:type="dxa"/>
          </w:tcPr>
          <w:p>
            <w:pPr>
              <w:pStyle w:val="9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49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1580" w:type="dxa"/>
          </w:tcPr>
          <w:p>
            <w:pPr>
              <w:pStyle w:val="9"/>
              <w:spacing w:line="268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</w:p>
        </w:tc>
        <w:tc>
          <w:tcPr>
            <w:tcW w:w="1630" w:type="dxa"/>
          </w:tcPr>
          <w:p>
            <w:pPr>
              <w:pStyle w:val="9"/>
              <w:spacing w:line="268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</w:t>
            </w:r>
          </w:p>
        </w:tc>
        <w:tc>
          <w:tcPr>
            <w:tcW w:w="1530" w:type="dxa"/>
          </w:tcPr>
          <w:p>
            <w:pPr>
              <w:pStyle w:val="9"/>
              <w:spacing w:line="268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35" w:type="dxa"/>
          </w:tcPr>
          <w:p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00" w:type="dxa"/>
          </w:tcPr>
          <w:p>
            <w:pPr>
              <w:pStyle w:val="9"/>
              <w:ind w:left="108" w:right="204"/>
              <w:rPr>
                <w:sz w:val="24"/>
              </w:rPr>
            </w:pPr>
            <w:r>
              <w:rPr>
                <w:sz w:val="24"/>
              </w:rPr>
              <w:t>Доля обучающихся, вовлечённых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>
            <w:pPr>
              <w:pStyle w:val="9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«ГТО»</w:t>
            </w:r>
          </w:p>
        </w:tc>
        <w:tc>
          <w:tcPr>
            <w:tcW w:w="2560" w:type="dxa"/>
          </w:tcPr>
          <w:p>
            <w:pPr>
              <w:pStyle w:val="9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rFonts w:hint="default"/>
                <w:spacing w:val="-2"/>
                <w:sz w:val="24"/>
                <w:lang w:val="ru-RU"/>
              </w:rPr>
              <w:t>12</w:t>
            </w:r>
            <w:r>
              <w:rPr>
                <w:sz w:val="24"/>
              </w:rPr>
              <w:t xml:space="preserve"> %</w:t>
            </w:r>
          </w:p>
        </w:tc>
        <w:tc>
          <w:tcPr>
            <w:tcW w:w="156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12</w:t>
            </w:r>
            <w:r>
              <w:rPr>
                <w:sz w:val="24"/>
              </w:rPr>
              <w:t>%</w:t>
            </w:r>
          </w:p>
        </w:tc>
        <w:tc>
          <w:tcPr>
            <w:tcW w:w="149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15</w:t>
            </w:r>
            <w:r>
              <w:rPr>
                <w:sz w:val="24"/>
              </w:rPr>
              <w:t>%</w:t>
            </w:r>
          </w:p>
        </w:tc>
        <w:tc>
          <w:tcPr>
            <w:tcW w:w="1580" w:type="dxa"/>
          </w:tcPr>
          <w:p>
            <w:pPr>
              <w:pStyle w:val="9"/>
              <w:spacing w:line="268" w:lineRule="exact"/>
              <w:ind w:left="111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25</w:t>
            </w:r>
            <w:r>
              <w:rPr>
                <w:sz w:val="24"/>
              </w:rPr>
              <w:t>%</w:t>
            </w:r>
          </w:p>
        </w:tc>
        <w:tc>
          <w:tcPr>
            <w:tcW w:w="1630" w:type="dxa"/>
          </w:tcPr>
          <w:p>
            <w:pPr>
              <w:pStyle w:val="9"/>
              <w:spacing w:line="268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30</w:t>
            </w:r>
          </w:p>
        </w:tc>
        <w:tc>
          <w:tcPr>
            <w:tcW w:w="1530" w:type="dxa"/>
          </w:tcPr>
          <w:p>
            <w:pPr>
              <w:pStyle w:val="9"/>
              <w:spacing w:line="268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35" w:type="dxa"/>
          </w:tcPr>
          <w:p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00" w:type="dxa"/>
          </w:tcPr>
          <w:p>
            <w:pPr>
              <w:pStyle w:val="9"/>
              <w:ind w:left="108" w:right="471"/>
              <w:rPr>
                <w:sz w:val="24"/>
              </w:rPr>
            </w:pPr>
            <w:r>
              <w:rPr>
                <w:sz w:val="24"/>
              </w:rPr>
              <w:t>Доля обучающихся и родителей,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использующих спортивную</w:t>
            </w:r>
          </w:p>
          <w:p>
            <w:pPr>
              <w:pStyle w:val="9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инфраструктуру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560" w:type="dxa"/>
          </w:tcPr>
          <w:p>
            <w:pPr>
              <w:pStyle w:val="9"/>
              <w:spacing w:line="268" w:lineRule="exact"/>
              <w:ind w:left="111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10</w:t>
            </w:r>
            <w:r>
              <w:rPr>
                <w:sz w:val="24"/>
              </w:rPr>
              <w:t>%</w:t>
            </w:r>
          </w:p>
        </w:tc>
        <w:tc>
          <w:tcPr>
            <w:tcW w:w="156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15</w:t>
            </w:r>
            <w:r>
              <w:rPr>
                <w:sz w:val="24"/>
              </w:rPr>
              <w:t>%</w:t>
            </w:r>
          </w:p>
        </w:tc>
        <w:tc>
          <w:tcPr>
            <w:tcW w:w="149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20</w:t>
            </w:r>
            <w:r>
              <w:rPr>
                <w:sz w:val="24"/>
              </w:rPr>
              <w:t>%</w:t>
            </w:r>
          </w:p>
        </w:tc>
        <w:tc>
          <w:tcPr>
            <w:tcW w:w="1580" w:type="dxa"/>
          </w:tcPr>
          <w:p>
            <w:pPr>
              <w:pStyle w:val="9"/>
              <w:spacing w:line="268" w:lineRule="exact"/>
              <w:ind w:left="111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25</w:t>
            </w:r>
            <w:r>
              <w:rPr>
                <w:sz w:val="24"/>
              </w:rPr>
              <w:t>%</w:t>
            </w:r>
          </w:p>
        </w:tc>
        <w:tc>
          <w:tcPr>
            <w:tcW w:w="1630" w:type="dxa"/>
          </w:tcPr>
          <w:p>
            <w:pPr>
              <w:pStyle w:val="9"/>
              <w:spacing w:line="268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35</w:t>
            </w:r>
          </w:p>
        </w:tc>
        <w:tc>
          <w:tcPr>
            <w:tcW w:w="1530" w:type="dxa"/>
          </w:tcPr>
          <w:p>
            <w:pPr>
              <w:pStyle w:val="9"/>
              <w:spacing w:line="268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535" w:type="dxa"/>
          </w:tcPr>
          <w:p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0" w:type="dxa"/>
          </w:tcPr>
          <w:p>
            <w:pPr>
              <w:pStyle w:val="9"/>
              <w:ind w:left="108" w:right="22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физкультурно-</w:t>
            </w:r>
          </w:p>
          <w:p>
            <w:pPr>
              <w:pStyle w:val="9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2560" w:type="dxa"/>
          </w:tcPr>
          <w:p>
            <w:pPr>
              <w:pStyle w:val="9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%</w:t>
            </w:r>
          </w:p>
        </w:tc>
        <w:tc>
          <w:tcPr>
            <w:tcW w:w="156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49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40</w:t>
            </w:r>
            <w:r>
              <w:rPr>
                <w:sz w:val="24"/>
              </w:rPr>
              <w:t>%</w:t>
            </w:r>
          </w:p>
        </w:tc>
        <w:tc>
          <w:tcPr>
            <w:tcW w:w="1580" w:type="dxa"/>
          </w:tcPr>
          <w:p>
            <w:pPr>
              <w:pStyle w:val="9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%</w:t>
            </w:r>
          </w:p>
        </w:tc>
        <w:tc>
          <w:tcPr>
            <w:tcW w:w="1630" w:type="dxa"/>
          </w:tcPr>
          <w:p>
            <w:pPr>
              <w:pStyle w:val="9"/>
              <w:spacing w:line="268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55</w:t>
            </w:r>
          </w:p>
        </w:tc>
        <w:tc>
          <w:tcPr>
            <w:tcW w:w="1530" w:type="dxa"/>
          </w:tcPr>
          <w:p>
            <w:pPr>
              <w:pStyle w:val="9"/>
              <w:spacing w:line="268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35" w:type="dxa"/>
          </w:tcPr>
          <w:p>
            <w:pPr>
              <w:pStyle w:val="9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0" w:type="dxa"/>
          </w:tcPr>
          <w:p>
            <w:pPr>
              <w:pStyle w:val="9"/>
              <w:ind w:left="108" w:right="27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сбалансированным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</w:p>
          <w:p>
            <w:pPr>
              <w:pStyle w:val="9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питанием</w:t>
            </w:r>
          </w:p>
        </w:tc>
        <w:tc>
          <w:tcPr>
            <w:tcW w:w="2560" w:type="dxa"/>
          </w:tcPr>
          <w:p>
            <w:pPr>
              <w:pStyle w:val="9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100%(начальная школа)</w:t>
            </w:r>
          </w:p>
        </w:tc>
        <w:tc>
          <w:tcPr>
            <w:tcW w:w="1560" w:type="dxa"/>
          </w:tcPr>
          <w:p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100%(начальная школа)</w:t>
            </w:r>
          </w:p>
        </w:tc>
        <w:tc>
          <w:tcPr>
            <w:tcW w:w="1490" w:type="dxa"/>
          </w:tcPr>
          <w:p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100%(начальная школа)</w:t>
            </w:r>
          </w:p>
        </w:tc>
        <w:tc>
          <w:tcPr>
            <w:tcW w:w="1580" w:type="dxa"/>
          </w:tcPr>
          <w:p>
            <w:pPr>
              <w:pStyle w:val="9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100%(начальная школа)</w:t>
            </w:r>
          </w:p>
        </w:tc>
        <w:tc>
          <w:tcPr>
            <w:tcW w:w="1630" w:type="dxa"/>
          </w:tcPr>
          <w:p>
            <w:pPr>
              <w:pStyle w:val="9"/>
              <w:spacing w:line="270" w:lineRule="exact"/>
              <w:ind w:left="111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9"/>
              <w:spacing w:line="270" w:lineRule="exact"/>
              <w:ind w:left="1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535" w:type="dxa"/>
          </w:tcPr>
          <w:p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00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9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клубе</w:t>
            </w:r>
          </w:p>
        </w:tc>
        <w:tc>
          <w:tcPr>
            <w:tcW w:w="2560" w:type="dxa"/>
          </w:tcPr>
          <w:p>
            <w:pPr>
              <w:pStyle w:val="9"/>
              <w:spacing w:line="268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560" w:type="dxa"/>
          </w:tcPr>
          <w:p>
            <w:pPr>
              <w:pStyle w:val="9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490" w:type="dxa"/>
          </w:tcPr>
          <w:p>
            <w:pPr>
              <w:pStyle w:val="9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580" w:type="dxa"/>
          </w:tcPr>
          <w:p>
            <w:pPr>
              <w:pStyle w:val="9"/>
              <w:spacing w:line="268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</w:p>
        </w:tc>
        <w:tc>
          <w:tcPr>
            <w:tcW w:w="1630" w:type="dxa"/>
          </w:tcPr>
          <w:p>
            <w:pPr>
              <w:pStyle w:val="9"/>
              <w:spacing w:line="268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1530" w:type="dxa"/>
          </w:tcPr>
          <w:p>
            <w:pPr>
              <w:pStyle w:val="9"/>
              <w:spacing w:line="268" w:lineRule="exact"/>
              <w:ind w:left="111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</w:p>
        </w:tc>
      </w:tr>
    </w:tbl>
    <w:p>
      <w:pPr>
        <w:spacing w:line="268" w:lineRule="exact"/>
        <w:rPr>
          <w:sz w:val="24"/>
        </w:rPr>
        <w:sectPr>
          <w:pgSz w:w="16840" w:h="11910" w:orient="landscape"/>
          <w:pgMar w:top="780" w:right="600" w:bottom="280" w:left="920" w:header="720" w:footer="720" w:gutter="0"/>
          <w:cols w:space="720" w:num="1"/>
        </w:sectPr>
      </w:pPr>
    </w:p>
    <w:p>
      <w:pPr>
        <w:pStyle w:val="2"/>
      </w:pP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(программы)</w:t>
      </w:r>
      <w:r>
        <w:rPr>
          <w:spacing w:val="-3"/>
        </w:rPr>
        <w:t xml:space="preserve"> </w:t>
      </w:r>
      <w:r>
        <w:t>«Здоровье»</w:t>
      </w:r>
    </w:p>
    <w:p>
      <w:pPr>
        <w:pStyle w:val="6"/>
        <w:spacing w:before="2"/>
        <w:rPr>
          <w:b/>
          <w:sz w:val="21"/>
        </w:rPr>
      </w:pPr>
    </w:p>
    <w:tbl>
      <w:tblPr>
        <w:tblStyle w:val="7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4037"/>
        <w:gridCol w:w="1560"/>
        <w:gridCol w:w="1953"/>
        <w:gridCol w:w="3386"/>
        <w:gridCol w:w="720"/>
        <w:gridCol w:w="710"/>
        <w:gridCol w:w="770"/>
        <w:gridCol w:w="740"/>
        <w:gridCol w:w="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687" w:type="dxa"/>
            <w:vMerge w:val="restart"/>
          </w:tcPr>
          <w:p>
            <w:pPr>
              <w:pStyle w:val="9"/>
              <w:ind w:left="187" w:right="16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037" w:type="dxa"/>
            <w:vMerge w:val="restart"/>
          </w:tcPr>
          <w:p>
            <w:pPr>
              <w:pStyle w:val="9"/>
              <w:ind w:left="436" w:right="415" w:hanging="5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карту</w:t>
            </w:r>
          </w:p>
          <w:p>
            <w:pPr>
              <w:pStyle w:val="9"/>
              <w:ind w:left="204" w:right="193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560" w:type="dxa"/>
            <w:vMerge w:val="restart"/>
          </w:tcPr>
          <w:p>
            <w:pPr>
              <w:pStyle w:val="9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53" w:type="dxa"/>
            <w:vMerge w:val="restart"/>
          </w:tcPr>
          <w:p>
            <w:pPr>
              <w:pStyle w:val="9"/>
              <w:spacing w:line="268" w:lineRule="exact"/>
              <w:ind w:left="195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3386" w:type="dxa"/>
            <w:vMerge w:val="restart"/>
          </w:tcPr>
          <w:p>
            <w:pPr>
              <w:pStyle w:val="9"/>
              <w:ind w:left="109" w:right="95" w:hanging="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(контрольные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точки)</w:t>
            </w:r>
          </w:p>
        </w:tc>
        <w:tc>
          <w:tcPr>
            <w:tcW w:w="3680" w:type="dxa"/>
            <w:gridSpan w:val="5"/>
          </w:tcPr>
          <w:p>
            <w:pPr>
              <w:pStyle w:val="9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Реперные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8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5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8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>
            <w:pPr>
              <w:pStyle w:val="9"/>
              <w:spacing w:line="256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/202</w:t>
            </w:r>
            <w:r>
              <w:rPr>
                <w:rFonts w:hint="default"/>
                <w:sz w:val="24"/>
                <w:lang w:val="ru-RU"/>
              </w:rPr>
              <w:t>3</w:t>
            </w:r>
          </w:p>
        </w:tc>
        <w:tc>
          <w:tcPr>
            <w:tcW w:w="710" w:type="dxa"/>
          </w:tcPr>
          <w:p>
            <w:pPr>
              <w:pStyle w:val="9"/>
              <w:spacing w:line="256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/202</w:t>
            </w:r>
            <w:r>
              <w:rPr>
                <w:rFonts w:hint="default"/>
                <w:sz w:val="24"/>
                <w:lang w:val="ru-RU"/>
              </w:rPr>
              <w:t>4</w:t>
            </w:r>
          </w:p>
        </w:tc>
        <w:tc>
          <w:tcPr>
            <w:tcW w:w="770" w:type="dxa"/>
          </w:tcPr>
          <w:p>
            <w:pPr>
              <w:pStyle w:val="9"/>
              <w:spacing w:line="256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rFonts w:hint="default"/>
                <w:sz w:val="24"/>
                <w:lang w:val="ru-RU"/>
              </w:rPr>
              <w:t>4</w:t>
            </w:r>
            <w:r>
              <w:rPr>
                <w:sz w:val="24"/>
              </w:rPr>
              <w:t>/202</w:t>
            </w:r>
            <w:r>
              <w:rPr>
                <w:rFonts w:hint="default"/>
                <w:sz w:val="24"/>
                <w:lang w:val="ru-RU"/>
              </w:rPr>
              <w:t>5</w:t>
            </w:r>
          </w:p>
        </w:tc>
        <w:tc>
          <w:tcPr>
            <w:tcW w:w="740" w:type="dxa"/>
          </w:tcPr>
          <w:p>
            <w:pPr>
              <w:pStyle w:val="9"/>
              <w:spacing w:line="256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2025/2026</w:t>
            </w:r>
          </w:p>
        </w:tc>
        <w:tc>
          <w:tcPr>
            <w:tcW w:w="740" w:type="dxa"/>
          </w:tcPr>
          <w:p>
            <w:pPr>
              <w:pStyle w:val="9"/>
              <w:spacing w:line="256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2026/2027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87" w:type="dxa"/>
            <w:vMerge w:val="restart"/>
          </w:tcPr>
          <w:p>
            <w:pPr>
              <w:pStyle w:val="9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7" w:type="dxa"/>
          </w:tcPr>
          <w:p>
            <w:pPr>
              <w:pStyle w:val="9"/>
              <w:ind w:right="774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мероприятий </w:t>
            </w:r>
            <w:r>
              <w:rPr>
                <w:sz w:val="24"/>
                <w:lang w:val="ru-RU"/>
              </w:rPr>
              <w:t>по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>
            <w:pPr>
              <w:pStyle w:val="9"/>
              <w:rPr>
                <w:sz w:val="24"/>
              </w:rPr>
            </w:pPr>
            <w:r>
              <w:rPr>
                <w:sz w:val="24"/>
              </w:rPr>
              <w:t>здоровьесбережение</w:t>
            </w:r>
          </w:p>
        </w:tc>
        <w:tc>
          <w:tcPr>
            <w:tcW w:w="1560" w:type="dxa"/>
          </w:tcPr>
          <w:p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3" w:type="dxa"/>
          </w:tcPr>
          <w:p>
            <w:pPr>
              <w:pStyle w:val="9"/>
              <w:ind w:left="108" w:right="3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>
            <w:pPr>
              <w:pStyle w:val="9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3386" w:type="dxa"/>
          </w:tcPr>
          <w:p>
            <w:pPr>
              <w:pStyle w:val="9"/>
              <w:ind w:left="109" w:right="678"/>
              <w:rPr>
                <w:sz w:val="24"/>
              </w:rPr>
            </w:pPr>
            <w:r>
              <w:rPr>
                <w:sz w:val="24"/>
              </w:rPr>
              <w:t>Исполнение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</w:p>
          <w:p>
            <w:pPr>
              <w:pStyle w:val="9"/>
              <w:ind w:left="109" w:right="222"/>
              <w:rPr>
                <w:sz w:val="24"/>
              </w:rPr>
            </w:pPr>
            <w:r>
              <w:rPr>
                <w:sz w:val="24"/>
              </w:rPr>
              <w:t>дорожной карты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>
            <w:pPr>
              <w:pStyle w:val="9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здоровьесбережения</w:t>
            </w:r>
          </w:p>
        </w:tc>
        <w:tc>
          <w:tcPr>
            <w:tcW w:w="720" w:type="dxa"/>
          </w:tcPr>
          <w:p>
            <w:pPr>
              <w:pStyle w:val="9"/>
              <w:spacing w:line="270" w:lineRule="exact"/>
              <w:ind w:left="112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55</w:t>
            </w:r>
            <w:r>
              <w:rPr>
                <w:sz w:val="24"/>
              </w:rPr>
              <w:t>%</w:t>
            </w:r>
          </w:p>
        </w:tc>
        <w:tc>
          <w:tcPr>
            <w:tcW w:w="710" w:type="dxa"/>
          </w:tcPr>
          <w:p>
            <w:pPr>
              <w:pStyle w:val="9"/>
              <w:spacing w:line="270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5%</w:t>
            </w:r>
          </w:p>
        </w:tc>
        <w:tc>
          <w:tcPr>
            <w:tcW w:w="770" w:type="dxa"/>
          </w:tcPr>
          <w:p>
            <w:pPr>
              <w:pStyle w:val="9"/>
              <w:spacing w:line="270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</w:t>
            </w:r>
            <w:r>
              <w:rPr>
                <w:sz w:val="24"/>
              </w:rPr>
              <w:t>0%</w:t>
            </w:r>
          </w:p>
        </w:tc>
        <w:tc>
          <w:tcPr>
            <w:tcW w:w="740" w:type="dxa"/>
          </w:tcPr>
          <w:p>
            <w:pPr>
              <w:pStyle w:val="9"/>
              <w:spacing w:line="270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70</w:t>
            </w:r>
          </w:p>
        </w:tc>
        <w:tc>
          <w:tcPr>
            <w:tcW w:w="740" w:type="dxa"/>
          </w:tcPr>
          <w:p>
            <w:pPr>
              <w:pStyle w:val="9"/>
              <w:spacing w:line="270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687" w:type="dxa"/>
            <w:vMerge w:val="continue"/>
          </w:tcPr>
          <w:p>
            <w:pPr>
              <w:pStyle w:val="9"/>
              <w:spacing w:line="270" w:lineRule="exact"/>
            </w:pPr>
          </w:p>
        </w:tc>
        <w:tc>
          <w:tcPr>
            <w:tcW w:w="4037" w:type="dxa"/>
          </w:tcPr>
          <w:p>
            <w:pPr>
              <w:pStyle w:val="9"/>
              <w:ind w:right="9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>
            <w:pPr>
              <w:pStyle w:val="9"/>
              <w:ind w:right="99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ru-RU"/>
              </w:rPr>
              <w:t xml:space="preserve">   з</w:t>
            </w:r>
            <w:r>
              <w:rPr>
                <w:sz w:val="24"/>
              </w:rPr>
              <w:t>доровья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953" w:type="dxa"/>
          </w:tcPr>
          <w:p>
            <w:pPr>
              <w:pStyle w:val="9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Медицинский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</w:tc>
        <w:tc>
          <w:tcPr>
            <w:tcW w:w="3386" w:type="dxa"/>
          </w:tcPr>
          <w:p>
            <w:pPr>
              <w:pStyle w:val="9"/>
              <w:ind w:left="109" w:right="172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комплексное</w:t>
            </w:r>
          </w:p>
          <w:p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медицинское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720" w:type="dxa"/>
          </w:tcPr>
          <w:p>
            <w:pPr>
              <w:pStyle w:val="9"/>
              <w:spacing w:line="270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80%</w:t>
            </w:r>
          </w:p>
        </w:tc>
        <w:tc>
          <w:tcPr>
            <w:tcW w:w="710" w:type="dxa"/>
          </w:tcPr>
          <w:p>
            <w:pPr>
              <w:pStyle w:val="9"/>
              <w:spacing w:line="270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85%</w:t>
            </w:r>
          </w:p>
        </w:tc>
        <w:tc>
          <w:tcPr>
            <w:tcW w:w="770" w:type="dxa"/>
          </w:tcPr>
          <w:p>
            <w:pPr>
              <w:pStyle w:val="9"/>
              <w:spacing w:line="270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90%</w:t>
            </w:r>
          </w:p>
        </w:tc>
        <w:tc>
          <w:tcPr>
            <w:tcW w:w="740" w:type="dxa"/>
          </w:tcPr>
          <w:p>
            <w:pPr>
              <w:pStyle w:val="9"/>
              <w:spacing w:line="270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95%</w:t>
            </w:r>
          </w:p>
        </w:tc>
        <w:tc>
          <w:tcPr>
            <w:tcW w:w="740" w:type="dxa"/>
          </w:tcPr>
          <w:p>
            <w:pPr>
              <w:pStyle w:val="9"/>
              <w:spacing w:line="270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687" w:type="dxa"/>
            <w:vMerge w:val="restart"/>
          </w:tcPr>
          <w:p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7" w:type="dxa"/>
          </w:tcPr>
          <w:p>
            <w:pPr>
              <w:pStyle w:val="9"/>
              <w:spacing w:line="264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</w:t>
            </w:r>
            <w:r>
              <w:rPr>
                <w:rFonts w:hint="default"/>
                <w:sz w:val="24"/>
                <w:lang w:val="ru-RU"/>
              </w:rPr>
              <w:t xml:space="preserve"> комплекса мероприятий по профилактике употребления ПАВ подростками</w:t>
            </w:r>
          </w:p>
        </w:tc>
        <w:tc>
          <w:tcPr>
            <w:tcW w:w="1560" w:type="dxa"/>
          </w:tcPr>
          <w:p>
            <w:pPr>
              <w:pStyle w:val="9"/>
              <w:ind w:right="34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953" w:type="dxa"/>
          </w:tcPr>
          <w:p>
            <w:pPr>
              <w:pStyle w:val="9"/>
              <w:ind w:left="108" w:right="38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</w:t>
            </w:r>
            <w:r>
              <w:rPr>
                <w:rFonts w:hint="default"/>
                <w:sz w:val="24"/>
                <w:lang w:val="ru-RU"/>
              </w:rPr>
              <w:t>-психолог, классные руководители</w:t>
            </w:r>
          </w:p>
        </w:tc>
        <w:tc>
          <w:tcPr>
            <w:tcW w:w="3386" w:type="dxa"/>
          </w:tcPr>
          <w:p>
            <w:pPr>
              <w:pStyle w:val="9"/>
              <w:ind w:left="109" w:right="824"/>
              <w:rPr>
                <w:rFonts w:hint="default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Доля</w:t>
            </w:r>
            <w:r>
              <w:rPr>
                <w:rFonts w:hint="default"/>
                <w:sz w:val="24"/>
                <w:lang w:val="ru-RU"/>
              </w:rPr>
              <w:t xml:space="preserve"> обучающихся, участвующих в мероприятиях по профилактике вредных привычек</w:t>
            </w:r>
          </w:p>
        </w:tc>
        <w:tc>
          <w:tcPr>
            <w:tcW w:w="720" w:type="dxa"/>
          </w:tcPr>
          <w:p>
            <w:pPr>
              <w:pStyle w:val="9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71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  <w:tc>
          <w:tcPr>
            <w:tcW w:w="77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90%</w:t>
            </w:r>
          </w:p>
        </w:tc>
        <w:tc>
          <w:tcPr>
            <w:tcW w:w="740" w:type="dxa"/>
          </w:tcPr>
          <w:p>
            <w:pPr>
              <w:pStyle w:val="9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95%</w:t>
            </w:r>
          </w:p>
        </w:tc>
        <w:tc>
          <w:tcPr>
            <w:tcW w:w="740" w:type="dxa"/>
          </w:tcPr>
          <w:p>
            <w:pPr>
              <w:pStyle w:val="9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687" w:type="dxa"/>
            <w:vMerge w:val="continue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037" w:type="dxa"/>
          </w:tcPr>
          <w:p>
            <w:pPr>
              <w:pStyle w:val="9"/>
              <w:ind w:right="275"/>
              <w:rPr>
                <w:sz w:val="24"/>
              </w:rPr>
            </w:pPr>
            <w:r>
              <w:rPr>
                <w:sz w:val="24"/>
              </w:rPr>
              <w:t>Мониторинг 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9"/>
              <w:ind w:right="158"/>
              <w:rPr>
                <w:sz w:val="24"/>
              </w:rPr>
            </w:pPr>
            <w:r>
              <w:rPr>
                <w:sz w:val="24"/>
              </w:rPr>
              <w:t>разным 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(агрессивное</w:t>
            </w:r>
          </w:p>
          <w:p>
            <w:pPr>
              <w:pStyle w:val="9"/>
              <w:spacing w:line="276" w:lineRule="exact"/>
              <w:ind w:right="523"/>
              <w:rPr>
                <w:sz w:val="24"/>
              </w:rPr>
            </w:pPr>
            <w:r>
              <w:rPr>
                <w:sz w:val="24"/>
              </w:rPr>
              <w:t>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60" w:type="dxa"/>
          </w:tcPr>
          <w:p>
            <w:pPr>
              <w:pStyle w:val="9"/>
              <w:ind w:right="362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1953" w:type="dxa"/>
          </w:tcPr>
          <w:p>
            <w:pPr>
              <w:pStyle w:val="9"/>
              <w:ind w:left="108" w:right="868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3386" w:type="dxa"/>
          </w:tcPr>
          <w:p>
            <w:pPr>
              <w:pStyle w:val="9"/>
              <w:tabs>
                <w:tab w:val="left" w:pos="778"/>
                <w:tab w:val="left" w:pos="2145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</w:p>
        </w:tc>
        <w:tc>
          <w:tcPr>
            <w:tcW w:w="720" w:type="dxa"/>
          </w:tcPr>
          <w:p>
            <w:pPr>
              <w:pStyle w:val="9"/>
              <w:spacing w:line="268" w:lineRule="exact"/>
              <w:ind w:left="112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8</w:t>
            </w:r>
            <w:r>
              <w:rPr>
                <w:sz w:val="24"/>
              </w:rPr>
              <w:t>0%</w:t>
            </w:r>
          </w:p>
        </w:tc>
        <w:tc>
          <w:tcPr>
            <w:tcW w:w="71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85</w:t>
            </w:r>
            <w:r>
              <w:rPr>
                <w:sz w:val="24"/>
              </w:rPr>
              <w:t>%</w:t>
            </w:r>
          </w:p>
        </w:tc>
        <w:tc>
          <w:tcPr>
            <w:tcW w:w="77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>0%</w:t>
            </w:r>
          </w:p>
        </w:tc>
        <w:tc>
          <w:tcPr>
            <w:tcW w:w="740" w:type="dxa"/>
          </w:tcPr>
          <w:p>
            <w:pPr>
              <w:pStyle w:val="9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95%</w:t>
            </w:r>
          </w:p>
        </w:tc>
        <w:tc>
          <w:tcPr>
            <w:tcW w:w="740" w:type="dxa"/>
          </w:tcPr>
          <w:p>
            <w:pPr>
              <w:pStyle w:val="9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687" w:type="dxa"/>
          </w:tcPr>
          <w:p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7" w:type="dxa"/>
          </w:tcPr>
          <w:p>
            <w:pPr>
              <w:pStyle w:val="9"/>
              <w:ind w:right="83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  <w:p>
            <w:pPr>
              <w:pStyle w:val="9"/>
              <w:spacing w:line="270" w:lineRule="atLeast"/>
              <w:ind w:right="432"/>
              <w:rPr>
                <w:sz w:val="24"/>
              </w:rPr>
            </w:pPr>
            <w:r>
              <w:rPr>
                <w:sz w:val="24"/>
              </w:rPr>
              <w:t>испытаний (тестов)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</w:p>
        </w:tc>
        <w:tc>
          <w:tcPr>
            <w:tcW w:w="156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953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>
            <w:pPr>
              <w:pStyle w:val="9"/>
              <w:ind w:left="108" w:right="60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386" w:type="dxa"/>
          </w:tcPr>
          <w:p>
            <w:pPr>
              <w:pStyle w:val="9"/>
              <w:ind w:left="109" w:right="83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сдавших нормы ГТО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>
            <w:pPr>
              <w:pStyle w:val="9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720" w:type="dxa"/>
          </w:tcPr>
          <w:p>
            <w:pPr>
              <w:pStyle w:val="9"/>
              <w:spacing w:line="268" w:lineRule="exact"/>
              <w:ind w:left="112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12</w:t>
            </w:r>
            <w:r>
              <w:rPr>
                <w:sz w:val="24"/>
              </w:rPr>
              <w:t>%</w:t>
            </w:r>
          </w:p>
        </w:tc>
        <w:tc>
          <w:tcPr>
            <w:tcW w:w="71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15</w:t>
            </w:r>
            <w:r>
              <w:rPr>
                <w:sz w:val="24"/>
              </w:rPr>
              <w:t>%</w:t>
            </w:r>
          </w:p>
        </w:tc>
        <w:tc>
          <w:tcPr>
            <w:tcW w:w="77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25</w:t>
            </w:r>
            <w:r>
              <w:rPr>
                <w:sz w:val="24"/>
              </w:rPr>
              <w:t>%</w:t>
            </w:r>
          </w:p>
        </w:tc>
        <w:tc>
          <w:tcPr>
            <w:tcW w:w="740" w:type="dxa"/>
          </w:tcPr>
          <w:p>
            <w:pPr>
              <w:pStyle w:val="9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30%</w:t>
            </w:r>
          </w:p>
        </w:tc>
        <w:tc>
          <w:tcPr>
            <w:tcW w:w="740" w:type="dxa"/>
          </w:tcPr>
          <w:p>
            <w:pPr>
              <w:pStyle w:val="9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45%</w:t>
            </w:r>
          </w:p>
        </w:tc>
      </w:tr>
    </w:tbl>
    <w:p>
      <w:pPr>
        <w:spacing w:line="268" w:lineRule="exact"/>
        <w:rPr>
          <w:sz w:val="24"/>
        </w:rPr>
        <w:sectPr>
          <w:pgSz w:w="16840" w:h="11910" w:orient="landscape"/>
          <w:pgMar w:top="780" w:right="600" w:bottom="280" w:left="920" w:header="720" w:footer="720" w:gutter="0"/>
          <w:cols w:space="720" w:num="1"/>
        </w:sectPr>
      </w:pPr>
    </w:p>
    <w:tbl>
      <w:tblPr>
        <w:tblStyle w:val="7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004"/>
        <w:gridCol w:w="1527"/>
        <w:gridCol w:w="2029"/>
        <w:gridCol w:w="3344"/>
        <w:gridCol w:w="700"/>
        <w:gridCol w:w="740"/>
        <w:gridCol w:w="760"/>
        <w:gridCol w:w="700"/>
        <w:gridCol w:w="7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720" w:type="dxa"/>
            <w:vMerge w:val="restart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004" w:type="dxa"/>
            <w:vMerge w:val="restart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  <w:p>
            <w:pPr>
              <w:pStyle w:val="9"/>
              <w:spacing w:line="270" w:lineRule="atLeast"/>
              <w:ind w:right="852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527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029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3344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700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740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760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700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779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20" w:type="dxa"/>
            <w:vMerge w:val="continue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004" w:type="dxa"/>
            <w:vMerge w:val="continue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527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029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>
            <w:pPr>
              <w:pStyle w:val="9"/>
              <w:ind w:left="108" w:right="60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344" w:type="dxa"/>
          </w:tcPr>
          <w:p>
            <w:pPr>
              <w:pStyle w:val="9"/>
              <w:ind w:left="109" w:right="89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  <w:p>
            <w:pPr>
              <w:pStyle w:val="9"/>
              <w:spacing w:line="270" w:lineRule="atLeast"/>
              <w:ind w:left="109" w:right="12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rFonts w:hint="default"/>
                <w:spacing w:val="-57"/>
                <w:sz w:val="24"/>
                <w:lang w:val="ru-RU"/>
              </w:rPr>
              <w:t xml:space="preserve">  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0" w:type="dxa"/>
          </w:tcPr>
          <w:p>
            <w:pPr>
              <w:pStyle w:val="9"/>
              <w:spacing w:line="268" w:lineRule="exact"/>
              <w:ind w:left="112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0%</w:t>
            </w:r>
          </w:p>
        </w:tc>
        <w:tc>
          <w:tcPr>
            <w:tcW w:w="74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%</w:t>
            </w:r>
          </w:p>
        </w:tc>
        <w:tc>
          <w:tcPr>
            <w:tcW w:w="76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700" w:type="dxa"/>
          </w:tcPr>
          <w:p>
            <w:pPr>
              <w:pStyle w:val="9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40%</w:t>
            </w:r>
          </w:p>
        </w:tc>
        <w:tc>
          <w:tcPr>
            <w:tcW w:w="779" w:type="dxa"/>
          </w:tcPr>
          <w:p>
            <w:pPr>
              <w:pStyle w:val="9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720" w:type="dxa"/>
            <w:vMerge w:val="continue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004" w:type="dxa"/>
            <w:vMerge w:val="continue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527" w:type="dxa"/>
          </w:tcPr>
          <w:p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029" w:type="dxa"/>
          </w:tcPr>
          <w:p>
            <w:pPr>
              <w:pStyle w:val="9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>
            <w:pPr>
              <w:pStyle w:val="9"/>
              <w:ind w:left="108" w:right="60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3344" w:type="dxa"/>
          </w:tcPr>
          <w:p>
            <w:pPr>
              <w:pStyle w:val="9"/>
              <w:ind w:left="109" w:right="83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сдавших нормы ГТО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>
            <w:pPr>
              <w:pStyle w:val="9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700" w:type="dxa"/>
          </w:tcPr>
          <w:p>
            <w:pPr>
              <w:pStyle w:val="9"/>
              <w:spacing w:line="270" w:lineRule="exact"/>
              <w:ind w:left="112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0%</w:t>
            </w:r>
          </w:p>
        </w:tc>
        <w:tc>
          <w:tcPr>
            <w:tcW w:w="740" w:type="dxa"/>
          </w:tcPr>
          <w:p>
            <w:pPr>
              <w:pStyle w:val="9"/>
              <w:spacing w:line="270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0%</w:t>
            </w:r>
          </w:p>
        </w:tc>
        <w:tc>
          <w:tcPr>
            <w:tcW w:w="760" w:type="dxa"/>
          </w:tcPr>
          <w:p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%</w:t>
            </w:r>
          </w:p>
        </w:tc>
        <w:tc>
          <w:tcPr>
            <w:tcW w:w="700" w:type="dxa"/>
          </w:tcPr>
          <w:p>
            <w:pPr>
              <w:pStyle w:val="9"/>
              <w:spacing w:line="270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40%</w:t>
            </w:r>
          </w:p>
        </w:tc>
        <w:tc>
          <w:tcPr>
            <w:tcW w:w="779" w:type="dxa"/>
          </w:tcPr>
          <w:p>
            <w:pPr>
              <w:pStyle w:val="9"/>
              <w:spacing w:line="270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55%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720" w:type="dxa"/>
            <w:vMerge w:val="restart"/>
          </w:tcPr>
          <w:p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4" w:type="dxa"/>
            <w:vMerge w:val="restart"/>
          </w:tcPr>
          <w:p>
            <w:pPr>
              <w:pStyle w:val="9"/>
              <w:ind w:right="1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>
            <w:pPr>
              <w:pStyle w:val="9"/>
              <w:ind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инфраструктуры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</w:p>
          <w:p>
            <w:pPr>
              <w:pStyle w:val="9"/>
              <w:spacing w:line="270" w:lineRule="atLeast"/>
              <w:ind w:right="301"/>
              <w:rPr>
                <w:sz w:val="24"/>
              </w:rPr>
            </w:pPr>
            <w:r>
              <w:rPr>
                <w:sz w:val="24"/>
              </w:rPr>
              <w:t>России и Минспорта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27" w:type="dxa"/>
            <w:vMerge w:val="restart"/>
          </w:tcPr>
          <w:p>
            <w:pPr>
              <w:pStyle w:val="9"/>
              <w:ind w:right="34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029" w:type="dxa"/>
            <w:vMerge w:val="restart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3344" w:type="dxa"/>
          </w:tcPr>
          <w:p>
            <w:pPr>
              <w:pStyle w:val="9"/>
              <w:ind w:left="109" w:right="114"/>
              <w:rPr>
                <w:sz w:val="24"/>
              </w:rPr>
            </w:pPr>
            <w:r>
              <w:rPr>
                <w:sz w:val="24"/>
              </w:rPr>
              <w:t>Доля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информированных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</w:p>
          <w:p>
            <w:pPr>
              <w:pStyle w:val="9"/>
              <w:ind w:left="109" w:right="456"/>
              <w:rPr>
                <w:sz w:val="24"/>
              </w:rPr>
            </w:pP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 сайт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</w:tc>
        <w:tc>
          <w:tcPr>
            <w:tcW w:w="700" w:type="dxa"/>
          </w:tcPr>
          <w:p>
            <w:pPr>
              <w:pStyle w:val="9"/>
              <w:spacing w:line="268" w:lineRule="exact"/>
              <w:ind w:left="112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8</w:t>
            </w:r>
            <w:r>
              <w:rPr>
                <w:sz w:val="24"/>
              </w:rPr>
              <w:t>0%</w:t>
            </w:r>
          </w:p>
        </w:tc>
        <w:tc>
          <w:tcPr>
            <w:tcW w:w="74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9</w:t>
            </w:r>
            <w:r>
              <w:rPr>
                <w:sz w:val="24"/>
              </w:rPr>
              <w:t>0%</w:t>
            </w:r>
          </w:p>
        </w:tc>
        <w:tc>
          <w:tcPr>
            <w:tcW w:w="76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700" w:type="dxa"/>
          </w:tcPr>
          <w:p>
            <w:pPr>
              <w:pStyle w:val="9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100%</w:t>
            </w:r>
          </w:p>
        </w:tc>
        <w:tc>
          <w:tcPr>
            <w:tcW w:w="779" w:type="dxa"/>
          </w:tcPr>
          <w:p>
            <w:pPr>
              <w:pStyle w:val="9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100%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720" w:type="dxa"/>
            <w:vMerge w:val="continue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004" w:type="dxa"/>
            <w:vMerge w:val="continue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527" w:type="dxa"/>
            <w:vMerge w:val="continue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029" w:type="dxa"/>
            <w:vMerge w:val="continue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3344" w:type="dxa"/>
          </w:tcPr>
          <w:p>
            <w:pPr>
              <w:pStyle w:val="9"/>
              <w:ind w:left="109" w:right="884"/>
              <w:rPr>
                <w:sz w:val="24"/>
              </w:rPr>
            </w:pPr>
            <w:r>
              <w:rPr>
                <w:sz w:val="24"/>
              </w:rPr>
              <w:t>Доля семей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</w:p>
          <w:p>
            <w:pPr>
              <w:pStyle w:val="9"/>
              <w:ind w:left="109" w:right="553"/>
              <w:rPr>
                <w:sz w:val="24"/>
              </w:rPr>
            </w:pPr>
            <w:r>
              <w:rPr>
                <w:sz w:val="24"/>
              </w:rPr>
              <w:t>использующих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инфраструктуру</w:t>
            </w:r>
          </w:p>
          <w:p>
            <w:pPr>
              <w:pStyle w:val="9"/>
              <w:ind w:left="109" w:right="357"/>
              <w:rPr>
                <w:sz w:val="24"/>
              </w:rPr>
            </w:pPr>
            <w:r>
              <w:rPr>
                <w:sz w:val="24"/>
              </w:rPr>
              <w:t>школы для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9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спортом</w:t>
            </w:r>
          </w:p>
        </w:tc>
        <w:tc>
          <w:tcPr>
            <w:tcW w:w="700" w:type="dxa"/>
          </w:tcPr>
          <w:p>
            <w:pPr>
              <w:pStyle w:val="9"/>
              <w:spacing w:line="268" w:lineRule="exact"/>
              <w:ind w:left="112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0%</w:t>
            </w:r>
          </w:p>
        </w:tc>
        <w:tc>
          <w:tcPr>
            <w:tcW w:w="74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5%</w:t>
            </w:r>
          </w:p>
        </w:tc>
        <w:tc>
          <w:tcPr>
            <w:tcW w:w="76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0%</w:t>
            </w:r>
          </w:p>
        </w:tc>
        <w:tc>
          <w:tcPr>
            <w:tcW w:w="700" w:type="dxa"/>
          </w:tcPr>
          <w:p>
            <w:pPr>
              <w:pStyle w:val="9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35%</w:t>
            </w:r>
          </w:p>
        </w:tc>
        <w:tc>
          <w:tcPr>
            <w:tcW w:w="779" w:type="dxa"/>
          </w:tcPr>
          <w:p>
            <w:pPr>
              <w:pStyle w:val="9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20" w:type="dxa"/>
            <w:vMerge w:val="continue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4004" w:type="dxa"/>
            <w:vMerge w:val="continue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527" w:type="dxa"/>
            <w:vMerge w:val="continue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029" w:type="dxa"/>
            <w:vMerge w:val="continue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3344" w:type="dxa"/>
          </w:tcPr>
          <w:p>
            <w:pPr>
              <w:pStyle w:val="9"/>
              <w:ind w:left="109" w:right="172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</w:p>
          <w:p>
            <w:pPr>
              <w:pStyle w:val="9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</w:p>
        </w:tc>
        <w:tc>
          <w:tcPr>
            <w:tcW w:w="700" w:type="dxa"/>
          </w:tcPr>
          <w:p>
            <w:pPr>
              <w:pStyle w:val="9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default"/>
                <w:sz w:val="24"/>
                <w:lang w:val="ru-RU"/>
              </w:rPr>
              <w:t>0</w:t>
            </w:r>
            <w:r>
              <w:rPr>
                <w:sz w:val="24"/>
              </w:rPr>
              <w:t>%</w:t>
            </w:r>
          </w:p>
        </w:tc>
        <w:tc>
          <w:tcPr>
            <w:tcW w:w="74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60</w:t>
            </w:r>
            <w:r>
              <w:rPr>
                <w:sz w:val="24"/>
              </w:rPr>
              <w:t>%</w:t>
            </w:r>
          </w:p>
        </w:tc>
        <w:tc>
          <w:tcPr>
            <w:tcW w:w="76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rFonts w:hint="default"/>
                <w:sz w:val="24"/>
                <w:lang w:val="ru-RU"/>
              </w:rPr>
              <w:t>5</w:t>
            </w:r>
            <w:r>
              <w:rPr>
                <w:sz w:val="24"/>
              </w:rPr>
              <w:t>%</w:t>
            </w:r>
          </w:p>
        </w:tc>
        <w:tc>
          <w:tcPr>
            <w:tcW w:w="700" w:type="dxa"/>
          </w:tcPr>
          <w:p>
            <w:pPr>
              <w:pStyle w:val="9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70</w:t>
            </w:r>
          </w:p>
        </w:tc>
        <w:tc>
          <w:tcPr>
            <w:tcW w:w="779" w:type="dxa"/>
          </w:tcPr>
          <w:p>
            <w:pPr>
              <w:pStyle w:val="9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80</w:t>
            </w:r>
          </w:p>
        </w:tc>
      </w:tr>
    </w:tbl>
    <w:p>
      <w:pPr>
        <w:spacing w:line="268" w:lineRule="exact"/>
        <w:rPr>
          <w:sz w:val="24"/>
        </w:rPr>
        <w:sectPr>
          <w:pgSz w:w="16840" w:h="11910" w:orient="landscape"/>
          <w:pgMar w:top="840" w:right="600" w:bottom="280" w:left="920" w:header="720" w:footer="720" w:gutter="0"/>
          <w:cols w:space="720" w:num="1"/>
        </w:sectPr>
      </w:pPr>
    </w:p>
    <w:tbl>
      <w:tblPr>
        <w:tblStyle w:val="7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3525"/>
        <w:gridCol w:w="1700"/>
        <w:gridCol w:w="2580"/>
        <w:gridCol w:w="2850"/>
        <w:gridCol w:w="720"/>
        <w:gridCol w:w="808"/>
        <w:gridCol w:w="732"/>
        <w:gridCol w:w="651"/>
        <w:gridCol w:w="8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701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3525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580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2850" w:type="dxa"/>
          </w:tcPr>
          <w:p>
            <w:pPr>
              <w:pStyle w:val="9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спортивных</w:t>
            </w:r>
          </w:p>
          <w:p>
            <w:pPr>
              <w:pStyle w:val="9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  <w:tc>
          <w:tcPr>
            <w:tcW w:w="720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651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ind w:left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701" w:type="dxa"/>
          </w:tcPr>
          <w:p>
            <w:pPr>
              <w:pStyle w:val="9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25" w:type="dxa"/>
          </w:tcPr>
          <w:p>
            <w:pPr>
              <w:pStyle w:val="9"/>
              <w:ind w:right="45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rFonts w:hint="default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9"/>
              <w:spacing w:line="270" w:lineRule="atLeast"/>
              <w:ind w:right="476"/>
              <w:rPr>
                <w:sz w:val="24"/>
              </w:rPr>
            </w:pPr>
            <w:r>
              <w:rPr>
                <w:sz w:val="24"/>
              </w:rPr>
              <w:t>контролю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700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80" w:type="dxa"/>
          </w:tcPr>
          <w:p>
            <w:pPr>
              <w:pStyle w:val="9"/>
              <w:ind w:left="108" w:right="242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rFonts w:hint="default"/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питанию</w:t>
            </w:r>
          </w:p>
        </w:tc>
        <w:tc>
          <w:tcPr>
            <w:tcW w:w="2850" w:type="dxa"/>
          </w:tcPr>
          <w:p>
            <w:pPr>
              <w:pStyle w:val="9"/>
              <w:ind w:left="109" w:right="37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>
            <w:pPr>
              <w:pStyle w:val="9"/>
              <w:ind w:left="109" w:right="286"/>
              <w:rPr>
                <w:sz w:val="24"/>
              </w:rPr>
            </w:pPr>
            <w:r>
              <w:rPr>
                <w:spacing w:val="-1"/>
                <w:sz w:val="24"/>
              </w:rPr>
              <w:t>сбалансированным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</w:p>
        </w:tc>
        <w:tc>
          <w:tcPr>
            <w:tcW w:w="720" w:type="dxa"/>
          </w:tcPr>
          <w:p>
            <w:pPr>
              <w:pStyle w:val="9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100% Нач.школа</w:t>
            </w:r>
          </w:p>
        </w:tc>
        <w:tc>
          <w:tcPr>
            <w:tcW w:w="808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100% Нач.школа</w:t>
            </w:r>
          </w:p>
        </w:tc>
        <w:tc>
          <w:tcPr>
            <w:tcW w:w="732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100% </w:t>
            </w:r>
          </w:p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</w:t>
            </w:r>
            <w:r>
              <w:rPr>
                <w:rFonts w:hint="default"/>
                <w:sz w:val="24"/>
                <w:lang w:val="ru-RU"/>
              </w:rPr>
              <w:t>.</w:t>
            </w:r>
            <w:r>
              <w:rPr>
                <w:sz w:val="24"/>
              </w:rPr>
              <w:t>школа</w:t>
            </w:r>
          </w:p>
        </w:tc>
        <w:tc>
          <w:tcPr>
            <w:tcW w:w="651" w:type="dxa"/>
          </w:tcPr>
          <w:p>
            <w:pPr>
              <w:pStyle w:val="9"/>
              <w:spacing w:line="268" w:lineRule="exact"/>
              <w:ind w:left="0" w:leftChars="0" w:firstLine="0" w:firstLineChars="0"/>
              <w:rPr>
                <w:sz w:val="24"/>
              </w:rPr>
            </w:pPr>
            <w:r>
              <w:rPr>
                <w:sz w:val="24"/>
              </w:rPr>
              <w:t xml:space="preserve">100% </w:t>
            </w:r>
          </w:p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Нач.школа</w:t>
            </w:r>
          </w:p>
        </w:tc>
        <w:tc>
          <w:tcPr>
            <w:tcW w:w="818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100% </w:t>
            </w:r>
          </w:p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Нач.школа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701" w:type="dxa"/>
            <w:vMerge w:val="restart"/>
          </w:tcPr>
          <w:p>
            <w:pPr>
              <w:pStyle w:val="9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25" w:type="dxa"/>
            <w:vMerge w:val="restart"/>
          </w:tcPr>
          <w:p>
            <w:pPr>
              <w:pStyle w:val="9"/>
              <w:ind w:right="32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школьных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</w:p>
          <w:p>
            <w:pPr>
              <w:pStyle w:val="9"/>
              <w:ind w:right="142"/>
              <w:rPr>
                <w:sz w:val="24"/>
              </w:rPr>
            </w:pPr>
            <w:r>
              <w:rPr>
                <w:sz w:val="24"/>
              </w:rPr>
              <w:t>общеобразовательных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</w:p>
          <w:p>
            <w:pPr>
              <w:pStyle w:val="9"/>
              <w:ind w:right="486"/>
              <w:rPr>
                <w:sz w:val="24"/>
              </w:rPr>
            </w:pPr>
            <w:r>
              <w:rPr>
                <w:spacing w:val="-1"/>
                <w:sz w:val="24"/>
              </w:rPr>
              <w:t>Минспрсвещением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28.09.2021</w:t>
            </w:r>
          </w:p>
          <w:p>
            <w:pPr>
              <w:pStyle w:val="9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№06-1400)</w:t>
            </w:r>
          </w:p>
        </w:tc>
        <w:tc>
          <w:tcPr>
            <w:tcW w:w="1700" w:type="dxa"/>
          </w:tcPr>
          <w:p>
            <w:pPr>
              <w:pStyle w:val="9"/>
              <w:ind w:right="34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580" w:type="dxa"/>
          </w:tcPr>
          <w:p>
            <w:pPr>
              <w:pStyle w:val="9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>
            <w:pPr>
              <w:pStyle w:val="9"/>
              <w:ind w:left="108" w:right="60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850" w:type="dxa"/>
          </w:tcPr>
          <w:p>
            <w:pPr>
              <w:pStyle w:val="9"/>
              <w:ind w:left="109" w:right="441"/>
              <w:rPr>
                <w:sz w:val="24"/>
              </w:rPr>
            </w:pPr>
            <w:r>
              <w:rPr>
                <w:sz w:val="24"/>
              </w:rPr>
              <w:t>Диферсификация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>
            <w:pPr>
              <w:pStyle w:val="9"/>
              <w:ind w:left="109" w:right="235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спорта)</w:t>
            </w:r>
          </w:p>
        </w:tc>
        <w:tc>
          <w:tcPr>
            <w:tcW w:w="720" w:type="dxa"/>
          </w:tcPr>
          <w:p>
            <w:pPr>
              <w:pStyle w:val="9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8" w:type="dxa"/>
          </w:tcPr>
          <w:p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9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1" w:type="dxa"/>
          </w:tcPr>
          <w:p>
            <w:pPr>
              <w:pStyle w:val="9"/>
              <w:spacing w:line="270" w:lineRule="exact"/>
              <w:rPr>
                <w:sz w:val="24"/>
              </w:rPr>
            </w:pPr>
          </w:p>
        </w:tc>
        <w:tc>
          <w:tcPr>
            <w:tcW w:w="818" w:type="dxa"/>
          </w:tcPr>
          <w:p>
            <w:pPr>
              <w:pStyle w:val="9"/>
              <w:spacing w:line="270" w:lineRule="exac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701" w:type="dxa"/>
            <w:vMerge w:val="continue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3525" w:type="dxa"/>
            <w:vMerge w:val="continue"/>
          </w:tcPr>
          <w:p>
            <w:pPr>
              <w:pStyle w:val="9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>
            <w:pPr>
              <w:pStyle w:val="9"/>
              <w:ind w:right="345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580" w:type="dxa"/>
          </w:tcPr>
          <w:p>
            <w:pPr>
              <w:pStyle w:val="9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>
            <w:pPr>
              <w:pStyle w:val="9"/>
              <w:ind w:left="108" w:right="60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850" w:type="dxa"/>
          </w:tcPr>
          <w:p>
            <w:pPr>
              <w:pStyle w:val="9"/>
              <w:ind w:left="109" w:right="172"/>
              <w:rPr>
                <w:sz w:val="24"/>
              </w:rPr>
            </w:pPr>
            <w:r>
              <w:rPr>
                <w:sz w:val="24"/>
              </w:rPr>
              <w:t>Доля 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9"/>
              <w:spacing w:line="270" w:lineRule="atLeast"/>
              <w:ind w:left="109" w:right="243"/>
              <w:rPr>
                <w:sz w:val="24"/>
              </w:rPr>
            </w:pPr>
            <w:r>
              <w:rPr>
                <w:sz w:val="24"/>
              </w:rPr>
              <w:t>Школьных 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клубах</w:t>
            </w:r>
          </w:p>
        </w:tc>
        <w:tc>
          <w:tcPr>
            <w:tcW w:w="720" w:type="dxa"/>
          </w:tcPr>
          <w:p>
            <w:pPr>
              <w:pStyle w:val="9"/>
              <w:spacing w:line="268" w:lineRule="exact"/>
              <w:ind w:left="112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2</w:t>
            </w:r>
            <w:r>
              <w:rPr>
                <w:sz w:val="24"/>
              </w:rPr>
              <w:t>0%</w:t>
            </w:r>
          </w:p>
        </w:tc>
        <w:tc>
          <w:tcPr>
            <w:tcW w:w="808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0%</w:t>
            </w:r>
          </w:p>
        </w:tc>
        <w:tc>
          <w:tcPr>
            <w:tcW w:w="732" w:type="dxa"/>
          </w:tcPr>
          <w:p>
            <w:pPr>
              <w:pStyle w:val="9"/>
              <w:spacing w:line="268" w:lineRule="exact"/>
              <w:rPr>
                <w:sz w:val="24"/>
              </w:rPr>
            </w:pPr>
            <w:r>
              <w:rPr>
                <w:rFonts w:hint="default"/>
                <w:sz w:val="24"/>
                <w:lang w:val="ru-RU"/>
              </w:rPr>
              <w:t>3</w:t>
            </w:r>
            <w:r>
              <w:rPr>
                <w:sz w:val="24"/>
              </w:rPr>
              <w:t>5%</w:t>
            </w:r>
          </w:p>
        </w:tc>
        <w:tc>
          <w:tcPr>
            <w:tcW w:w="651" w:type="dxa"/>
          </w:tcPr>
          <w:p>
            <w:pPr>
              <w:pStyle w:val="9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40%</w:t>
            </w:r>
          </w:p>
        </w:tc>
        <w:tc>
          <w:tcPr>
            <w:tcW w:w="818" w:type="dxa"/>
          </w:tcPr>
          <w:p>
            <w:pPr>
              <w:pStyle w:val="9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rFonts w:hint="default"/>
                <w:sz w:val="24"/>
                <w:lang w:val="ru-RU"/>
              </w:rPr>
              <w:t>45%</w:t>
            </w:r>
          </w:p>
        </w:tc>
      </w:tr>
    </w:tbl>
    <w:p/>
    <w:sectPr>
      <w:pgSz w:w="16840" w:h="11910" w:orient="landscape"/>
      <w:pgMar w:top="840" w:right="600" w:bottom="280" w:left="9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B4357"/>
    <w:multiLevelType w:val="multilevel"/>
    <w:tmpl w:val="225B4357"/>
    <w:lvl w:ilvl="0" w:tentative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316" w:hanging="360"/>
      </w:pPr>
      <w:rPr>
        <w:rFonts w:hint="default"/>
        <w:lang w:val="ru-RU" w:eastAsia="en-US" w:bidi="ar-SA"/>
      </w:rPr>
    </w:lvl>
  </w:abstractNum>
  <w:abstractNum w:abstractNumId="1">
    <w:nsid w:val="2CB8481A"/>
    <w:multiLevelType w:val="multilevel"/>
    <w:tmpl w:val="2CB8481A"/>
    <w:lvl w:ilvl="0" w:tentative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316" w:hanging="360"/>
      </w:pPr>
      <w:rPr>
        <w:rFonts w:hint="default"/>
        <w:lang w:val="ru-RU" w:eastAsia="en-US" w:bidi="ar-SA"/>
      </w:rPr>
    </w:lvl>
  </w:abstractNum>
  <w:abstractNum w:abstractNumId="2">
    <w:nsid w:val="47DC097F"/>
    <w:multiLevelType w:val="multilevel"/>
    <w:tmpl w:val="47DC097F"/>
    <w:lvl w:ilvl="0" w:tentative="0">
      <w:start w:val="0"/>
      <w:numFmt w:val="bullet"/>
      <w:lvlText w:val="-"/>
      <w:lvlJc w:val="left"/>
      <w:pPr>
        <w:ind w:left="969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132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305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77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650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822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995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167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340" w:hanging="140"/>
      </w:pPr>
      <w:rPr>
        <w:rFonts w:hint="default"/>
        <w:lang w:val="ru-RU" w:eastAsia="en-US" w:bidi="ar-SA"/>
      </w:rPr>
    </w:lvl>
  </w:abstractNum>
  <w:abstractNum w:abstractNumId="3">
    <w:nsid w:val="49EE65FC"/>
    <w:multiLevelType w:val="multilevel"/>
    <w:tmpl w:val="49EE65FC"/>
    <w:lvl w:ilvl="0" w:tentative="0">
      <w:start w:val="0"/>
      <w:numFmt w:val="bullet"/>
      <w:lvlText w:val=""/>
      <w:lvlJc w:val="left"/>
      <w:pPr>
        <w:ind w:left="830" w:hanging="360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316" w:hanging="360"/>
      </w:pPr>
      <w:rPr>
        <w:rFonts w:hint="default"/>
        <w:lang w:val="ru-RU" w:eastAsia="en-US" w:bidi="ar-SA"/>
      </w:rPr>
    </w:lvl>
  </w:abstractNum>
  <w:abstractNum w:abstractNumId="4">
    <w:nsid w:val="68927589"/>
    <w:multiLevelType w:val="multilevel"/>
    <w:tmpl w:val="68927589"/>
    <w:lvl w:ilvl="0" w:tentative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393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7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762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947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913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0316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C0"/>
    <w:rsid w:val="000438C5"/>
    <w:rsid w:val="001E104B"/>
    <w:rsid w:val="006057C0"/>
    <w:rsid w:val="00A763D3"/>
    <w:rsid w:val="188863A3"/>
    <w:rsid w:val="3396292A"/>
    <w:rsid w:val="5746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62"/>
      <w:ind w:left="3635" w:right="3958"/>
      <w:jc w:val="center"/>
      <w:outlineLvl w:val="0"/>
    </w:pPr>
    <w:rPr>
      <w:b/>
      <w:bCs/>
      <w:sz w:val="24"/>
      <w:szCs w:val="24"/>
    </w:rPr>
  </w:style>
  <w:style w:type="paragraph" w:styleId="3">
    <w:name w:val="heading 2"/>
    <w:basedOn w:val="1"/>
    <w:qFormat/>
    <w:uiPriority w:val="1"/>
    <w:pPr>
      <w:ind w:left="4406" w:right="4724"/>
      <w:jc w:val="center"/>
      <w:outlineLvl w:val="1"/>
    </w:pPr>
    <w:rPr>
      <w:b/>
      <w:bCs/>
      <w:sz w:val="16"/>
      <w:szCs w:val="1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16"/>
      <w:szCs w:val="16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ind w:left="11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934</Words>
  <Characters>5328</Characters>
  <Lines>44</Lines>
  <Paragraphs>12</Paragraphs>
  <TotalTime>34</TotalTime>
  <ScaleCrop>false</ScaleCrop>
  <LinksUpToDate>false</LinksUpToDate>
  <CharactersWithSpaces>6250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2024-01-17T12:48:00Z</dcterms:created>
  <dc:creator>Екатерина</dc:creator>
  <cp:lastModifiedBy>WPS_1706595915</cp:lastModifiedBy>
  <dcterms:modified xsi:type="dcterms:W3CDTF">2024-01-30T10:35:24Z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2024-01-17T00:00:00Z</vt:filetime>
  </property>
  <property fmtid="{D5CDD505-2E9C-101B-9397-08002B2CF9AE}" pid="5" name="KSOProductBuildVer">
    <vt:lpwstr>1049-12.2.0.13431</vt:lpwstr>
  </property>
  <property fmtid="{D5CDD505-2E9C-101B-9397-08002B2CF9AE}" pid="6" name="ICV">
    <vt:lpwstr>5277CAC5716642EA8CDF775573478AD0_12</vt:lpwstr>
  </property>
</Properties>
</file>