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28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0070C0"/>
          <w:spacing w:val="1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70C0"/>
          <w:spacing w:val="10"/>
          <w:sz w:val="28"/>
          <w:szCs w:val="28"/>
          <w:lang w:eastAsia="ru-RU"/>
        </w:rPr>
        <w:t>МКОУ «Карчагская СОШ им.М.Караханова»</w:t>
      </w:r>
    </w:p>
    <w:p>
      <w:pPr>
        <w:tabs>
          <w:tab w:val="left" w:pos="628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0070C0"/>
          <w:spacing w:val="1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70C0"/>
          <w:spacing w:val="10"/>
          <w:sz w:val="28"/>
          <w:szCs w:val="28"/>
          <w:lang w:eastAsia="ru-RU"/>
        </w:rPr>
        <w:t>Сулейман Стальского района РД</w:t>
      </w:r>
    </w:p>
    <w:tbl>
      <w:tblPr>
        <w:tblStyle w:val="13"/>
        <w:tblW w:w="0" w:type="auto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6"/>
        <w:gridCol w:w="3402"/>
        <w:gridCol w:w="31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5" w:hRule="atLeast"/>
        </w:trPr>
        <w:tc>
          <w:tcPr>
            <w:tcW w:w="2836" w:type="dxa"/>
            <w:tcBorders>
              <w:bottom w:val="wave" w:color="00B0F0" w:sz="6" w:space="0"/>
            </w:tcBorders>
          </w:tcPr>
          <w:p>
            <w:pPr>
              <w:tabs>
                <w:tab w:val="left" w:pos="6280"/>
              </w:tabs>
              <w:spacing w:after="0" w:line="360" w:lineRule="auto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«Рассмотрено»</w:t>
            </w:r>
          </w:p>
          <w:p>
            <w:pPr>
              <w:spacing w:after="0"/>
              <w:ind w:right="45"/>
              <w:contextualSpacing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  <w:t xml:space="preserve">на заседании </w:t>
            </w:r>
          </w:p>
          <w:p>
            <w:pPr>
              <w:spacing w:after="0"/>
              <w:ind w:right="45"/>
              <w:contextualSpacing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М О У начальных классов.</w:t>
            </w:r>
          </w:p>
          <w:p>
            <w:pPr>
              <w:spacing w:after="0"/>
              <w:ind w:right="45"/>
              <w:contextualSpacing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Протокол №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softHyphen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softHyphen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softHyphen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softHyphen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softHyphen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softHyphen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softHyphen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softHyphen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 1 </w:t>
            </w:r>
          </w:p>
          <w:p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от 2О .08. 2023 г</w:t>
            </w:r>
          </w:p>
          <w:p>
            <w:pPr>
              <w:tabs>
                <w:tab w:val="left" w:pos="6280"/>
              </w:tabs>
              <w:spacing w:after="0" w:line="360" w:lineRule="auto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________________</w:t>
            </w:r>
          </w:p>
        </w:tc>
        <w:tc>
          <w:tcPr>
            <w:tcW w:w="3402" w:type="dxa"/>
            <w:tcBorders>
              <w:bottom w:val="wave" w:color="00B0F0" w:sz="6" w:space="0"/>
            </w:tcBorders>
          </w:tcPr>
          <w:p>
            <w:pPr>
              <w:tabs>
                <w:tab w:val="left" w:pos="6280"/>
              </w:tabs>
              <w:spacing w:after="0" w:line="360" w:lineRule="auto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«Согласовано» </w:t>
            </w:r>
          </w:p>
          <w:p>
            <w:pPr>
              <w:tabs>
                <w:tab w:val="left" w:pos="6280"/>
              </w:tabs>
              <w:spacing w:after="0" w:line="360" w:lineRule="auto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  <w:t>Заместитель директора                                                            по   </w:t>
            </w:r>
            <w:r>
              <w:rPr>
                <w:rFonts w:ascii="Arial" w:hAnsi="Arial" w:eastAsia="Times New Roman" w:cs="Arial"/>
                <w:b/>
                <w:sz w:val="24"/>
                <w:szCs w:val="24"/>
                <w:lang w:eastAsia="ru-RU"/>
              </w:rPr>
              <w:t>В Р Шамсудинова М.М</w:t>
            </w:r>
          </w:p>
          <w:p>
            <w:pPr>
              <w:tabs>
                <w:tab w:val="left" w:pos="628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от 2О.08.2023г</w:t>
            </w:r>
          </w:p>
          <w:p>
            <w:pPr>
              <w:tabs>
                <w:tab w:val="left" w:pos="6280"/>
              </w:tabs>
              <w:spacing w:after="0" w:line="360" w:lineRule="auto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_____________________</w:t>
            </w:r>
          </w:p>
        </w:tc>
        <w:tc>
          <w:tcPr>
            <w:tcW w:w="3119" w:type="dxa"/>
            <w:tcBorders>
              <w:bottom w:val="wave" w:color="00B0F0" w:sz="6" w:space="0"/>
            </w:tcBorders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«Утверждаю»  </w:t>
            </w:r>
          </w:p>
          <w:p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Директор школы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МКОУ «Карчагская СОШ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Курбанов И.П.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</w:p>
          <w:p>
            <w:pPr>
              <w:tabs>
                <w:tab w:val="left" w:pos="628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от 2О.08.2023г </w:t>
            </w:r>
          </w:p>
          <w:p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_________________              </w:t>
            </w:r>
          </w:p>
        </w:tc>
      </w:tr>
    </w:tbl>
    <w:p>
      <w:pPr>
        <w:tabs>
          <w:tab w:val="left" w:pos="628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FF0000"/>
          <w:spacing w:val="10"/>
          <w:sz w:val="48"/>
          <w:szCs w:val="48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spacing w:val="10"/>
          <w:sz w:val="48"/>
          <w:szCs w:val="48"/>
          <w:lang w:eastAsia="ru-RU"/>
        </w:rPr>
        <w:t>ПЛАН</w:t>
      </w:r>
    </w:p>
    <w:p>
      <w:pPr>
        <w:tabs>
          <w:tab w:val="left" w:pos="628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0000FF"/>
          <w:spacing w:val="10"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b/>
          <w:color w:val="0000FF"/>
          <w:spacing w:val="10"/>
          <w:sz w:val="40"/>
          <w:szCs w:val="40"/>
          <w:lang w:eastAsia="ru-RU"/>
        </w:rPr>
        <w:t xml:space="preserve">ВОСПИТАТЕЛЬНОЙ   </w:t>
      </w:r>
      <w:r>
        <w:rPr>
          <w:rFonts w:ascii="Times New Roman" w:hAnsi="Times New Roman" w:eastAsia="Times New Roman" w:cs="Times New Roman"/>
          <w:b/>
          <w:color w:val="0000FF"/>
          <w:spacing w:val="10"/>
          <w:sz w:val="56"/>
          <w:szCs w:val="56"/>
          <w:lang w:eastAsia="ru-RU"/>
        </w:rPr>
        <w:t>работы.</w:t>
      </w:r>
    </w:p>
    <w:p>
      <w:pPr>
        <w:tabs>
          <w:tab w:val="left" w:pos="628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i/>
          <w:color w:val="0000FF"/>
          <w:spacing w:val="10"/>
          <w:sz w:val="52"/>
          <w:szCs w:val="52"/>
          <w:lang w:eastAsia="ru-RU"/>
        </w:rPr>
      </w:pPr>
      <w:r>
        <w:rPr>
          <w:rFonts w:eastAsia="BatangChe" w:cs="Arial"/>
          <w:b/>
          <w:i/>
          <w:color w:val="FF0000"/>
          <w:spacing w:val="10"/>
          <w:sz w:val="72"/>
          <w:szCs w:val="72"/>
          <w:lang w:eastAsia="ru-RU"/>
        </w:rPr>
        <w:t>3</w:t>
      </w:r>
      <w:r>
        <w:rPr>
          <w:rFonts w:ascii="Times New Roman" w:hAnsi="Times New Roman" w:eastAsia="Times New Roman" w:cs="Times New Roman"/>
          <w:b/>
          <w:i/>
          <w:color w:val="FF0000"/>
          <w:spacing w:val="10"/>
          <w:sz w:val="72"/>
          <w:szCs w:val="72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/>
          <w:color w:val="0000FF"/>
          <w:spacing w:val="10"/>
          <w:sz w:val="52"/>
          <w:szCs w:val="52"/>
          <w:lang w:eastAsia="ru-RU"/>
        </w:rPr>
        <w:t>КЛАСС.</w:t>
      </w:r>
    </w:p>
    <w:p>
      <w:pPr>
        <w:tabs>
          <w:tab w:val="left" w:pos="6280"/>
        </w:tabs>
        <w:spacing w:after="0" w:line="360" w:lineRule="auto"/>
        <w:rPr>
          <w:rFonts w:ascii="Times New Roman" w:hAnsi="Times New Roman" w:eastAsia="Times New Roman" w:cs="Times New Roman"/>
          <w:b/>
          <w:i/>
          <w:color w:val="0000FF"/>
          <w:spacing w:val="10"/>
          <w:sz w:val="52"/>
          <w:szCs w:val="52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FF"/>
          <w:spacing w:val="10"/>
          <w:sz w:val="52"/>
          <w:szCs w:val="52"/>
          <w:lang w:eastAsia="ru-RU"/>
        </w:rPr>
        <w:t xml:space="preserve">   </w:t>
      </w:r>
      <w:r>
        <w:rPr>
          <w:rFonts w:ascii="Calibri" w:hAnsi="Calibri" w:eastAsia="Times New Roman" w:cs="Times New Roman"/>
          <w:b/>
          <w:bCs/>
          <w:sz w:val="20"/>
          <w:szCs w:val="20"/>
          <w:lang w:eastAsia="ru-RU"/>
        </w:rPr>
        <w:drawing>
          <wp:inline distT="0" distB="0" distL="0" distR="0">
            <wp:extent cx="922020" cy="3533775"/>
            <wp:effectExtent l="0" t="0" r="0" b="9525"/>
            <wp:docPr id="53" name="Рисунок 3" descr="C:\Users\XXX\Desktop\Скриншот 10-04-2018 235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3" descr="C:\Users\XXX\Desktop\Скриншот 10-04-2018 23513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891" t="15525" r="47262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Times New Roman"/>
          <w:b/>
          <w:lang w:eastAsia="ru-RU"/>
        </w:rPr>
        <w:drawing>
          <wp:inline distT="0" distB="0" distL="0" distR="0">
            <wp:extent cx="3550920" cy="3533775"/>
            <wp:effectExtent l="0" t="0" r="0" b="9525"/>
            <wp:docPr id="52" name="Рисунок 5" descr="D:\разные док\ШИКИЛАР ОБЩ\шикил\Скриншот 20-05-2018 23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" descr="D:\разные док\ШИКИЛАР ОБЩ\шикил\Скриншот 20-05-2018 23002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472" t="1019" b="4814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Times New Roman"/>
          <w:b/>
          <w:bCs/>
          <w:sz w:val="20"/>
          <w:szCs w:val="20"/>
          <w:lang w:eastAsia="ru-RU"/>
        </w:rPr>
        <w:drawing>
          <wp:inline distT="0" distB="0" distL="0" distR="0">
            <wp:extent cx="866775" cy="3533775"/>
            <wp:effectExtent l="0" t="0" r="9525" b="9525"/>
            <wp:docPr id="12" name="Рисунок 12" descr="C:\Users\XXX\Desktop\Скриншот 10-04-2018 235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XXX\Desktop\Скриншот 10-04-2018 23513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891" t="15525" r="4726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80"/>
        </w:tabs>
        <w:spacing w:after="0" w:line="360" w:lineRule="auto"/>
        <w:rPr>
          <w:rFonts w:ascii="Times New Roman" w:hAnsi="Times New Roman" w:eastAsia="Times New Roman" w:cs="Times New Roman"/>
          <w:b/>
          <w:color w:val="0000FF"/>
          <w:spacing w:val="1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FF0000"/>
          <w:spacing w:val="10"/>
          <w:sz w:val="72"/>
          <w:szCs w:val="72"/>
          <w:lang w:eastAsia="ru-RU"/>
        </w:rPr>
        <w:t xml:space="preserve">       </w:t>
      </w:r>
    </w:p>
    <w:p>
      <w:pPr>
        <w:tabs>
          <w:tab w:val="left" w:pos="6280"/>
        </w:tabs>
        <w:spacing w:after="0" w:line="360" w:lineRule="auto"/>
        <w:rPr>
          <w:rFonts w:ascii="Calibri" w:hAnsi="Calibri" w:eastAsia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spacing w:val="10"/>
          <w:sz w:val="40"/>
          <w:szCs w:val="40"/>
          <w:lang w:eastAsia="ru-RU"/>
        </w:rPr>
        <w:t xml:space="preserve">                    </w:t>
      </w:r>
      <w:r>
        <w:rPr>
          <w:rFonts w:ascii="Times New Roman" w:hAnsi="Times New Roman" w:eastAsia="Times New Roman" w:cs="Times New Roman"/>
          <w:b/>
          <w:color w:val="C00000"/>
          <w:spacing w:val="10"/>
          <w:sz w:val="40"/>
          <w:szCs w:val="40"/>
          <w:lang w:eastAsia="ru-RU"/>
        </w:rPr>
        <w:t>Классный рук:</w:t>
      </w:r>
      <w:r>
        <w:rPr>
          <w:rFonts w:ascii="Calibri" w:hAnsi="Calibri" w:eastAsia="Times New Roman" w:cs="Times New Roman"/>
          <w:b/>
          <w:color w:val="C00000"/>
          <w:sz w:val="40"/>
          <w:szCs w:val="40"/>
          <w:lang w:eastAsia="ru-RU"/>
        </w:rPr>
        <w:t xml:space="preserve"> </w:t>
      </w:r>
    </w:p>
    <w:p>
      <w:pPr>
        <w:tabs>
          <w:tab w:val="left" w:pos="6280"/>
        </w:tabs>
        <w:spacing w:after="0" w:line="360" w:lineRule="auto"/>
        <w:rPr>
          <w:rFonts w:ascii="Times New Roman" w:hAnsi="Times New Roman" w:eastAsia="Times New Roman" w:cs="Times New Roman"/>
          <w:b/>
          <w:color w:val="0000FF"/>
          <w:spacing w:val="10"/>
          <w:sz w:val="40"/>
          <w:szCs w:val="40"/>
          <w:lang w:eastAsia="ru-RU"/>
        </w:rPr>
      </w:pPr>
      <w:r>
        <w:rPr>
          <w:rFonts w:ascii="Calibri" w:hAnsi="Calibri" w:eastAsia="Times New Roman" w:cs="Times New Roman"/>
          <w:b/>
          <w:color w:val="0070C0"/>
          <w:sz w:val="40"/>
          <w:szCs w:val="40"/>
          <w:lang w:eastAsia="ru-RU"/>
        </w:rPr>
        <w:t xml:space="preserve">          Магомедова Айнахалум Рамазановна</w:t>
      </w:r>
    </w:p>
    <w:p>
      <w:pPr>
        <w:tabs>
          <w:tab w:val="left" w:pos="2660"/>
        </w:tabs>
        <w:spacing w:after="0"/>
        <w:jc w:val="center"/>
        <w:rPr>
          <w:rFonts w:ascii="Times New Roman" w:hAnsi="Times New Roman" w:eastAsia="Times New Roman" w:cs="Times New Roman"/>
          <w:b/>
          <w:i/>
          <w:spacing w:val="10"/>
          <w:sz w:val="40"/>
          <w:szCs w:val="40"/>
          <w:lang w:eastAsia="ru-RU"/>
        </w:rPr>
      </w:pPr>
      <w:r>
        <w:rPr>
          <w:lang w:eastAsia="ru-RU"/>
        </w:rPr>
        <w:drawing>
          <wp:inline distT="0" distB="0" distL="0" distR="0">
            <wp:extent cx="2188210" cy="1024255"/>
            <wp:effectExtent l="0" t="0" r="6350" b="12065"/>
            <wp:docPr id="5" name="Рисунок 5" descr="https://fsd.kopilkaurokov.ru/up/html/2019/09/18/k_5d825b71503e0/52013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fsd.kopilkaurokov.ru/up/html/2019/09/18/k_5d825b71503e0/520130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660"/>
        </w:tabs>
        <w:spacing w:after="0"/>
        <w:rPr>
          <w:rFonts w:ascii="Times New Roman" w:hAnsi="Times New Roman" w:eastAsia="Times New Roman" w:cs="Times New Roman"/>
          <w:b/>
          <w:i/>
          <w:spacing w:val="10"/>
          <w:sz w:val="40"/>
          <w:szCs w:val="40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color w:val="C0000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C00000"/>
          <w:sz w:val="36"/>
          <w:szCs w:val="36"/>
          <w:lang w:eastAsia="ru-RU"/>
        </w:rPr>
        <w:t xml:space="preserve">                                 Содержание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  <w:t xml:space="preserve">1.Анализ воспитательной работы с коллективом 3 класса                  за 2022-2023 уч.г. 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</w:pPr>
      <w:r>
        <w:rPr>
          <w:rFonts w:ascii="Calibri" w:hAnsi="Calibri" w:eastAsia="Arial Unicode MS" w:cs="Calibri"/>
          <w:b/>
          <w:sz w:val="32"/>
          <w:szCs w:val="32"/>
          <w:u w:val="single"/>
          <w:lang w:eastAsia="ru-RU"/>
        </w:rPr>
        <w:t>2.Список</w:t>
      </w:r>
      <w:r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sz w:val="32"/>
          <w:szCs w:val="32"/>
          <w:u w:val="single"/>
          <w:lang w:eastAsia="ru-RU"/>
        </w:rPr>
        <w:t>класса</w:t>
      </w:r>
      <w:r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sz w:val="32"/>
          <w:szCs w:val="32"/>
          <w:u w:val="single"/>
          <w:lang w:eastAsia="ru-RU"/>
        </w:rPr>
        <w:t>и</w:t>
      </w:r>
      <w:r>
        <w:rPr>
          <w:rFonts w:ascii="Agency FB" w:hAnsi="Agency FB" w:eastAsia="Times New Roman" w:cs="Times New Roman"/>
          <w:b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Times New Roman" w:cs="Calibri"/>
          <w:b/>
          <w:sz w:val="32"/>
          <w:szCs w:val="32"/>
          <w:u w:val="single"/>
          <w:lang w:eastAsia="ru-RU"/>
        </w:rPr>
        <w:t>общие</w:t>
      </w:r>
      <w:r>
        <w:rPr>
          <w:rFonts w:ascii="Agency FB" w:hAnsi="Agency FB" w:eastAsia="Times New Roman" w:cs="Times New Roman"/>
          <w:b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Times New Roman" w:cs="Calibri"/>
          <w:b/>
          <w:sz w:val="32"/>
          <w:szCs w:val="32"/>
          <w:u w:val="single"/>
          <w:lang w:eastAsia="ru-RU"/>
        </w:rPr>
        <w:t>сведения</w:t>
      </w:r>
      <w:r>
        <w:rPr>
          <w:rFonts w:ascii="Agency FB" w:hAnsi="Agency FB" w:eastAsia="Times New Roman" w:cs="Times New Roman"/>
          <w:b/>
          <w:sz w:val="32"/>
          <w:szCs w:val="32"/>
          <w:u w:val="single"/>
          <w:lang w:eastAsia="ru-RU"/>
        </w:rPr>
        <w:t xml:space="preserve">  </w:t>
      </w:r>
      <w:r>
        <w:rPr>
          <w:rFonts w:ascii="Calibri" w:hAnsi="Calibri" w:eastAsia="Times New Roman" w:cs="Calibri"/>
          <w:b/>
          <w:sz w:val="32"/>
          <w:szCs w:val="32"/>
          <w:u w:val="single"/>
          <w:lang w:eastAsia="ru-RU"/>
        </w:rPr>
        <w:t>о</w:t>
      </w:r>
      <w:r>
        <w:rPr>
          <w:rFonts w:ascii="Agency FB" w:hAnsi="Agency FB" w:eastAsia="Times New Roman" w:cs="Times New Roman"/>
          <w:b/>
          <w:sz w:val="32"/>
          <w:szCs w:val="32"/>
          <w:u w:val="single"/>
          <w:lang w:eastAsia="ru-RU"/>
        </w:rPr>
        <w:t xml:space="preserve">  </w:t>
      </w:r>
      <w:r>
        <w:rPr>
          <w:rFonts w:ascii="Calibri" w:hAnsi="Calibri" w:eastAsia="Times New Roman" w:cs="Calibri"/>
          <w:b/>
          <w:sz w:val="32"/>
          <w:szCs w:val="32"/>
          <w:u w:val="single"/>
          <w:lang w:eastAsia="ru-RU"/>
        </w:rPr>
        <w:t>классе</w:t>
      </w:r>
      <w:r>
        <w:rPr>
          <w:rFonts w:ascii="Agency FB" w:hAnsi="Agency FB" w:eastAsia="Times New Roman" w:cs="Times New Roman"/>
          <w:b/>
          <w:sz w:val="32"/>
          <w:szCs w:val="32"/>
          <w:u w:val="single"/>
          <w:lang w:eastAsia="ru-RU"/>
        </w:rPr>
        <w:t xml:space="preserve">.                                                                                                                         </w:t>
      </w:r>
      <w:r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  <w:t xml:space="preserve"> 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</w:pP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3.Социальный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паспорт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Agency FB" w:hAnsi="Agency FB" w:eastAsia="Arial Unicode MS" w:cs="Agency FB"/>
          <w:b/>
          <w:i/>
          <w:iCs/>
          <w:sz w:val="32"/>
          <w:szCs w:val="32"/>
          <w:u w:val="single"/>
          <w:lang w:eastAsia="ru-RU"/>
        </w:rPr>
        <w:t> 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класса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</w:pP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4.Характеристика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Agency FB" w:hAnsi="Agency FB" w:eastAsia="Arial Unicode MS" w:cs="Agency FB"/>
          <w:b/>
          <w:i/>
          <w:iCs/>
          <w:sz w:val="32"/>
          <w:szCs w:val="32"/>
          <w:u w:val="single"/>
          <w:lang w:eastAsia="ru-RU"/>
        </w:rPr>
        <w:t> 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класса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>.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</w:pPr>
      <w:r>
        <w:rPr>
          <w:rFonts w:ascii="Calibri" w:hAnsi="Calibri" w:eastAsia="Arial Unicode MS" w:cs="Calibri"/>
          <w:b/>
          <w:sz w:val="32"/>
          <w:szCs w:val="32"/>
          <w:u w:val="single"/>
          <w:lang w:eastAsia="ru-RU"/>
        </w:rPr>
        <w:t>5.Психолого</w:t>
      </w:r>
      <w:r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  <w:t>-</w:t>
      </w:r>
      <w:r>
        <w:rPr>
          <w:rFonts w:ascii="Calibri" w:hAnsi="Calibri" w:eastAsia="Arial Unicode MS" w:cs="Calibri"/>
          <w:b/>
          <w:sz w:val="32"/>
          <w:szCs w:val="32"/>
          <w:u w:val="single"/>
          <w:lang w:eastAsia="ru-RU"/>
        </w:rPr>
        <w:t>педагогическая</w:t>
      </w:r>
      <w:r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sz w:val="32"/>
          <w:szCs w:val="32"/>
          <w:u w:val="single"/>
          <w:lang w:eastAsia="ru-RU"/>
        </w:rPr>
        <w:t>характеристика</w:t>
      </w:r>
      <w:r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sz w:val="32"/>
          <w:szCs w:val="32"/>
          <w:u w:val="single"/>
          <w:lang w:eastAsia="ru-RU"/>
        </w:rPr>
        <w:t>классного</w:t>
      </w:r>
      <w:r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sz w:val="32"/>
          <w:szCs w:val="32"/>
          <w:u w:val="single"/>
          <w:lang w:eastAsia="ru-RU"/>
        </w:rPr>
        <w:t>коллектива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</w:pP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6.Циклограмма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классного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руководителя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>.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color w:val="C00000"/>
          <w:sz w:val="32"/>
          <w:szCs w:val="32"/>
          <w:lang w:eastAsia="ru-RU"/>
        </w:rPr>
      </w:pPr>
      <w:r>
        <w:rPr>
          <w:rFonts w:ascii="Calibri" w:hAnsi="Calibri" w:eastAsia="Arial Unicode MS" w:cs="Calibri"/>
          <w:b/>
          <w:i/>
          <w:iCs/>
          <w:sz w:val="32"/>
          <w:szCs w:val="32"/>
          <w:lang w:eastAsia="ru-RU"/>
        </w:rPr>
        <w:t>7.В</w:t>
      </w:r>
      <w:r>
        <w:rPr>
          <w:rFonts w:ascii="Calibri" w:hAnsi="Calibri" w:eastAsia="Arial Unicode MS" w:cs="Calibri"/>
          <w:b/>
          <w:sz w:val="32"/>
          <w:szCs w:val="32"/>
          <w:lang w:eastAsia="ru-RU"/>
        </w:rPr>
        <w:t>оспи</w:t>
      </w:r>
      <w:r>
        <w:rPr>
          <w:rFonts w:ascii="Calibri" w:hAnsi="Calibri" w:eastAsia="Arial Unicode MS" w:cs="Calibri"/>
          <w:b/>
          <w:i/>
          <w:iCs/>
          <w:sz w:val="32"/>
          <w:szCs w:val="32"/>
          <w:lang w:eastAsia="ru-RU"/>
        </w:rPr>
        <w:t>тательные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lang w:eastAsia="ru-RU"/>
        </w:rPr>
        <w:t>цели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lang w:eastAsia="ru-RU"/>
        </w:rPr>
        <w:t>и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lang w:eastAsia="ru-RU"/>
        </w:rPr>
        <w:t>задачи</w:t>
      </w:r>
      <w:r>
        <w:rPr>
          <w:rFonts w:ascii="Agency FB" w:hAnsi="Agency FB" w:eastAsia="Arial Unicode MS" w:cs="Agency FB"/>
          <w:b/>
          <w:i/>
          <w:iCs/>
          <w:sz w:val="32"/>
          <w:szCs w:val="32"/>
          <w:lang w:eastAsia="ru-RU"/>
        </w:rPr>
        <w:t>   </w:t>
      </w:r>
      <w:r>
        <w:rPr>
          <w:rFonts w:ascii="Calibri" w:hAnsi="Calibri" w:eastAsia="Arial Unicode MS" w:cs="Calibri"/>
          <w:b/>
          <w:i/>
          <w:iCs/>
          <w:sz w:val="32"/>
          <w:szCs w:val="32"/>
          <w:lang w:eastAsia="ru-RU"/>
        </w:rPr>
        <w:t>классного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lang w:eastAsia="ru-RU"/>
        </w:rPr>
        <w:t>руководителя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lang w:eastAsia="ru-RU"/>
        </w:rPr>
        <w:t xml:space="preserve">              </w:t>
      </w:r>
      <w:r>
        <w:rPr>
          <w:rFonts w:eastAsia="Arial Unicode MS" w:cs="Arial Unicode MS"/>
          <w:b/>
          <w:i/>
          <w:iCs/>
          <w:sz w:val="32"/>
          <w:szCs w:val="32"/>
          <w:lang w:eastAsia="ru-RU"/>
        </w:rPr>
        <w:t xml:space="preserve"> 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lang w:eastAsia="ru-RU"/>
        </w:rPr>
        <w:t xml:space="preserve">   </w:t>
      </w:r>
      <w:r>
        <w:rPr>
          <w:rFonts w:ascii="Calibri" w:hAnsi="Calibri" w:eastAsia="Arial Unicode MS" w:cs="Calibri"/>
          <w:b/>
          <w:i/>
          <w:iCs/>
          <w:color w:val="C00000"/>
          <w:sz w:val="32"/>
          <w:szCs w:val="32"/>
          <w:lang w:eastAsia="ru-RU"/>
        </w:rPr>
        <w:t>на</w:t>
      </w:r>
      <w:r>
        <w:rPr>
          <w:rFonts w:ascii="Agency FB" w:hAnsi="Agency FB" w:eastAsia="Arial Unicode MS" w:cs="Arial Unicode MS"/>
          <w:b/>
          <w:i/>
          <w:iCs/>
          <w:color w:val="C00000"/>
          <w:sz w:val="32"/>
          <w:szCs w:val="32"/>
          <w:lang w:eastAsia="ru-RU"/>
        </w:rPr>
        <w:t xml:space="preserve"> 2023-2024 </w:t>
      </w:r>
      <w:r>
        <w:rPr>
          <w:rFonts w:ascii="Calibri" w:hAnsi="Calibri" w:eastAsia="Arial Unicode MS" w:cs="Calibri"/>
          <w:b/>
          <w:i/>
          <w:iCs/>
          <w:color w:val="C00000"/>
          <w:sz w:val="32"/>
          <w:szCs w:val="32"/>
          <w:lang w:eastAsia="ru-RU"/>
        </w:rPr>
        <w:t>учебный</w:t>
      </w:r>
      <w:r>
        <w:rPr>
          <w:rFonts w:ascii="Agency FB" w:hAnsi="Agency FB" w:eastAsia="Arial Unicode MS" w:cs="Arial Unicode MS"/>
          <w:b/>
          <w:i/>
          <w:iCs/>
          <w:color w:val="C00000"/>
          <w:sz w:val="32"/>
          <w:szCs w:val="32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color w:val="C00000"/>
          <w:sz w:val="32"/>
          <w:szCs w:val="32"/>
          <w:lang w:eastAsia="ru-RU"/>
        </w:rPr>
        <w:t>год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</w:pP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8.Направления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работы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с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классом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>.</w:t>
      </w:r>
    </w:p>
    <w:p>
      <w:pPr>
        <w:shd w:val="clear" w:color="auto" w:fill="FFFFFF"/>
        <w:spacing w:line="276" w:lineRule="auto"/>
        <w:rPr>
          <w:rFonts w:eastAsia="Arial Unicode MS" w:cs="Arial Unicode MS"/>
          <w:b/>
          <w:sz w:val="32"/>
          <w:szCs w:val="32"/>
          <w:u w:val="single"/>
          <w:lang w:eastAsia="ru-RU"/>
        </w:rPr>
      </w:pPr>
      <w:r>
        <w:rPr>
          <w:rFonts w:eastAsia="Arial Unicode MS" w:cs="Arial Unicode MS"/>
          <w:b/>
          <w:i/>
          <w:iCs/>
          <w:sz w:val="32"/>
          <w:szCs w:val="32"/>
          <w:u w:val="single"/>
          <w:lang w:eastAsia="ru-RU"/>
        </w:rPr>
        <w:t>9.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> 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Сведения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о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занятости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Agency FB" w:hAnsi="Agency FB" w:eastAsia="Arial Unicode MS" w:cs="Agency FB"/>
          <w:b/>
          <w:i/>
          <w:iCs/>
          <w:sz w:val="32"/>
          <w:szCs w:val="32"/>
          <w:u w:val="single"/>
          <w:lang w:eastAsia="ru-RU"/>
        </w:rPr>
        <w:t> 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учащихся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</w:pP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10.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План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работы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с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родителями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. 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</w:pPr>
      <w:r>
        <w:rPr>
          <w:rFonts w:eastAsia="Arial Unicode MS" w:cs="Arial Unicode MS"/>
          <w:b/>
          <w:i/>
          <w:iCs/>
          <w:sz w:val="32"/>
          <w:szCs w:val="32"/>
          <w:u w:val="single"/>
          <w:lang w:eastAsia="ru-RU"/>
        </w:rPr>
        <w:t>11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План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работы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с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родительским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комитетом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>.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</w:pP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12.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План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работы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Agency FB" w:hAnsi="Agency FB" w:eastAsia="Arial Unicode MS" w:cs="Agency FB"/>
          <w:b/>
          <w:i/>
          <w:iCs/>
          <w:sz w:val="32"/>
          <w:szCs w:val="32"/>
          <w:u w:val="single"/>
          <w:lang w:eastAsia="ru-RU"/>
        </w:rPr>
        <w:t> 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со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слабыми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Agency FB" w:hAnsi="Agency FB" w:eastAsia="Arial Unicode MS" w:cs="Agency FB"/>
          <w:b/>
          <w:i/>
          <w:iCs/>
          <w:sz w:val="32"/>
          <w:szCs w:val="32"/>
          <w:u w:val="single"/>
          <w:lang w:eastAsia="ru-RU"/>
        </w:rPr>
        <w:t> 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учащимися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>.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</w:pP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>13.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Тематическое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планирование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классных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часов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</w:pP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14.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План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работы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на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время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 xml:space="preserve"> </w:t>
      </w:r>
      <w:r>
        <w:rPr>
          <w:rFonts w:ascii="Agency FB" w:hAnsi="Agency FB" w:eastAsia="Arial Unicode MS" w:cs="Agency FB"/>
          <w:b/>
          <w:i/>
          <w:iCs/>
          <w:sz w:val="32"/>
          <w:szCs w:val="32"/>
          <w:u w:val="single"/>
          <w:lang w:eastAsia="ru-RU"/>
        </w:rPr>
        <w:t> </w:t>
      </w:r>
      <w:r>
        <w:rPr>
          <w:rFonts w:ascii="Calibri" w:hAnsi="Calibri" w:eastAsia="Arial Unicode MS" w:cs="Calibri"/>
          <w:b/>
          <w:i/>
          <w:iCs/>
          <w:sz w:val="32"/>
          <w:szCs w:val="32"/>
          <w:u w:val="single"/>
          <w:lang w:eastAsia="ru-RU"/>
        </w:rPr>
        <w:t>каникул</w:t>
      </w: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>.</w:t>
      </w:r>
    </w:p>
    <w:p>
      <w:pPr>
        <w:shd w:val="clear" w:color="auto" w:fill="FFFFFF"/>
        <w:spacing w:line="276" w:lineRule="auto"/>
        <w:rPr>
          <w:rFonts w:ascii="Agency FB" w:hAnsi="Agency FB" w:eastAsia="Arial Unicode MS" w:cs="Arial Unicode MS"/>
          <w:b/>
          <w:sz w:val="32"/>
          <w:szCs w:val="32"/>
          <w:u w:val="single"/>
          <w:lang w:eastAsia="ru-RU"/>
        </w:rPr>
      </w:pPr>
      <w:r>
        <w:rPr>
          <w:rFonts w:ascii="Agency FB" w:hAnsi="Agency FB" w:eastAsia="Arial Unicode MS" w:cs="Arial Unicode MS"/>
          <w:b/>
          <w:i/>
          <w:iCs/>
          <w:sz w:val="32"/>
          <w:szCs w:val="32"/>
          <w:u w:val="single"/>
          <w:lang w:eastAsia="ru-RU"/>
        </w:rPr>
        <w:t>15. </w:t>
      </w:r>
      <w:r>
        <w:rPr>
          <w:rFonts w:ascii="Calibri" w:hAnsi="Calibri" w:eastAsia="Arial Unicode MS" w:cs="Calibri"/>
          <w:b/>
          <w:sz w:val="32"/>
          <w:szCs w:val="32"/>
          <w:u w:val="single"/>
        </w:rPr>
        <w:t>Календарь</w:t>
      </w:r>
      <w:r>
        <w:rPr>
          <w:rFonts w:ascii="Agency FB" w:hAnsi="Agency FB" w:eastAsia="Arial Unicode MS" w:cs="Arial Unicode MS"/>
          <w:b/>
          <w:sz w:val="32"/>
          <w:szCs w:val="32"/>
          <w:u w:val="single"/>
        </w:rPr>
        <w:t xml:space="preserve"> </w:t>
      </w:r>
      <w:r>
        <w:rPr>
          <w:rFonts w:ascii="Calibri" w:hAnsi="Calibri" w:eastAsia="Arial Unicode MS" w:cs="Calibri"/>
          <w:b/>
          <w:sz w:val="32"/>
          <w:szCs w:val="32"/>
          <w:u w:val="single"/>
        </w:rPr>
        <w:t>мероприятий</w:t>
      </w:r>
      <w:r>
        <w:rPr>
          <w:rFonts w:ascii="Agency FB" w:hAnsi="Agency FB" w:eastAsia="Arial Unicode MS" w:cs="Arial Unicode MS"/>
          <w:b/>
          <w:sz w:val="32"/>
          <w:szCs w:val="32"/>
          <w:u w:val="single"/>
        </w:rPr>
        <w:t xml:space="preserve"> </w:t>
      </w:r>
      <w:r>
        <w:rPr>
          <w:rFonts w:ascii="Calibri" w:hAnsi="Calibri" w:eastAsia="Arial Unicode MS" w:cs="Calibri"/>
          <w:b/>
          <w:sz w:val="32"/>
          <w:szCs w:val="32"/>
          <w:u w:val="single"/>
        </w:rPr>
        <w:t>программы</w:t>
      </w:r>
      <w:r>
        <w:rPr>
          <w:rFonts w:ascii="Agency FB" w:hAnsi="Agency FB" w:eastAsia="Arial Unicode MS" w:cs="Arial Unicode MS"/>
          <w:b/>
          <w:sz w:val="32"/>
          <w:szCs w:val="32"/>
          <w:u w:val="single"/>
        </w:rPr>
        <w:t xml:space="preserve"> </w:t>
      </w:r>
      <w:r>
        <w:rPr>
          <w:rFonts w:ascii="Calibri" w:hAnsi="Calibri" w:eastAsia="Arial Unicode MS" w:cs="Calibri"/>
          <w:b/>
          <w:sz w:val="32"/>
          <w:szCs w:val="32"/>
          <w:u w:val="single"/>
        </w:rPr>
        <w:t>воспитания</w:t>
      </w:r>
      <w:r>
        <w:rPr>
          <w:rFonts w:ascii="Agency FB" w:hAnsi="Agency FB" w:eastAsia="Arial Unicode MS" w:cs="Arial Unicode MS"/>
          <w:b/>
          <w:sz w:val="32"/>
          <w:szCs w:val="32"/>
          <w:u w:val="single"/>
        </w:rPr>
        <w:t xml:space="preserve"> </w:t>
      </w:r>
      <w:r>
        <w:rPr>
          <w:rFonts w:ascii="Calibri" w:hAnsi="Calibri" w:eastAsia="Arial Unicode MS" w:cs="Calibri"/>
          <w:b/>
          <w:color w:val="C00000"/>
          <w:sz w:val="32"/>
          <w:szCs w:val="32"/>
          <w:u w:val="single"/>
        </w:rPr>
        <w:t>на</w:t>
      </w:r>
      <w:r>
        <w:rPr>
          <w:rFonts w:ascii="Agency FB" w:hAnsi="Agency FB" w:eastAsia="Arial Unicode MS" w:cs="Arial Unicode MS"/>
          <w:b/>
          <w:color w:val="C00000"/>
          <w:sz w:val="32"/>
          <w:szCs w:val="32"/>
          <w:u w:val="single"/>
        </w:rPr>
        <w:t xml:space="preserve"> 2023-2024</w:t>
      </w:r>
      <w:r>
        <w:rPr>
          <w:rFonts w:ascii="Calibri" w:hAnsi="Calibri" w:eastAsia="Arial Unicode MS" w:cs="Calibri"/>
          <w:b/>
          <w:color w:val="C00000"/>
          <w:sz w:val="32"/>
          <w:szCs w:val="32"/>
          <w:u w:val="single"/>
        </w:rPr>
        <w:t>г</w:t>
      </w:r>
      <w:r>
        <w:rPr>
          <w:rFonts w:hint="default" w:ascii="Calibri" w:hAnsi="Calibri" w:eastAsia="Arial Unicode MS" w:cs="Calibri"/>
          <w:b/>
          <w:color w:val="C00000"/>
          <w:sz w:val="32"/>
          <w:szCs w:val="32"/>
          <w:u w:val="single"/>
          <w:lang w:val="ru-RU"/>
        </w:rPr>
        <w:t>.</w:t>
      </w:r>
      <w:r>
        <w:rPr>
          <w:rFonts w:ascii="Agency FB" w:hAnsi="Agency FB" w:eastAsia="Arial Unicode MS" w:cs="Arial Unicode MS"/>
          <w:b/>
          <w:i/>
          <w:iCs/>
          <w:color w:val="C00000"/>
          <w:sz w:val="32"/>
          <w:szCs w:val="32"/>
          <w:u w:val="single"/>
          <w:lang w:eastAsia="ru-RU"/>
        </w:rPr>
        <w:t xml:space="preserve"> 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b/>
          <w:color w:val="FF0000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u w:val="single"/>
          <w:lang w:eastAsia="ru-RU"/>
        </w:rPr>
        <w:t>Анализ воспитательной работы с коллективом 3 класса за 2022-2023 уч.г.</w:t>
      </w:r>
    </w:p>
    <w:p>
      <w:pPr>
        <w:shd w:val="clear" w:color="auto" w:fill="FFFFFF"/>
        <w:spacing w:after="0"/>
        <w:ind w:left="0" w:leftChars="0" w:firstLine="440" w:firstLineChars="20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Приоритетными воспитательными задачами прошедшего учебного года были: воспитание чувства коллективизма, умение нести ответственность за свои поступки, приходить на помощь оказавшимся в беде, создание условий для оптимального развития учащихся, воспитание толерантности, нравственности и развития эстетических чувств, воспитание патриотов своей Родины.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lang w:eastAsia="ru-RU"/>
        </w:rPr>
        <w:t xml:space="preserve">   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  <w:t>Цель:</w:t>
      </w:r>
      <w:r>
        <w:rPr>
          <w:rFonts w:ascii="Times New Roman" w:hAnsi="Times New Roman" w:eastAsia="Times New Roman" w:cs="Times New Roman"/>
          <w:color w:val="FF0000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lang w:eastAsia="ru-RU"/>
        </w:rPr>
        <w:t>воспитание и развитие свободной, жизнелюбивой, талантливой, духовно-нравственной личности, обогащенной научными знаниями о природе и человеке, готовой к созидательной творческой деятельности и нравственному поведению на основе ФГОС.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lang w:eastAsia="ru-RU"/>
        </w:rPr>
        <w:t xml:space="preserve">     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  <w:t>Главная задача: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lang w:eastAsia="ru-RU"/>
        </w:rPr>
        <w:t>Создать условия для развития духовно-нравственной, интеллектуальной, самостоятельной, физически здоровой личности, способной к творческому самоопределению.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lang w:eastAsia="ru-RU"/>
        </w:rPr>
        <w:t xml:space="preserve">      </w:t>
      </w:r>
      <w:r>
        <w:rPr>
          <w:rFonts w:ascii="Times New Roman" w:hAnsi="Times New Roman" w:eastAsia="Times New Roman" w:cs="Times New Roman"/>
          <w:b/>
          <w:bCs/>
          <w:color w:val="0070C0"/>
          <w:lang w:eastAsia="ru-RU"/>
        </w:rPr>
        <w:t>Для достижения этой цели нужно было решить следующие задачи: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  Социальные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lang w:eastAsia="ru-RU"/>
        </w:rPr>
        <w:t>-</w:t>
      </w:r>
      <w:r>
        <w:rPr>
          <w:rFonts w:ascii="Times New Roman" w:hAnsi="Times New Roman" w:eastAsia="Times New Roman" w:cs="Times New Roman"/>
          <w:color w:val="000000"/>
          <w:lang w:eastAsia="ru-RU"/>
        </w:rPr>
        <w:t> защитить ребенка, помочь ему по всем направлениям, включить в систему социальных связей, взаимодействовать с семьей и внешкольными организациями с целью создания наиболее комфортабельных условий для развития личности, реализации ФГОС через внеурочную учебную деятельность и программу воспитательной работы.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1. Стимулировать инициативу, творчество, помочь самовыражению коллектива и самого ученика.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2. Воспитывать общительность, свою общность с классным коллективом, дух товарищества и сотрудничества, желание оказывать помощь друг другу.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lang w:eastAsia="ru-RU"/>
        </w:rPr>
        <w:t xml:space="preserve"> 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Диагностические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 w:eastAsia="Times New Roman" w:cs="Times New Roman"/>
          <w:color w:val="000000"/>
          <w:lang w:eastAsia="ru-RU"/>
        </w:rPr>
        <w:t xml:space="preserve"> изучать личностные качества учащихся, особенности характера с целью правильной организации системы воспитания.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lang w:eastAsia="ru-RU"/>
        </w:rPr>
        <w:t xml:space="preserve"> 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Воспитательные - 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  <w:t> 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1. Организовать интеллектуально-познавательную деятельность учащихся, формировать эмоционально-положительное отношение к учебе, знаниям, деятельности.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2. Воспитывать гражданско-патриотические качества через воспитательный потенциал урока и внеклассных мероприятий.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3. Совершенствовать систему индивидуальной работы с детьми, требующими особого внимания и подхода.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4. Развивать ученическое управление в школе через формирование гражданской активности личности.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5. Развивать познавательный интерес, повышать интеллектуальный уровень.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6. Оказывать помощь ребенку в преодолении трудностей в различных видах деятельности, в формировании самостоятельности.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b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lang w:eastAsia="ru-RU"/>
        </w:rPr>
        <w:t>     Я думаю, что поставленные задачи соответствуют актуальным направлениям формирования личности в данном возрастном периоде:</w:t>
      </w:r>
    </w:p>
    <w:p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сформировать у детей гражданско-патриотическое сознание;</w:t>
      </w:r>
    </w:p>
    <w:p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сформировать у детей навыки самостоятельной деятельности, социальной ответственности, способности чувствовать, понимать себя и другого человека;</w:t>
      </w:r>
    </w:p>
    <w:p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воспитать сознательную дисциплину и культуру поведения, сознательное отношение к своим обязанностям;</w:t>
      </w:r>
    </w:p>
    <w:p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привить навыки здорового образа жизни;</w:t>
      </w:r>
    </w:p>
    <w:p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воспитать бережное отношение к природе;</w:t>
      </w:r>
    </w:p>
    <w:p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воспитать уважительное отношение ко взрослым, пожилым людям.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 Итоги жизнедеятельности класса за прошедший год показывают правильность выбранных ориентиров на формирование классного коллектива и способов их реализации через игровые, здоровьесберегающие технологии. Эффективными были средства педагогического влияния, такие как беседа, классные часы разной тематики, игры, общешкольные мероприятия.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lang w:eastAsia="ru-RU"/>
        </w:rPr>
        <w:t xml:space="preserve">                      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Анализ развития коллектива класса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 Одним из направлений в формировании личности и коллектива является работа над культурой поведения, дисциплиной. Уровень воспитанности учащихся достаточно высокий, хотя есть ученики, которые могут создать нерабочую атмосферу на уроке из-за своего недостатка в воспитании и низкой мотивации к обучению. С данным учеником и их родителями проводились неоднократно беседы, разъяснения, убеждения. Работа над умением правильно себя вести будет продолжена и в следующем году.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  В классе уже есть лидеры – это Эседулаев Ш.Ф, Алдербекова У.А,Сейфулаев Ш.Д. На них равняются, к их мнению прислушиваются, с ними стараются дружить.  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Cs/>
          <w:i/>
          <w:iCs/>
          <w:color w:val="000000"/>
          <w:lang w:eastAsia="ru-RU"/>
        </w:rPr>
        <w:t>        </w:t>
      </w:r>
      <w:r>
        <w:rPr>
          <w:rFonts w:ascii="Times New Roman" w:hAnsi="Times New Roman" w:eastAsia="Times New Roman" w:cs="Times New Roman"/>
          <w:color w:val="000000"/>
          <w:lang w:eastAsia="ru-RU"/>
        </w:rPr>
        <w:t>На протяжении всего учебного года велась работа по формированию детского коллектива. Дети учились общаться не только с одноклассниками, но и с разновозрастными учениками других классов, решать возникающие проблемы. Иногда им приходилось отстаивать честь своих одноклассников, заступаться за них. Это, безусловно, положительно сказывалось на формирование классного коллектива. Были проведены такие разные мероприятия:</w:t>
      </w:r>
    </w:p>
    <w:p>
      <w:pPr>
        <w:numPr>
          <w:ilvl w:val="0"/>
          <w:numId w:val="2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«Правила поведения в школе».</w:t>
      </w:r>
    </w:p>
    <w:p>
      <w:pPr>
        <w:numPr>
          <w:ilvl w:val="0"/>
          <w:numId w:val="2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«Учение и труд все перетрут» (устный журнал).</w:t>
      </w:r>
    </w:p>
    <w:p>
      <w:pPr>
        <w:numPr>
          <w:ilvl w:val="0"/>
          <w:numId w:val="2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- презентация «Правила этикета».</w:t>
      </w:r>
    </w:p>
    <w:p>
      <w:pPr>
        <w:numPr>
          <w:ilvl w:val="0"/>
          <w:numId w:val="2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Беседа «Права и обязанности учащихся школы».</w:t>
      </w:r>
    </w:p>
    <w:p>
      <w:pPr>
        <w:numPr>
          <w:ilvl w:val="0"/>
          <w:numId w:val="3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«Все профессии важны, все профессии нужны».</w:t>
      </w:r>
    </w:p>
    <w:p>
      <w:pPr>
        <w:numPr>
          <w:ilvl w:val="0"/>
          <w:numId w:val="3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 xml:space="preserve"> Празднование Дня Защитников</w:t>
      </w:r>
    </w:p>
    <w:p>
      <w:pPr>
        <w:numPr>
          <w:ilvl w:val="0"/>
          <w:numId w:val="3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«Добрым быть приятнее, чем злым, завистливым и жадным».</w:t>
      </w:r>
    </w:p>
    <w:p>
      <w:pPr>
        <w:numPr>
          <w:ilvl w:val="0"/>
          <w:numId w:val="3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«Вместе весело шагать», посвящённый окончанию 3 класса.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 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С первого класса появилась одна замечательная традиция: поздравление именинников в виде добрых пожеланий. Так дети учатся делать комплименты, видеть положительные качества именинника и быть раскрепощенными в своих высказываниях.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 Хочется отметить теплое отношение между девочками и мальчиками. Приятно наблюдать за тем, как некоторые мальчики ждут девочек после уроков, чтобы уйти из школы вместе, вызываются навестить больных одноклассников. Девочки и мальчики относятся с уважением друг к другу и к учителям школы. Я постоянно обращаю внимание на необходимость здороваться со взрослыми, замечать не только своего учителя, но и других учителей школы, родителей учащихся и т.д. Это дает свои положительные результаты.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 В классе доминирует доброжелательное, внимательное отношение между учителем и одноклассниками. Ученики, не смотря на свой возраст, не бояться высказывать и отстаивать свое мнение. Драки в классе – это большая редкость, т.к. ребята стараются решать возникающие проблемы путем диалога.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Развитие ученического самоуправления пока только на начальном этапе, поэтому главным было продолжение работы над самоуправлением, начатой с 1 класса. Распределены обязанности, что воспитывает в детях ответственность, самостоятельность, организованность.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Степень вовлечения учащихся в жизнедеятельность класса, уровень их включенности в процесс планирования, организации и анализ совместной деятельности соответствует их возрасту. Большинство ребят проявляют активность в проведении мероприятий разного уровня.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Духовно-нравственная, гражданско-патриотическое работа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Это направление в воспитательной работе класса имеет огромное значение, т.к. развитие нравственных начал в ребёнке играет важную роль в становлении личности. В своей работе уделяю большое внимание формированию уважительного отношения к старшим и пожилым людям. Проводимые мероприятия, беседы в рамках духовно- нравственного направления формируют, развивают и распространяют идеи добра, сострадания в детской среде. Учу своих учеников уважать чувства других людей, всегда думать о том, как их поступки скажутся на окружающих, не быть равнодушными к тому, что люди испытывают, поступать так, чтобы доставить другим и себе радость.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Воспитанию сознательной любви к Родине, уважения к историческому прошлому своего народа на примере подвигов, совершённых в годы Великой Отечественной войны, способствовало проведение следующих бесед, классных часов, мероприятий:</w:t>
      </w:r>
    </w:p>
    <w:p>
      <w:pPr>
        <w:numPr>
          <w:ilvl w:val="0"/>
          <w:numId w:val="4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Единый классный час «Терроризм-угроза обществу».</w:t>
      </w:r>
    </w:p>
    <w:p>
      <w:pPr>
        <w:numPr>
          <w:ilvl w:val="0"/>
          <w:numId w:val="4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Единый всероссийский урок России.</w:t>
      </w:r>
    </w:p>
    <w:p>
      <w:pPr>
        <w:numPr>
          <w:ilvl w:val="0"/>
          <w:numId w:val="4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час-презентация «Конституция России».</w:t>
      </w:r>
    </w:p>
    <w:p>
      <w:pPr>
        <w:numPr>
          <w:ilvl w:val="0"/>
          <w:numId w:val="4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о правах и обязанностях ребенка «Лучше знать, чем догадываться».</w:t>
      </w:r>
    </w:p>
    <w:p>
      <w:pPr>
        <w:numPr>
          <w:ilvl w:val="0"/>
          <w:numId w:val="4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о толерантности «Мы такие разные, но мы вместе».</w:t>
      </w:r>
    </w:p>
    <w:p>
      <w:pPr>
        <w:numPr>
          <w:ilvl w:val="0"/>
          <w:numId w:val="5"/>
        </w:numPr>
        <w:shd w:val="clear" w:color="auto" w:fill="FFFFFF"/>
        <w:spacing w:after="0"/>
        <w:contextualSpacing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по теме «Любить Родину – значить быть ей полезным».</w:t>
      </w:r>
    </w:p>
    <w:p>
      <w:pPr>
        <w:numPr>
          <w:ilvl w:val="0"/>
          <w:numId w:val="5"/>
        </w:numPr>
        <w:shd w:val="clear" w:color="auto" w:fill="FFFFFF"/>
        <w:spacing w:after="0"/>
        <w:contextualSpacing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«День юного героя-антифашиста».</w:t>
      </w:r>
    </w:p>
    <w:p>
      <w:pPr>
        <w:numPr>
          <w:ilvl w:val="0"/>
          <w:numId w:val="6"/>
        </w:numPr>
        <w:shd w:val="clear" w:color="auto" w:fill="FFFFFF"/>
        <w:spacing w:after="0"/>
        <w:contextualSpacing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Урок - памяти «15 февраля – День памяти воинов-интернационалистов». Презентация.</w:t>
      </w:r>
    </w:p>
    <w:p>
      <w:pPr>
        <w:numPr>
          <w:ilvl w:val="0"/>
          <w:numId w:val="6"/>
        </w:numPr>
        <w:shd w:val="clear" w:color="auto" w:fill="FFFFFF"/>
        <w:spacing w:after="0"/>
        <w:contextualSpacing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– презентация «Есть такая профессия – Родину защищать».</w:t>
      </w:r>
    </w:p>
    <w:p>
      <w:pPr>
        <w:numPr>
          <w:ilvl w:val="0"/>
          <w:numId w:val="6"/>
        </w:numPr>
        <w:shd w:val="clear" w:color="auto" w:fill="FFFFFF"/>
        <w:spacing w:after="0"/>
        <w:contextualSpacing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с презентацией «Никто не забыт, ничто не забыто».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Из анализа результатов работы наблюдается, что у учащихся формируется любовь к Родине, родному краю и интерес к историческому прошлому своего народа. Этому способствовали мероприятия, проводимые ко Дню Победы, а также уроки окружающего мира.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В связи с этим работа по формированию духовно – нравственного воспитания будет продолжена в 4 классе при проведении внеклассных мероприятий, бесед на занятиях внеурочной деятельности, конкурсно-развлекательных программ, операций «Помоги тому, кому требуется помощь!»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Спортивно – оздоровительная деятельность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 Одной из задач воспитательного процесса является здоровье-сберегающее образование. С этой целью проводились различные физминутки, пальчиковые игры, подвижные игры на свежем воздухе, классные часы</w:t>
      </w:r>
      <w:r>
        <w:rPr>
          <w:rFonts w:ascii="Times New Roman" w:hAnsi="Times New Roman" w:eastAsia="Times New Roman" w:cs="Times New Roman"/>
          <w:color w:val="FF0000"/>
          <w:lang w:eastAsia="ru-RU"/>
        </w:rPr>
        <w:t>. </w:t>
      </w:r>
      <w:r>
        <w:rPr>
          <w:rFonts w:ascii="Times New Roman" w:hAnsi="Times New Roman" w:eastAsia="Times New Roman" w:cs="Times New Roman"/>
          <w:color w:val="000000"/>
          <w:lang w:eastAsia="ru-RU"/>
        </w:rPr>
        <w:t>В рамках безопасности жизнедеятельности были проведены инструктажи, закреплялись знания детей о безопасности на дорогах.      Таким образом, на протяжении всего учебного года велась работа по формированию здорового образа жизни. Много бесед было проведено о ПДД, ПБ, проводились инструктажи по ТБ:</w:t>
      </w:r>
    </w:p>
    <w:p>
      <w:pPr>
        <w:numPr>
          <w:ilvl w:val="0"/>
          <w:numId w:val="7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Инструктаж по ПДД. Акция «Маршрут безопасности».</w:t>
      </w:r>
    </w:p>
    <w:p>
      <w:pPr>
        <w:numPr>
          <w:ilvl w:val="0"/>
          <w:numId w:val="7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Акция «Куда можно обратиться, если у тебя беда».  </w:t>
      </w:r>
    </w:p>
    <w:p>
      <w:pPr>
        <w:numPr>
          <w:ilvl w:val="0"/>
          <w:numId w:val="7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 </w:t>
      </w:r>
      <w:r>
        <w:rPr>
          <w:rFonts w:ascii="Times New Roman" w:hAnsi="Times New Roman" w:eastAsia="Times New Roman" w:cs="Times New Roman"/>
          <w:color w:val="000000"/>
          <w:shd w:val="clear" w:color="auto" w:fill="FFFFFF"/>
          <w:lang w:eastAsia="ru-RU"/>
        </w:rPr>
        <w:t>«Уважайте каждый знак».</w:t>
      </w:r>
    </w:p>
    <w:p>
      <w:pPr>
        <w:numPr>
          <w:ilvl w:val="0"/>
          <w:numId w:val="8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Calibri" w:hAnsi="Calibri" w:eastAsia="Times New Roman" w:cs="Times New Roman"/>
          <w:lang w:eastAsia="ru-RU"/>
        </w:rPr>
        <w:t xml:space="preserve"> «Коронавирус спорту не помеха»</w:t>
      </w:r>
      <w:r>
        <w:rPr>
          <w:rFonts w:ascii="Times New Roman" w:hAnsi="Times New Roman" w:eastAsia="Times New Roman" w:cs="Times New Roman"/>
          <w:color w:val="000000"/>
          <w:shd w:val="clear" w:color="auto" w:fill="FFFFFF"/>
          <w:lang w:eastAsia="ru-RU"/>
        </w:rPr>
        <w:t xml:space="preserve"> Презентация.</w:t>
      </w:r>
    </w:p>
    <w:p>
      <w:pPr>
        <w:numPr>
          <w:ilvl w:val="0"/>
          <w:numId w:val="9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hd w:val="clear" w:color="auto" w:fill="FFFFFF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«Чтобы компьютер был другом».</w:t>
      </w:r>
    </w:p>
    <w:p>
      <w:pPr>
        <w:numPr>
          <w:ilvl w:val="0"/>
          <w:numId w:val="10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Беседа «Дорога в школу и обратно».</w:t>
      </w:r>
    </w:p>
    <w:p>
      <w:pPr>
        <w:numPr>
          <w:ilvl w:val="0"/>
          <w:numId w:val="8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Игра-конкурс «Свет зелёный всем мигает – в путь дорогу приглашает».</w:t>
      </w:r>
    </w:p>
    <w:p>
      <w:pPr>
        <w:numPr>
          <w:ilvl w:val="0"/>
          <w:numId w:val="8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Тематическая беседа-викторина на тему «Как уберечься от гриппа».</w:t>
      </w:r>
    </w:p>
    <w:p>
      <w:pPr>
        <w:numPr>
          <w:ilvl w:val="0"/>
          <w:numId w:val="8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по ЗОЖ «Кожа человека и её здоровье».</w:t>
      </w:r>
    </w:p>
    <w:p>
      <w:pPr>
        <w:numPr>
          <w:ilvl w:val="0"/>
          <w:numId w:val="8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«Здоровый образ жизни. Урок безопасности в школе и дома».</w:t>
      </w:r>
    </w:p>
    <w:p>
      <w:pPr>
        <w:numPr>
          <w:ilvl w:val="0"/>
          <w:numId w:val="8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hd w:val="clear" w:color="auto" w:fill="FFFFFF"/>
          <w:lang w:eastAsia="ru-RU"/>
        </w:rPr>
        <w:t>Классный час-инструктаж «Как вести себя на водоёмах в зимний период». Презентация.</w:t>
      </w:r>
    </w:p>
    <w:p>
      <w:pPr>
        <w:numPr>
          <w:ilvl w:val="0"/>
          <w:numId w:val="8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час-презентация по ПДД «Здоровье – твое богатство».</w:t>
      </w:r>
    </w:p>
    <w:p>
      <w:pPr>
        <w:numPr>
          <w:ilvl w:val="0"/>
          <w:numId w:val="8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Профилактическая беседа. «У светофора каникул нет».</w:t>
      </w:r>
    </w:p>
    <w:p>
      <w:pPr>
        <w:numPr>
          <w:ilvl w:val="0"/>
          <w:numId w:val="11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Тематический урок «Чтоб не ссориться с огнем».</w:t>
      </w:r>
    </w:p>
    <w:p>
      <w:pPr>
        <w:numPr>
          <w:ilvl w:val="0"/>
          <w:numId w:val="11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Экологическое воспитание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 Воспитание общественно активной личности, понимающей связь человека с природой, умеющей беречь природные богатства очень актуально в наше время.  В связи с этим были запланированы и проведены следующие мероприятия:</w:t>
      </w:r>
    </w:p>
    <w:p>
      <w:pPr>
        <w:numPr>
          <w:ilvl w:val="0"/>
          <w:numId w:val="12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час-презентация «В мире животных».</w:t>
      </w:r>
    </w:p>
    <w:p>
      <w:pPr>
        <w:numPr>
          <w:ilvl w:val="0"/>
          <w:numId w:val="12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Экологическая беседа «Экология-это наука о том, как сберечь общий дом».</w:t>
      </w:r>
    </w:p>
    <w:p>
      <w:pPr>
        <w:numPr>
          <w:ilvl w:val="0"/>
          <w:numId w:val="12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Классный час с презентацией «Путешествие по экологической тропе».</w:t>
      </w:r>
    </w:p>
    <w:p>
      <w:pPr>
        <w:numPr>
          <w:ilvl w:val="0"/>
          <w:numId w:val="12"/>
        </w:numPr>
        <w:shd w:val="clear" w:color="auto" w:fill="FFFFFF"/>
        <w:spacing w:after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День Земли. Викторина «Родная природа».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Анализ участия учащихся класса в жизнедеятельности школы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Ребята класса активно участвуют в общественной жизни школы и класса. Дети посещают кружки, посещают спортивные секции. Хочется отметить предъявление единых требований к учащимся всеми преподавателями, что дисциплинирует детей, организовывает, воспитывает в нужном ключе.</w:t>
      </w:r>
    </w:p>
    <w:p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jc w:val="both"/>
        <w:rPr>
          <w:rFonts w:ascii="Arial" w:hAnsi="Arial" w:eastAsia="Times New Roman" w:cs="Arial"/>
          <w:color w:val="000000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За 2022-2023 уч. год учащиеся принимали </w:t>
      </w:r>
      <w:r>
        <w:rPr>
          <w:rFonts w:ascii="Times New Roman" w:hAnsi="Times New Roman" w:eastAsia="Times New Roman" w:cs="Times New Roman"/>
          <w:b/>
          <w:bCs/>
          <w:color w:val="000000"/>
          <w:lang w:eastAsia="ru-RU"/>
        </w:rPr>
        <w:t>участие во всех общешкольных имероприятиях</w:t>
      </w:r>
      <w:r>
        <w:rPr>
          <w:rFonts w:ascii="Times New Roman" w:hAnsi="Times New Roman" w:eastAsia="Times New Roman" w:cs="Times New Roman"/>
          <w:color w:val="000000"/>
          <w:lang w:eastAsia="ru-RU"/>
        </w:rPr>
        <w:t>: дистанционно в подготовке к празднику ВОВ ,</w:t>
      </w:r>
      <w:r>
        <w:rPr>
          <w:rFonts w:ascii="Times New Roman" w:hAnsi="Times New Roman" w:eastAsia="Times New Roman" w:cs="Times New Roman"/>
          <w:color w:val="000000"/>
        </w:rPr>
        <w:t xml:space="preserve"> дистанционное поздравление на 9 мая и  выпускникам последного звонка.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Анализ организации и эффективности воспитательного процесса в классе</w:t>
      </w:r>
    </w:p>
    <w:p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Использование различных форм и методов в воспитательной работе дают свои определенные результаты. Тематика мероприятий была разнообразна, направлена на всестороннее развитие и воспитание личности. Каждый ребенок мог найти ту тему, в которой смог бы проявить свои лучшие качества, применить свои знания по силам. Это создавало доброжелательную обстановку в классе, ситуацию успеха для участников</w:t>
      </w:r>
      <w:r>
        <w:rPr>
          <w:rFonts w:hint="default" w:ascii="Times New Roman" w:hAnsi="Times New Roman" w:eastAsia="Times New Roman" w:cs="Times New Roman"/>
          <w:color w:val="000000"/>
          <w:lang w:val="en-US" w:eastAsia="ru-RU"/>
        </w:rPr>
        <w:t>.</w:t>
      </w:r>
      <w:r>
        <w:rPr>
          <w:rFonts w:ascii="Times New Roman" w:hAnsi="Times New Roman" w:eastAsia="Times New Roman" w:cs="Times New Roman"/>
          <w:color w:val="000000"/>
          <w:lang w:eastAsia="ru-RU"/>
        </w:rPr>
        <w:t> Почти все мероприятия у детей вызывали интерес и активное участие.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lang w:eastAsia="ru-RU"/>
        </w:rPr>
      </w:pP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Анализ педагогического взаимодействия с семьей</w:t>
      </w:r>
    </w:p>
    <w:p>
      <w:pPr>
        <w:shd w:val="clear" w:color="auto" w:fill="FFFFFF"/>
        <w:spacing w:after="0" w:line="240" w:lineRule="auto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В течение учебного года осуществлялась работа с родителями.</w:t>
      </w:r>
      <w:r>
        <w:rPr>
          <w:rFonts w:hint="default" w:ascii="Times New Roman" w:hAnsi="Times New Roman" w:eastAsia="Times New Roman" w:cs="Times New Roman"/>
          <w:color w:val="000000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lang w:eastAsia="ru-RU"/>
        </w:rPr>
        <w:t>Проводились индивидуальные беседы и тематические консультации, родительские собрания ,</w:t>
      </w:r>
      <w:r>
        <w:rPr>
          <w:rFonts w:ascii="Times New Roman" w:hAnsi="Times New Roman" w:eastAsia="Times New Roman" w:cs="Times New Roman"/>
          <w:color w:val="000000"/>
          <w:shd w:val="clear" w:color="auto" w:fill="FFFFFF"/>
          <w:lang w:eastAsia="ru-RU"/>
        </w:rPr>
        <w:t>особенности обучения в  классе, занятость детей во внеурочное время , о правах ребенка, обязанностях и ответственностях родителей.,воспитательный климат в семье .    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  С родителями поддерживаю постоянную связь. Они приходят в школу, интересуются успехами и неудачами своих детей. Я стараюсь убедить родителей в том, что только они совместно с учителем смогут помочь своему ребёнку.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lang w:eastAsia="ru-RU"/>
        </w:rPr>
        <w:t>      В следующем учебном году необходимо продолжить вовлечение родителей в жизнь класса и школы, чтобы они активнее принимали участие во внеклассных мероприятиях.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       Некоторые родители интересуются делами класса, оказывают посильную помощь.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i/>
          <w:iCs/>
          <w:color w:val="FF0000"/>
          <w:u w:val="single"/>
          <w:lang w:eastAsia="ru-RU"/>
        </w:rPr>
      </w:pP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FF0000"/>
          <w:sz w:val="24"/>
          <w:szCs w:val="24"/>
          <w:u w:val="single"/>
          <w:lang w:eastAsia="ru-RU"/>
        </w:rPr>
        <w:t>Работа с родителями:</w:t>
      </w:r>
    </w:p>
    <w:p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1.Усилить внимание школы и родителей на воспитание детей в</w:t>
      </w:r>
    </w:p>
    <w:p>
      <w:pPr>
        <w:pStyle w:val="14"/>
        <w:shd w:val="clear" w:color="auto" w:fill="FFFFFF"/>
        <w:spacing w:after="0"/>
        <w:ind w:left="1440"/>
        <w:rPr>
          <w:rFonts w:ascii="Calibri" w:hAnsi="Calibri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семье.                                                                                                                                     </w:t>
      </w:r>
      <w:r>
        <w:rPr>
          <w:rFonts w:hint="default" w:ascii="Times New Roman" w:hAnsi="Times New Roman" w:cs="Times New Roman"/>
          <w:color w:val="000000"/>
          <w:lang w:val="ru-RU"/>
        </w:rPr>
        <w:t xml:space="preserve"> 2</w:t>
      </w:r>
      <w:r>
        <w:rPr>
          <w:rFonts w:ascii="Times New Roman" w:hAnsi="Times New Roman" w:cs="Times New Roman"/>
          <w:color w:val="000000"/>
        </w:rPr>
        <w:t xml:space="preserve">.  В течение года посетить семьи, находящиеся в трудной жизненной ситуации.                                                                                                                             </w:t>
      </w:r>
      <w:r>
        <w:rPr>
          <w:rFonts w:hint="default"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3.  Систематически проводить родительские собрания.                                                                                                                               </w:t>
      </w:r>
      <w:r>
        <w:rPr>
          <w:rFonts w:hint="default"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4.  Провести тестирование по теме «Классный руководитель/учитель глазами детей и родителей».</w:t>
      </w:r>
    </w:p>
    <w:p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 xml:space="preserve">      Хочется отметить высокую активность посещения родителями классных собраний, что показывает значимость данных мероприятий, родительскую заинтересованность в своих детях, в изучении успехов или неудач своих детей и принятие соответствующих мер. </w:t>
      </w:r>
    </w:p>
    <w:p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Общие выводы</w:t>
      </w:r>
    </w:p>
    <w:p>
      <w:pPr>
        <w:shd w:val="clear" w:color="auto" w:fill="FFFFFF"/>
        <w:spacing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 xml:space="preserve">       В целом, воспитательная работа в 3 классе была многоплановой и разносторонней. </w:t>
      </w:r>
      <w:r>
        <w:rPr>
          <w:rFonts w:ascii="Helvetica" w:hAnsi="Helvetica" w:eastAsia="Calibri" w:cs="Aharoni"/>
          <w:color w:val="333333"/>
          <w:sz w:val="20"/>
          <w:szCs w:val="20"/>
        </w:rPr>
        <w:t>цели и задачи, которые были поставлены, выполнены.</w:t>
      </w:r>
      <w:r>
        <w:rPr>
          <w:rFonts w:ascii="Helvetica" w:hAnsi="Helvetica" w:eastAsia="Calibri" w:cs="Times New Roman"/>
          <w:color w:val="3333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lang w:eastAsia="ru-RU"/>
        </w:rPr>
        <w:t>Анализ внеклассной и внешкольной воспитательной работы в классе показал, что в течение учебного года был накоплен положительный опыт в организации внеклассных мероприятий с учащимися, работе с родителями. Педагогическими удачами и находками можно считать воспитание толерантности, интереса к учебе и любознательности.  Считаю, что участие ребят в классных и общешкольных мероприятиях способствовало сплочению и формированию классного коллектива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i/>
          <w:iCs/>
          <w:color w:val="FF0000"/>
          <w:lang w:eastAsia="ru-RU"/>
        </w:rPr>
      </w:pPr>
      <w:r>
        <w:rPr>
          <w:rFonts w:ascii="Times New Roman" w:hAnsi="Times New Roman" w:eastAsia="Times New Roman" w:cs="Times New Roman"/>
          <w:b/>
          <w:i/>
          <w:iCs/>
          <w:color w:val="FF0000"/>
          <w:lang w:eastAsia="ru-RU"/>
        </w:rPr>
        <w:t xml:space="preserve">  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iCs/>
          <w:color w:val="FF0000"/>
          <w:lang w:eastAsia="ru-RU"/>
        </w:rPr>
        <w:t xml:space="preserve">  </w:t>
      </w:r>
      <w:r>
        <w:rPr>
          <w:rFonts w:ascii="Times New Roman" w:hAnsi="Times New Roman" w:eastAsia="Times New Roman" w:cs="Times New Roman"/>
          <w:b/>
          <w:i/>
          <w:iCs/>
          <w:color w:val="FF0000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b/>
          <w:color w:val="FF0000"/>
          <w:sz w:val="24"/>
          <w:szCs w:val="24"/>
          <w:lang w:eastAsia="ru-RU"/>
        </w:rPr>
        <w:t>Перспективными задачами воспитательной работы в классе на новый учебный год являются: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1.Развитие познавательных интересов и мотивации к учебной деятельности у учащихся, повышение успеваемости.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2. Продолжение работы по развитию самоуправления в классе.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3. Развитие лидерских качеств учащихся.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4. Совершенствование навыков культурного поведения и культуры общения.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5. Воспитание чувства патриотизма.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6. Формирование потребности в здоровом образе жизни.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i/>
          <w:iCs/>
          <w:color w:val="0070C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7. Продолжение тесного сотрудничества с родителями в деле воспитания и развития учащихся .</w:t>
      </w: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pacing w:after="0"/>
        <w:rPr>
          <w:rFonts w:ascii="Times New Roman" w:hAnsi="Times New Roman" w:eastAsia="Times New Roman" w:cs="Times New Roman"/>
          <w:b/>
          <w:i/>
          <w:color w:val="0070C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70C0"/>
          <w:sz w:val="36"/>
          <w:szCs w:val="36"/>
          <w:lang w:eastAsia="ru-RU"/>
        </w:rPr>
        <w:t xml:space="preserve">                   Список класса</w:t>
      </w:r>
    </w:p>
    <w:p>
      <w:pPr>
        <w:pStyle w:val="14"/>
        <w:numPr>
          <w:ilvl w:val="0"/>
          <w:numId w:val="14"/>
        </w:numPr>
        <w:shd w:val="clear" w:color="auto" w:fill="FFFFFF"/>
        <w:spacing w:before="100" w:beforeAutospacing="1" w:after="100" w:afterAutospacing="1" w:line="336" w:lineRule="atLeast"/>
        <w:jc w:val="both"/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  о  классе.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>
      <w:pPr>
        <w:spacing w:after="0"/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  <w:t>В классе обучается 14 учащихся, из них 4 девочек и 10  мальчиков.</w:t>
      </w:r>
    </w:p>
    <w:p>
      <w:pPr>
        <w:spacing w:after="0"/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</w:pPr>
    </w:p>
    <w:p>
      <w:pPr>
        <w:spacing w:after="0"/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</w:pPr>
    </w:p>
    <w:tbl>
      <w:tblPr>
        <w:tblStyle w:val="13"/>
        <w:tblpPr w:leftFromText="180" w:rightFromText="180" w:vertAnchor="page" w:horzAnchor="margin" w:tblpY="3331"/>
        <w:tblW w:w="96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2269"/>
        <w:gridCol w:w="1984"/>
        <w:gridCol w:w="2268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№ п/п</w:t>
            </w:r>
          </w:p>
        </w:tc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b/>
                <w:bCs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b/>
                <w:bCs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b/>
                <w:bCs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b/>
                <w:bCs/>
                <w:sz w:val="28"/>
                <w:szCs w:val="28"/>
                <w:lang w:eastAsia="ru-RU"/>
              </w:rPr>
              <w:t>Дата рождения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Алдербекова</w:t>
            </w:r>
          </w:p>
        </w:tc>
        <w:tc>
          <w:tcPr>
            <w:tcW w:w="19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Умужихан</w:t>
            </w:r>
          </w:p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Алдербеговна</w:t>
            </w: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22.11.2014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2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Абдулкеримов</w:t>
            </w:r>
          </w:p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sz w:val="28"/>
                <w:szCs w:val="28"/>
              </w:rPr>
              <w:t>Иса</w:t>
            </w: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sz w:val="28"/>
                <w:szCs w:val="28"/>
              </w:rPr>
              <w:t>Фейлудинович</w:t>
            </w: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b/>
                <w:sz w:val="28"/>
                <w:szCs w:val="28"/>
              </w:rPr>
              <w:t>26.11.2014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2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Алиахмедов</w:t>
            </w:r>
          </w:p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Халид</w:t>
            </w: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Эльмарович</w:t>
            </w: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04.02.2015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Бабаев</w:t>
            </w:r>
          </w:p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Нариман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Бремович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13.09.2014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226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sz w:val="28"/>
                <w:szCs w:val="28"/>
                <w:lang w:eastAsia="ru-RU"/>
              </w:rPr>
              <w:t>Ибрагимова</w:t>
            </w:r>
          </w:p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sz w:val="28"/>
                <w:szCs w:val="28"/>
                <w:lang w:eastAsia="ru-RU"/>
              </w:rPr>
              <w:t>Хадиджа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sz w:val="28"/>
                <w:szCs w:val="28"/>
                <w:lang w:eastAsia="ru-RU"/>
              </w:rPr>
              <w:t>Арсеновна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  <w:t>16.12.2014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226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sz w:val="28"/>
                <w:szCs w:val="28"/>
                <w:lang w:eastAsia="ru-RU"/>
              </w:rPr>
              <w:t>Ибрагимов</w:t>
            </w:r>
          </w:p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sz w:val="28"/>
                <w:szCs w:val="28"/>
                <w:lang w:eastAsia="ru-RU"/>
              </w:rPr>
              <w:t>Нухтар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sz w:val="28"/>
                <w:szCs w:val="28"/>
                <w:lang w:eastAsia="ru-RU"/>
              </w:rPr>
              <w:t>Далгатович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  <w:t xml:space="preserve">15.04.2014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sz w:val="28"/>
                <w:szCs w:val="28"/>
                <w:lang w:eastAsia="ru-RU"/>
              </w:rPr>
              <w:t>Мехтиева</w:t>
            </w:r>
          </w:p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sz w:val="28"/>
                <w:szCs w:val="28"/>
                <w:lang w:eastAsia="ru-RU"/>
              </w:rPr>
              <w:t>Карина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sz w:val="28"/>
                <w:szCs w:val="28"/>
                <w:lang w:eastAsia="ru-RU"/>
              </w:rPr>
              <w:t>Мугудиновна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  <w:t>05.02.2014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 xml:space="preserve">Муслимов  </w:t>
            </w:r>
          </w:p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Амир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Фаридович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11.11.2013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22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Наврузбеков</w:t>
            </w:r>
          </w:p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Нарулах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Мирзебегович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10.02.2015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22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Несрединова</w:t>
            </w:r>
          </w:p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Зейнаб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Тарлановна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11.01.2015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22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 xml:space="preserve">Наврузов </w:t>
            </w:r>
          </w:p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Дауд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Назаралиевич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28.10.2014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Сейфулаев</w:t>
            </w:r>
          </w:p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Шаидин</w:t>
            </w: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Дагларович</w:t>
            </w: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23.09.2014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sz w:val="28"/>
                <w:szCs w:val="28"/>
                <w:lang w:eastAsia="ru-RU"/>
              </w:rPr>
              <w:t>Эседулаев</w:t>
            </w:r>
          </w:p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sz w:val="28"/>
                <w:szCs w:val="28"/>
                <w:lang w:eastAsia="ru-RU"/>
              </w:rPr>
              <w:t>Шабан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sz w:val="28"/>
                <w:szCs w:val="28"/>
                <w:lang w:eastAsia="ru-RU"/>
              </w:rPr>
              <w:t>Фаридович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  <w:t xml:space="preserve">11.07.2015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Эседулаев</w:t>
            </w:r>
          </w:p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sz w:val="28"/>
                <w:szCs w:val="28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Исмаил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sz w:val="28"/>
                <w:szCs w:val="28"/>
                <w:lang w:eastAsia="ru-RU"/>
              </w:rPr>
            </w:pPr>
            <w:r>
              <w:rPr>
                <w:rFonts w:ascii="Arial" w:hAnsi="Arial" w:eastAsia="Calibri" w:cs="Arial"/>
                <w:sz w:val="28"/>
                <w:szCs w:val="28"/>
              </w:rPr>
              <w:t>Фаридович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02.06.2014</w:t>
            </w:r>
          </w:p>
        </w:tc>
      </w:tr>
    </w:tbl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i/>
          <w:iCs/>
          <w:sz w:val="32"/>
          <w:szCs w:val="32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i/>
          <w:iCs/>
          <w:sz w:val="32"/>
          <w:szCs w:val="32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i/>
          <w:iCs/>
          <w:sz w:val="32"/>
          <w:szCs w:val="32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i/>
          <w:iCs/>
          <w:sz w:val="32"/>
          <w:szCs w:val="32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i/>
          <w:iCs/>
          <w:color w:val="0070C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                            </w:t>
      </w:r>
      <w:r>
        <w:rPr>
          <w:rFonts w:ascii="Times New Roman" w:hAnsi="Times New Roman" w:eastAsia="Times New Roman" w:cs="Times New Roman"/>
          <w:b/>
          <w:bCs/>
          <w:i/>
          <w:iCs/>
          <w:color w:val="0070C0"/>
          <w:sz w:val="32"/>
          <w:szCs w:val="32"/>
          <w:lang w:eastAsia="ru-RU"/>
        </w:rPr>
        <w:t>Характеристика классного коллектива.</w:t>
      </w:r>
    </w:p>
    <w:p>
      <w:pPr>
        <w:shd w:val="clear" w:color="auto" w:fill="FFFFFF"/>
        <w:spacing w:after="0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Calibri" w:cs="Calibri"/>
          <w:color w:val="000000"/>
          <w:sz w:val="28"/>
          <w:szCs w:val="28"/>
        </w:rPr>
        <w:t>В</w:t>
      </w:r>
      <w:r>
        <w:rPr>
          <w:rFonts w:eastAsia="Calibri" w:cs="Arial"/>
          <w:color w:val="000000"/>
          <w:sz w:val="28"/>
          <w:szCs w:val="28"/>
        </w:rPr>
        <w:t xml:space="preserve">о </w:t>
      </w:r>
      <w:r>
        <w:rPr>
          <w:rFonts w:eastAsia="Calibri" w:cs="Arial"/>
          <w:b/>
          <w:color w:val="000000"/>
          <w:sz w:val="28"/>
          <w:szCs w:val="28"/>
        </w:rPr>
        <w:t>2</w:t>
      </w:r>
      <w:r>
        <w:rPr>
          <w:rFonts w:eastAsia="Calibri" w:cs="Arial"/>
          <w:color w:val="000000"/>
          <w:sz w:val="28"/>
          <w:szCs w:val="28"/>
        </w:rPr>
        <w:t> </w:t>
      </w:r>
      <w:r>
        <w:rPr>
          <w:rFonts w:eastAsia="Calibri" w:cs="Calibri"/>
          <w:color w:val="000000"/>
          <w:sz w:val="28"/>
          <w:szCs w:val="28"/>
        </w:rPr>
        <w:t>классе</w:t>
      </w:r>
      <w:r>
        <w:rPr>
          <w:rFonts w:eastAsia="Calibri" w:cs="Arial"/>
          <w:color w:val="000000"/>
          <w:sz w:val="28"/>
          <w:szCs w:val="28"/>
        </w:rPr>
        <w:t xml:space="preserve"> </w:t>
      </w:r>
      <w:r>
        <w:rPr>
          <w:rFonts w:eastAsia="Calibri" w:cs="Calibri"/>
          <w:color w:val="000000"/>
          <w:sz w:val="28"/>
          <w:szCs w:val="28"/>
        </w:rPr>
        <w:t>обучались</w:t>
      </w:r>
      <w:r>
        <w:rPr>
          <w:rFonts w:eastAsia="Calibri" w:cs="Arial"/>
          <w:b/>
          <w:color w:val="000000"/>
          <w:sz w:val="28"/>
          <w:szCs w:val="28"/>
        </w:rPr>
        <w:t xml:space="preserve"> 15</w:t>
      </w:r>
      <w:r>
        <w:rPr>
          <w:rFonts w:eastAsia="Calibri" w:cs="Arial"/>
          <w:color w:val="000000"/>
          <w:sz w:val="28"/>
          <w:szCs w:val="28"/>
        </w:rPr>
        <w:t xml:space="preserve"> </w:t>
      </w:r>
      <w:r>
        <w:rPr>
          <w:rFonts w:eastAsia="Calibri" w:cs="Calibri"/>
          <w:color w:val="000000"/>
          <w:sz w:val="28"/>
          <w:szCs w:val="28"/>
        </w:rPr>
        <w:t>учеников</w:t>
      </w:r>
      <w:r>
        <w:rPr>
          <w:rFonts w:eastAsia="Calibri" w:cs="Arial"/>
          <w:color w:val="000000"/>
          <w:sz w:val="28"/>
          <w:szCs w:val="28"/>
        </w:rPr>
        <w:t>.</w:t>
      </w:r>
      <w:r>
        <w:rPr>
          <w:rFonts w:hint="default" w:eastAsia="Calibri" w:cs="Arial"/>
          <w:color w:val="000000"/>
          <w:sz w:val="28"/>
          <w:szCs w:val="28"/>
          <w:lang w:val="ru-RU"/>
        </w:rPr>
        <w:t xml:space="preserve"> </w:t>
      </w:r>
      <w:r>
        <w:rPr>
          <w:rFonts w:eastAsia="Times New Roman" w:cs="Calibri"/>
          <w:color w:val="000000"/>
          <w:sz w:val="28"/>
          <w:szCs w:val="28"/>
          <w:lang w:eastAsia="ru-RU"/>
        </w:rPr>
        <w:t>Из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Calibri"/>
          <w:color w:val="000000"/>
          <w:sz w:val="28"/>
          <w:szCs w:val="28"/>
          <w:lang w:eastAsia="ru-RU"/>
        </w:rPr>
        <w:t>них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Calibri"/>
          <w:color w:val="000000"/>
          <w:sz w:val="28"/>
          <w:szCs w:val="28"/>
          <w:lang w:eastAsia="ru-RU"/>
        </w:rPr>
        <w:t xml:space="preserve">выбыла </w:t>
      </w:r>
      <w:r>
        <w:rPr>
          <w:rFonts w:eastAsia="Times New Roman" w:cs="Calibri"/>
          <w:b/>
          <w:color w:val="000000"/>
          <w:sz w:val="28"/>
          <w:szCs w:val="28"/>
          <w:lang w:eastAsia="ru-RU"/>
        </w:rPr>
        <w:t>1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b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Calibri"/>
          <w:color w:val="000000"/>
          <w:sz w:val="28"/>
          <w:szCs w:val="28"/>
          <w:lang w:eastAsia="ru-RU"/>
        </w:rPr>
        <w:t>ученица</w:t>
      </w:r>
      <w:r>
        <w:rPr>
          <w:rFonts w:eastAsia="Times New Roman" w:cs="Arial"/>
          <w:b/>
          <w:color w:val="000000"/>
          <w:sz w:val="28"/>
          <w:szCs w:val="28"/>
          <w:lang w:eastAsia="ru-RU"/>
        </w:rPr>
        <w:t xml:space="preserve">  </w:t>
      </w:r>
    </w:p>
    <w:p>
      <w:pPr>
        <w:spacing w:before="192" w:after="192" w:line="375" w:lineRule="atLeast"/>
        <w:rPr>
          <w:rFonts w:ascii="Arial" w:hAnsi="Arial" w:eastAsia="Times New Roman" w:cs="Arial"/>
          <w:color w:val="030303"/>
          <w:sz w:val="24"/>
          <w:szCs w:val="24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   </w:t>
      </w:r>
      <w:r>
        <w:rPr>
          <w:rFonts w:eastAsia="Times New Roman" w:cs="Calibri"/>
          <w:b/>
          <w:color w:val="0070C0"/>
          <w:sz w:val="28"/>
          <w:szCs w:val="28"/>
          <w:lang w:eastAsia="ru-RU"/>
        </w:rPr>
        <w:t>Теперь</w:t>
      </w:r>
      <w:r>
        <w:rPr>
          <w:rFonts w:eastAsia="Times New Roman" w:cs="Arial"/>
          <w:b/>
          <w:color w:val="0070C0"/>
          <w:sz w:val="28"/>
          <w:szCs w:val="28"/>
          <w:lang w:eastAsia="ru-RU"/>
        </w:rPr>
        <w:t xml:space="preserve"> </w:t>
      </w:r>
      <w:r>
        <w:rPr>
          <w:rFonts w:eastAsia="Times New Roman" w:cs="Calibri"/>
          <w:b/>
          <w:color w:val="0070C0"/>
          <w:sz w:val="28"/>
          <w:szCs w:val="28"/>
          <w:lang w:eastAsia="ru-RU"/>
        </w:rPr>
        <w:t>во</w:t>
      </w:r>
      <w:r>
        <w:rPr>
          <w:rFonts w:eastAsia="Times New Roman" w:cs="Arial"/>
          <w:b/>
          <w:color w:val="0070C0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b/>
          <w:sz w:val="28"/>
          <w:szCs w:val="28"/>
          <w:lang w:eastAsia="ru-RU"/>
        </w:rPr>
        <w:t>3</w:t>
      </w:r>
      <w:r>
        <w:rPr>
          <w:rFonts w:eastAsia="Times New Roman" w:cs="Arial"/>
          <w:b/>
          <w:color w:val="0070C0"/>
          <w:sz w:val="28"/>
          <w:szCs w:val="28"/>
          <w:lang w:eastAsia="ru-RU"/>
        </w:rPr>
        <w:t xml:space="preserve"> </w:t>
      </w:r>
      <w:r>
        <w:rPr>
          <w:rFonts w:eastAsia="Times New Roman" w:cs="Calibri"/>
          <w:b/>
          <w:color w:val="0070C0"/>
          <w:sz w:val="28"/>
          <w:szCs w:val="28"/>
          <w:lang w:eastAsia="ru-RU"/>
        </w:rPr>
        <w:t xml:space="preserve">классе </w:t>
      </w:r>
      <w:r>
        <w:rPr>
          <w:rFonts w:eastAsia="Times New Roman" w:cs="Arial"/>
          <w:b/>
          <w:sz w:val="28"/>
          <w:szCs w:val="28"/>
          <w:lang w:eastAsia="ru-RU"/>
        </w:rPr>
        <w:t>14</w:t>
      </w:r>
      <w:r>
        <w:rPr>
          <w:rFonts w:eastAsia="Times New Roman" w:cs="Arial"/>
          <w:b/>
          <w:color w:val="0070C0"/>
          <w:sz w:val="28"/>
          <w:szCs w:val="28"/>
          <w:lang w:eastAsia="ru-RU"/>
        </w:rPr>
        <w:t xml:space="preserve"> </w:t>
      </w:r>
      <w:r>
        <w:rPr>
          <w:rFonts w:eastAsia="Times New Roman" w:cs="Calibri"/>
          <w:b/>
          <w:color w:val="0070C0"/>
          <w:sz w:val="28"/>
          <w:szCs w:val="28"/>
          <w:lang w:eastAsia="ru-RU"/>
        </w:rPr>
        <w:t>учеников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. </w:t>
      </w:r>
      <w:r>
        <w:rPr>
          <w:rFonts w:eastAsia="Times New Roman" w:cs="Calibri"/>
          <w:color w:val="000000"/>
          <w:sz w:val="28"/>
          <w:szCs w:val="28"/>
          <w:lang w:eastAsia="ru-RU"/>
        </w:rPr>
        <w:t>Большинство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Calibri"/>
          <w:color w:val="000000"/>
          <w:sz w:val="28"/>
          <w:szCs w:val="28"/>
          <w:lang w:eastAsia="ru-RU"/>
        </w:rPr>
        <w:t>детей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Calibri"/>
          <w:color w:val="000000"/>
          <w:sz w:val="28"/>
          <w:szCs w:val="28"/>
          <w:lang w:eastAsia="ru-RU"/>
        </w:rPr>
        <w:t>одного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Calibri"/>
          <w:color w:val="000000"/>
          <w:sz w:val="28"/>
          <w:szCs w:val="28"/>
          <w:lang w:eastAsia="ru-RU"/>
        </w:rPr>
        <w:t>возраста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.                       </w:t>
      </w:r>
      <w:r>
        <w:rPr>
          <w:rFonts w:ascii="Arial" w:hAnsi="Arial" w:eastAsia="Times New Roman" w:cs="Arial"/>
          <w:color w:val="030303"/>
          <w:sz w:val="24"/>
          <w:szCs w:val="24"/>
          <w:lang w:eastAsia="ru-RU"/>
        </w:rPr>
        <w:t>Многодетных семей – 9</w:t>
      </w:r>
      <w:r>
        <w:rPr>
          <w:rStyle w:val="5"/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eastAsia="Calibri" w:cs="Arial"/>
          <w:color w:val="030303"/>
          <w:sz w:val="24"/>
          <w:szCs w:val="24"/>
        </w:rPr>
        <w:t xml:space="preserve">Дети растут в семьях, в которых родители уделяют внимание своим детям и оказывают им заботу. </w:t>
      </w:r>
      <w:r>
        <w:rPr>
          <w:rFonts w:ascii="Arial" w:hAnsi="Arial" w:cs="Arial"/>
          <w:color w:val="030303"/>
          <w:sz w:val="24"/>
          <w:szCs w:val="24"/>
        </w:rPr>
        <w:t>В семьях присутствуют взаимопонимание и уважение между взрослыми и детьми.</w:t>
      </w:r>
      <w:r>
        <w:rPr>
          <w:rFonts w:ascii="Arial" w:hAnsi="Arial" w:cs="Arial"/>
          <w:color w:val="535353"/>
          <w:sz w:val="24"/>
          <w:szCs w:val="24"/>
        </w:rPr>
        <w:t xml:space="preserve">  </w:t>
      </w:r>
      <w:r>
        <w:rPr>
          <w:rFonts w:ascii="Arial" w:hAnsi="Arial" w:eastAsia="Times New Roman" w:cs="Arial"/>
          <w:color w:val="030303"/>
          <w:sz w:val="24"/>
          <w:szCs w:val="24"/>
          <w:lang w:eastAsia="ru-RU"/>
        </w:rPr>
        <w:t>В классе  есть  ученики, которые  не  проявляют  на  уроках  высокую  активность</w:t>
      </w:r>
      <w:r>
        <w:rPr>
          <w:rFonts w:ascii="Arial" w:hAnsi="Arial" w:eastAsia="Calibri" w:cs="Arial"/>
          <w:color w:val="000000"/>
          <w:sz w:val="24"/>
          <w:szCs w:val="24"/>
        </w:rPr>
        <w:t>,</w:t>
      </w:r>
      <w:r>
        <w:rPr>
          <w:rFonts w:ascii="Arial" w:hAnsi="Arial" w:eastAsia="Calibri" w:cs="Arial"/>
          <w:color w:val="000000"/>
          <w:sz w:val="28"/>
          <w:szCs w:val="28"/>
        </w:rPr>
        <w:t xml:space="preserve"> но зато </w:t>
      </w:r>
      <w:r>
        <w:rPr>
          <w:rFonts w:ascii="Arial" w:hAnsi="Arial" w:eastAsia="Times New Roman" w:cs="Arial"/>
          <w:color w:val="030303"/>
          <w:sz w:val="24"/>
          <w:szCs w:val="24"/>
          <w:lang w:eastAsia="ru-RU"/>
        </w:rPr>
        <w:t>все учащиеся научились читать, справляются  с  учебными  заданиями, осознанно  воспринимают  новый  материал, умеют работать с книгой на уровне начальной школы. Ребята в классе способны учиться и ответственно готовятся к урокам. На уроках они способны достаточно долгое время сохранять повышенное внимание, способны воспринимать и хорошо запоминать учебный материал. Ребята практически не пропускают уроки. К учебной деятельности обучающиеся относятся с большим интересом. На уроках внимательны, сосредоточены, редко отвлекаются.</w:t>
      </w:r>
    </w:p>
    <w:p>
      <w:pPr>
        <w:spacing w:before="192" w:after="192" w:line="375" w:lineRule="atLeast"/>
        <w:rPr>
          <w:rFonts w:ascii="Arial" w:hAnsi="Arial" w:eastAsia="Times New Roman" w:cs="Arial"/>
          <w:color w:val="030303"/>
          <w:sz w:val="24"/>
          <w:szCs w:val="24"/>
          <w:lang w:eastAsia="ru-RU"/>
        </w:rPr>
      </w:pPr>
      <w:r>
        <w:rPr>
          <w:rFonts w:ascii="Arial" w:hAnsi="Arial" w:eastAsia="Times New Roman" w:cs="Arial"/>
          <w:color w:val="030303"/>
          <w:sz w:val="24"/>
          <w:szCs w:val="24"/>
          <w:lang w:eastAsia="ru-RU"/>
        </w:rPr>
        <w:t>В классе дисциплина хорошая, дети активные, подвижные. Ребята активны не только в учебной деятельности, но и во внеучебной. Им хочется много знать, они желают активно участвовать во всех делах. Ребята желают проявить себя, продемонстрировать свои умения, достижения и знания. У ребят в классе сложились довольно тёплые взаимоотношения.</w:t>
      </w:r>
    </w:p>
    <w:p>
      <w:pPr>
        <w:spacing w:before="192" w:after="192" w:line="375" w:lineRule="atLeast"/>
        <w:ind w:firstLine="708"/>
        <w:rPr>
          <w:rFonts w:ascii="Arial" w:hAnsi="Arial" w:eastAsia="Times New Roman" w:cs="Arial"/>
          <w:color w:val="030303"/>
          <w:sz w:val="24"/>
          <w:szCs w:val="24"/>
          <w:lang w:eastAsia="ru-RU"/>
        </w:rPr>
      </w:pPr>
      <w:r>
        <w:rPr>
          <w:rFonts w:ascii="Arial" w:hAnsi="Arial" w:eastAsia="Times New Roman" w:cs="Arial"/>
          <w:color w:val="030303"/>
          <w:sz w:val="24"/>
          <w:szCs w:val="24"/>
          <w:lang w:eastAsia="ru-RU"/>
        </w:rPr>
        <w:t>По внешнему виду в основном ребята опрятные, соблюдают личную гигиену, одеваются аккуратно.</w:t>
      </w:r>
    </w:p>
    <w:p>
      <w:pPr>
        <w:pStyle w:val="103"/>
        <w:shd w:val="clear" w:color="auto" w:fill="FFFFFF"/>
        <w:spacing w:before="0" w:beforeAutospacing="0" w:after="0" w:afterAutospacing="0"/>
        <w:rPr>
          <w:rFonts w:cs="Arial" w:asciiTheme="minorHAnsi" w:hAnsiTheme="minorHAnsi"/>
          <w:color w:val="000000"/>
          <w:sz w:val="28"/>
          <w:szCs w:val="28"/>
        </w:rPr>
      </w:pPr>
      <w:r>
        <w:rPr>
          <w:rFonts w:ascii="Arial" w:hAnsi="Arial" w:cs="Arial"/>
          <w:color w:val="030303"/>
        </w:rPr>
        <w:t xml:space="preserve">     Явными лидерами среди класса  являются </w:t>
      </w:r>
      <w:r>
        <w:rPr>
          <w:rFonts w:ascii="Arial" w:hAnsi="Arial" w:cs="Arial"/>
          <w:b/>
          <w:color w:val="030303"/>
        </w:rPr>
        <w:t>Алдербекова У. А, , Эседулаева Ш. Ф,    Се фулаев  Ш. Д.</w:t>
      </w:r>
      <w:r>
        <w:rPr>
          <w:rFonts w:ascii="Arial" w:hAnsi="Arial" w:cs="Arial"/>
          <w:color w:val="030303"/>
        </w:rPr>
        <w:t xml:space="preserve"> Каждый из детей стремится быть в центре, у каждого есть своя точка зрения и свое мнение.</w:t>
      </w:r>
      <w:r>
        <w:rPr>
          <w:rFonts w:ascii="Arial" w:hAnsi="Arial" w:cs="Arial"/>
          <w:color w:val="030303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Все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учащиеся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класса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активно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участвуют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в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учебной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деятельности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,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у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большинства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учащихся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сформирована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стойкая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учебная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мотивация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,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выраженная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высокой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активностью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на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уроках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,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стремление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получить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хорошую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оценку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на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уроке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>.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                                                              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Многие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учащиеся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вовлечены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во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внешкольную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и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во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внеклассную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 xml:space="preserve"> </w:t>
      </w:r>
      <w:r>
        <w:rPr>
          <w:rStyle w:val="104"/>
          <w:rFonts w:cs="Calibri" w:asciiTheme="minorHAnsi" w:hAnsiTheme="minorHAnsi"/>
          <w:color w:val="000000"/>
          <w:sz w:val="28"/>
          <w:szCs w:val="28"/>
        </w:rPr>
        <w:t>деятельность</w:t>
      </w:r>
      <w:r>
        <w:rPr>
          <w:rStyle w:val="104"/>
          <w:rFonts w:cs="Arial" w:asciiTheme="minorHAnsi" w:hAnsiTheme="minorHAnsi"/>
          <w:color w:val="000000"/>
          <w:sz w:val="28"/>
          <w:szCs w:val="28"/>
        </w:rPr>
        <w:t>.</w:t>
      </w:r>
    </w:p>
    <w:p>
      <w:pPr>
        <w:pStyle w:val="103"/>
        <w:shd w:val="clear" w:color="auto" w:fill="FFFFFF"/>
        <w:spacing w:before="0" w:beforeAutospacing="0" w:after="0" w:afterAutospacing="0"/>
        <w:ind w:firstLine="710"/>
        <w:rPr>
          <w:rStyle w:val="5"/>
          <w:rFonts w:cs="Arial" w:asciiTheme="minorHAnsi" w:hAnsiTheme="minorHAnsi"/>
          <w:i w:val="0"/>
          <w:color w:val="000000"/>
          <w:sz w:val="28"/>
          <w:szCs w:val="28"/>
        </w:rPr>
      </w:pP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Одной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из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главнейших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задач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во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Arial" w:asciiTheme="minorHAnsi" w:hAnsiTheme="minorHAnsi"/>
          <w:b/>
          <w:color w:val="000000"/>
          <w:sz w:val="28"/>
          <w:szCs w:val="28"/>
          <w:shd w:val="clear" w:color="auto" w:fill="FFFFFF"/>
        </w:rPr>
        <w:t>3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классе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является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создание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сплоченного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слаженного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классного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коллектива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умеющего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выступать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инициатором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коллективных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Calibri" w:asciiTheme="minorHAnsi" w:hAnsiTheme="minorHAnsi"/>
          <w:color w:val="000000"/>
          <w:sz w:val="28"/>
          <w:szCs w:val="28"/>
          <w:shd w:val="clear" w:color="auto" w:fill="FFFFFF"/>
        </w:rPr>
        <w:t>дел</w:t>
      </w:r>
      <w:r>
        <w:rPr>
          <w:rFonts w:cs="Arial" w:asciiTheme="minorHAnsi" w:hAnsiTheme="minorHAnsi"/>
          <w:color w:val="000000"/>
          <w:sz w:val="28"/>
          <w:szCs w:val="28"/>
          <w:shd w:val="clear" w:color="auto" w:fill="FFFFFF"/>
        </w:rPr>
        <w:t>.</w:t>
      </w:r>
      <w:r>
        <w:rPr>
          <w:rStyle w:val="5"/>
          <w:rFonts w:cs="Arial" w:asciiTheme="minorHAnsi" w:hAnsiTheme="minorHAnsi"/>
          <w:i w:val="0"/>
          <w:color w:val="000000"/>
          <w:sz w:val="28"/>
          <w:szCs w:val="28"/>
        </w:rPr>
        <w:t xml:space="preserve"> </w:t>
      </w:r>
    </w:p>
    <w:p>
      <w:pPr>
        <w:pStyle w:val="103"/>
        <w:shd w:val="clear" w:color="auto" w:fill="FFFFFF"/>
        <w:spacing w:before="0" w:beforeAutospacing="0" w:after="0" w:afterAutospacing="0"/>
        <w:ind w:firstLine="710"/>
        <w:rPr>
          <w:rFonts w:cs="Angsana New" w:asciiTheme="minorHAnsi" w:hAnsiTheme="minorHAnsi"/>
          <w:i/>
          <w:color w:val="000000"/>
          <w:sz w:val="28"/>
          <w:szCs w:val="28"/>
        </w:rPr>
      </w:pP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Родители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учащихся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проявляют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интерес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к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школе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и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учебным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достижениям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своих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детей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,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стараются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участвовать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в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мероприятиях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,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проводимых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в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классе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и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в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школе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,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проявляют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инициативу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в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помощи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классу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и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школе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по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подготовке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мероприятий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и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общественной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 xml:space="preserve"> </w:t>
      </w:r>
      <w:r>
        <w:rPr>
          <w:rStyle w:val="104"/>
          <w:rFonts w:cs="Cambria" w:asciiTheme="minorHAnsi" w:hAnsiTheme="minorHAnsi"/>
          <w:i/>
          <w:color w:val="000000"/>
          <w:sz w:val="28"/>
          <w:szCs w:val="28"/>
        </w:rPr>
        <w:t>работе</w:t>
      </w:r>
      <w:r>
        <w:rPr>
          <w:rStyle w:val="104"/>
          <w:rFonts w:cs="Angsana New" w:asciiTheme="minorHAnsi" w:hAnsiTheme="minorHAnsi"/>
          <w:i/>
          <w:color w:val="000000"/>
          <w:sz w:val="28"/>
          <w:szCs w:val="28"/>
        </w:rPr>
        <w:t>. </w:t>
      </w:r>
    </w:p>
    <w:p>
      <w:pPr>
        <w:pStyle w:val="103"/>
        <w:shd w:val="clear" w:color="auto" w:fill="FFFFFF"/>
        <w:spacing w:before="0" w:beforeAutospacing="0" w:after="0" w:afterAutospacing="0"/>
        <w:ind w:firstLine="710"/>
        <w:rPr>
          <w:rFonts w:cs="Angsana New" w:asciiTheme="minorHAnsi" w:hAnsiTheme="minorHAnsi"/>
          <w:color w:val="000000"/>
          <w:sz w:val="28"/>
          <w:szCs w:val="28"/>
        </w:rPr>
      </w:pPr>
    </w:p>
    <w:p>
      <w:pPr>
        <w:pStyle w:val="103"/>
        <w:shd w:val="clear" w:color="auto" w:fill="FFFFFF"/>
        <w:spacing w:before="0" w:beforeAutospacing="0" w:after="0" w:afterAutospacing="0"/>
        <w:ind w:firstLine="710"/>
        <w:rPr>
          <w:rFonts w:cs="Angsana New" w:asciiTheme="minorHAnsi" w:hAnsiTheme="minorHAnsi"/>
          <w:b/>
          <w:color w:val="000000"/>
          <w:sz w:val="28"/>
          <w:szCs w:val="28"/>
        </w:rPr>
      </w:pPr>
      <w:r>
        <w:rPr>
          <w:rFonts w:cs="Angsana New" w:asciiTheme="minorHAnsi" w:hAnsiTheme="minorHAnsi"/>
          <w:b/>
          <w:color w:val="000000"/>
          <w:sz w:val="28"/>
          <w:szCs w:val="28"/>
        </w:rPr>
        <w:t>Кл. рук. ______________ /Магомедова А.Р./</w:t>
      </w:r>
    </w:p>
    <w:p>
      <w:pPr>
        <w:shd w:val="clear" w:color="auto" w:fill="FFFFFF"/>
        <w:spacing w:before="100" w:beforeAutospacing="1" w:after="100" w:afterAutospacing="1" w:line="336" w:lineRule="atLeast"/>
        <w:jc w:val="both"/>
        <w:rPr>
          <w:rFonts w:eastAsia="Times New Roman" w:cs="Arabic Typesetting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  <w:t xml:space="preserve">Психолого–педагогическая характеристика классного коллектива. </w:t>
      </w:r>
    </w:p>
    <w:p>
      <w:pPr>
        <w:pStyle w:val="14"/>
        <w:numPr>
          <w:ilvl w:val="0"/>
          <w:numId w:val="14"/>
        </w:numPr>
        <w:shd w:val="clear" w:color="auto" w:fill="FFFFFF"/>
        <w:spacing w:before="100" w:beforeAutospacing="1" w:after="100" w:afterAutospacing="1" w:line="336" w:lineRule="atLeast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Общие сведения  о  классе.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                            </w:t>
      </w:r>
    </w:p>
    <w:p>
      <w:pPr>
        <w:shd w:val="clear" w:color="auto" w:fill="FFFFFF"/>
        <w:spacing w:before="100" w:beforeAutospacing="1" w:after="100" w:afterAutospacing="1" w:line="336" w:lineRule="atLeast"/>
        <w:jc w:val="both"/>
        <w:rPr>
          <w:rFonts w:cs="Arabic Typesetting"/>
          <w:b/>
          <w:color w:val="53535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В классе обучаются 14 учащихся, из них 4 девочек и 10  мальчиков.    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2015 года рождения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– 4 ч</w:t>
      </w:r>
      <w:r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2013 года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рожд</w:t>
      </w:r>
      <w:r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  <w:t>. - 1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ч.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2014 года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рожд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- 9 ч.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70C0"/>
          <w:sz w:val="28"/>
          <w:szCs w:val="28"/>
          <w:lang w:eastAsia="ru-RU"/>
        </w:rPr>
        <w:t xml:space="preserve">Социальная характеристика семей учащихся. 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1).Семьи, состоящие на учёте в соцзащите:   0 семей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2). Малообеспеченные семьи:  0 семьи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3). Многодетные семьи:  9 семей.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70C0"/>
          <w:sz w:val="28"/>
          <w:szCs w:val="28"/>
          <w:lang w:eastAsia="ru-RU"/>
        </w:rPr>
        <w:t>3.</w:t>
      </w:r>
      <w:r>
        <w:rPr>
          <w:rFonts w:ascii="Times New Roman" w:hAnsi="Times New Roman" w:eastAsia="Times New Roman" w:cs="Times New Roman"/>
          <w:b/>
          <w:color w:val="0070C0"/>
          <w:sz w:val="28"/>
          <w:szCs w:val="28"/>
          <w:lang w:eastAsia="ru-RU"/>
        </w:rPr>
        <w:t>Дети, требующие особого внимания</w:t>
      </w:r>
      <w:r>
        <w:rPr>
          <w:rFonts w:ascii="Times New Roman" w:hAnsi="Times New Roman" w:eastAsia="Times New Roman" w:cs="Times New Roman"/>
          <w:color w:val="0070C0"/>
          <w:sz w:val="28"/>
          <w:szCs w:val="28"/>
          <w:lang w:eastAsia="ru-RU"/>
        </w:rPr>
        <w:t>: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- по дисциплине  0 человека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- по учёбе   3 человек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70C0"/>
          <w:sz w:val="28"/>
          <w:szCs w:val="28"/>
          <w:lang w:eastAsia="ru-RU"/>
        </w:rPr>
        <w:t>4.</w:t>
      </w:r>
      <w:r>
        <w:rPr>
          <w:rFonts w:ascii="Times New Roman" w:hAnsi="Times New Roman" w:eastAsia="Times New Roman" w:cs="Times New Roman"/>
          <w:b/>
          <w:color w:val="0070C0"/>
          <w:sz w:val="28"/>
          <w:szCs w:val="28"/>
          <w:lang w:eastAsia="ru-RU"/>
        </w:rPr>
        <w:t>Уровень воспитанности учащихся класса.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Уровень воспитанности учащихся класса хороший. Ребята добры и вежливы по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отношению к людям, правильно оценивают свою честность, умеют отвечать за свои поступки, щедры. Родители хотят, чтобы ребята больше обращали внимание на своё здоровье, соблюдали режим дня.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70C0"/>
          <w:sz w:val="28"/>
          <w:szCs w:val="28"/>
          <w:lang w:eastAsia="ru-RU"/>
        </w:rPr>
        <w:t>5.</w:t>
      </w:r>
      <w:r>
        <w:rPr>
          <w:rFonts w:ascii="Times New Roman" w:hAnsi="Times New Roman" w:eastAsia="Times New Roman" w:cs="Times New Roman"/>
          <w:b/>
          <w:color w:val="0070C0"/>
          <w:sz w:val="28"/>
          <w:szCs w:val="28"/>
          <w:lang w:eastAsia="ru-RU"/>
        </w:rPr>
        <w:t>Коммуникативная культура учащихся</w:t>
      </w:r>
      <w:r>
        <w:rPr>
          <w:rFonts w:ascii="Times New Roman" w:hAnsi="Times New Roman" w:eastAsia="Times New Roman" w:cs="Times New Roman"/>
          <w:color w:val="0070C0"/>
          <w:sz w:val="28"/>
          <w:szCs w:val="28"/>
          <w:lang w:eastAsia="ru-RU"/>
        </w:rPr>
        <w:t xml:space="preserve"> 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Дети ознакомились с основными правилами поведения в школе, правилами хорошего тона, научились отличать  плохое от хорошего. Сейчас они стараются выполнять эти правила, хотя ещё не всегда у всех это получается. Учатся правильно реагировать на происходящее,  видеть красоту и осуждать плохое. У ребят складываются хорошие отношения в классном коллективе, хотя классный коллектив полностью не сформирован Многие ребята имеют друзей из других классов.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70C0"/>
          <w:sz w:val="28"/>
          <w:szCs w:val="28"/>
          <w:lang w:eastAsia="ru-RU"/>
        </w:rPr>
        <w:t>6.</w:t>
      </w:r>
      <w:r>
        <w:rPr>
          <w:rFonts w:ascii="Times New Roman" w:hAnsi="Times New Roman" w:eastAsia="Times New Roman" w:cs="Times New Roman"/>
          <w:b/>
          <w:color w:val="0070C0"/>
          <w:sz w:val="28"/>
          <w:szCs w:val="28"/>
          <w:lang w:eastAsia="ru-RU"/>
        </w:rPr>
        <w:t>Способы решения конфликтов в классе.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Обычно конфликты у ребят могут возникнуть на перемене. Такие конфликты они научились решать сами между собой или приходят за помощью к учителю. 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70C0"/>
          <w:sz w:val="28"/>
          <w:szCs w:val="28"/>
          <w:lang w:eastAsia="ru-RU"/>
        </w:rPr>
        <w:t xml:space="preserve">7.Направленность деятельности класса.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Воспитательная работа в классе направлена на создание и укрепление детского коллектива. В классе складываются традиции: поздороваться при встрече с учителями и старшими. 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</w:t>
      </w: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autoSpaceDE w:val="0"/>
        <w:autoSpaceDN w:val="0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>
      <w:pPr>
        <w:spacing w:after="0" w:line="288" w:lineRule="auto"/>
        <w:jc w:val="center"/>
        <w:rPr>
          <w:rFonts w:ascii="Times New Roman" w:hAnsi="Times New Roman" w:eastAsia="Times New Roman" w:cs="Times New Roman"/>
          <w:bCs/>
          <w:i/>
          <w:iCs/>
          <w:color w:val="7030A0"/>
          <w:sz w:val="28"/>
          <w:szCs w:val="28"/>
          <w:lang w:bidi="en-US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32"/>
          <w:szCs w:val="32"/>
          <w:lang w:bidi="en-US"/>
        </w:rPr>
        <w:t>Кл. рук. ----------------- /Магомедова А.Р. /</w:t>
      </w:r>
    </w:p>
    <w:p>
      <w:pPr>
        <w:spacing w:after="0"/>
        <w:ind w:left="-567"/>
        <w:contextualSpacing/>
        <w:rPr>
          <w:rFonts w:ascii="Times New Roman" w:hAnsi="Times New Roman" w:eastAsia="Times New Roman" w:cs="Times New Roman"/>
          <w:spacing w:val="-10"/>
          <w:kern w:val="28"/>
          <w:lang w:eastAsia="ru-RU"/>
        </w:rPr>
      </w:pPr>
    </w:p>
    <w:p>
      <w:pPr>
        <w:spacing w:after="0"/>
        <w:ind w:left="-567"/>
        <w:contextualSpacing/>
        <w:jc w:val="center"/>
        <w:rPr>
          <w:rFonts w:ascii="Times New Roman" w:hAnsi="Times New Roman" w:eastAsia="Times New Roman" w:cs="Times New Roman"/>
          <w:b/>
          <w:i/>
          <w:iCs/>
          <w:color w:val="C00000"/>
          <w:spacing w:val="-10"/>
          <w:kern w:val="28"/>
          <w:sz w:val="32"/>
          <w:szCs w:val="32"/>
          <w:lang w:val="zh-CN" w:eastAsia="zh-CN"/>
        </w:rPr>
      </w:pPr>
      <w:r>
        <w:rPr>
          <w:rFonts w:ascii="Times New Roman" w:hAnsi="Times New Roman" w:eastAsia="Times New Roman" w:cs="Times New Roman"/>
          <w:b/>
          <w:i/>
          <w:iCs/>
          <w:color w:val="0070C0"/>
          <w:spacing w:val="-10"/>
          <w:kern w:val="28"/>
          <w:sz w:val="32"/>
          <w:szCs w:val="32"/>
          <w:lang w:val="zh-CN" w:eastAsia="zh-CN"/>
        </w:rPr>
        <w:t>Социальный паспорт класса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70C0"/>
          <w:sz w:val="32"/>
          <w:szCs w:val="32"/>
          <w:lang w:eastAsia="ru-RU"/>
        </w:rPr>
        <w:t>Классный руководитель:</w:t>
      </w:r>
      <w:r>
        <w:rPr>
          <w:rFonts w:ascii="Times New Roman" w:hAnsi="Times New Roman" w:eastAsia="Times New Roman" w:cs="Times New Roman"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Магомедова Айнахалум Рамазановна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Кол-во уч-ся в классе -  </w:t>
      </w:r>
      <w:r>
        <w:rPr>
          <w:rFonts w:ascii="Times New Roman" w:hAnsi="Times New Roman" w:eastAsia="Times New Roman" w:cs="Times New Roman"/>
          <w:b/>
          <w:sz w:val="32"/>
          <w:szCs w:val="32"/>
          <w:u w:val="single"/>
          <w:lang w:eastAsia="ru-RU"/>
        </w:rPr>
        <w:t>14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, из них девочек 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4,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 мальчиков 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10</w:t>
      </w:r>
    </w:p>
    <w:p>
      <w:pPr>
        <w:spacing w:after="0"/>
        <w:ind w:left="360"/>
        <w:jc w:val="both"/>
        <w:rPr>
          <w:rFonts w:ascii="Times New Roman" w:hAnsi="Times New Roman" w:eastAsia="Times New Roman" w:cs="Times New Roman"/>
          <w:color w:val="C00000"/>
          <w:sz w:val="32"/>
          <w:szCs w:val="32"/>
          <w:lang w:eastAsia="ru-RU"/>
        </w:rPr>
      </w:pPr>
    </w:p>
    <w:p>
      <w:pPr>
        <w:spacing w:after="0"/>
        <w:ind w:left="360"/>
        <w:jc w:val="both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Социальный состав учащихся:</w:t>
      </w:r>
    </w:p>
    <w:p>
      <w:pPr>
        <w:spacing w:after="0"/>
        <w:jc w:val="center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  <w:lang w:eastAsia="ru-RU"/>
        </w:rPr>
      </w:pPr>
    </w:p>
    <w:tbl>
      <w:tblPr>
        <w:tblStyle w:val="13"/>
        <w:tblW w:w="10348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2268"/>
        <w:gridCol w:w="2126"/>
        <w:gridCol w:w="3119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№ п/п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b/>
                <w:bCs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b/>
                <w:bCs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b/>
                <w:bCs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b/>
                <w:bCs/>
                <w:sz w:val="28"/>
                <w:szCs w:val="28"/>
                <w:lang w:eastAsia="ru-RU"/>
              </w:rPr>
              <w:t>Дата рождения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</w:p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Алдербекова</w:t>
            </w:r>
          </w:p>
        </w:tc>
        <w:tc>
          <w:tcPr>
            <w:tcW w:w="21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Умужихан</w:t>
            </w:r>
          </w:p>
        </w:tc>
        <w:tc>
          <w:tcPr>
            <w:tcW w:w="31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Алдербеговна</w:t>
            </w:r>
          </w:p>
        </w:tc>
        <w:tc>
          <w:tcPr>
            <w:tcW w:w="19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b/>
                <w:sz w:val="28"/>
                <w:szCs w:val="28"/>
              </w:rPr>
              <w:t>22.11.2014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2</w:t>
            </w:r>
          </w:p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sz w:val="28"/>
                <w:szCs w:val="28"/>
              </w:rPr>
              <w:t>Абдулкеримов</w:t>
            </w:r>
          </w:p>
        </w:tc>
        <w:tc>
          <w:tcPr>
            <w:tcW w:w="21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Times New Roman" w:asciiTheme="minorHAnsi" w:hAnsiTheme="minorHAnsi"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sz w:val="28"/>
                <w:szCs w:val="28"/>
              </w:rPr>
              <w:t>Иса</w:t>
            </w:r>
          </w:p>
        </w:tc>
        <w:tc>
          <w:tcPr>
            <w:tcW w:w="31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sz w:val="28"/>
                <w:szCs w:val="28"/>
              </w:rPr>
              <w:t>Фейлудинович</w:t>
            </w:r>
          </w:p>
        </w:tc>
        <w:tc>
          <w:tcPr>
            <w:tcW w:w="19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26.11.2014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3</w:t>
            </w:r>
          </w:p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Алиахмедов</w:t>
            </w:r>
          </w:p>
        </w:tc>
        <w:tc>
          <w:tcPr>
            <w:tcW w:w="21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Халид</w:t>
            </w:r>
          </w:p>
        </w:tc>
        <w:tc>
          <w:tcPr>
            <w:tcW w:w="31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Эльмарович</w:t>
            </w:r>
          </w:p>
        </w:tc>
        <w:tc>
          <w:tcPr>
            <w:tcW w:w="19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b/>
                <w:sz w:val="28"/>
                <w:szCs w:val="28"/>
              </w:rPr>
              <w:t>04.02.2015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4</w:t>
            </w:r>
          </w:p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Бабаев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Нариман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Бремович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b/>
                <w:sz w:val="28"/>
                <w:szCs w:val="28"/>
              </w:rPr>
              <w:t>13.09.2014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5</w:t>
            </w:r>
          </w:p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</w:p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Ибрагимова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Хадиджа</w:t>
            </w:r>
          </w:p>
        </w:tc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Арсеновна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b/>
                <w:sz w:val="28"/>
                <w:szCs w:val="28"/>
                <w:lang w:eastAsia="ru-RU"/>
              </w:rPr>
              <w:t>16.12.2014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6</w:t>
            </w:r>
          </w:p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</w:p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Ибрагимов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Нухтар</w:t>
            </w:r>
          </w:p>
        </w:tc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Далгатович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Times New Roman" w:cs="Arial" w:asciiTheme="minorHAnsi" w:hAnsiTheme="minorHAnsi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Arial" w:asciiTheme="minorHAnsi" w:hAnsiTheme="minorHAnsi"/>
                <w:b/>
                <w:sz w:val="28"/>
                <w:szCs w:val="28"/>
                <w:lang w:eastAsia="ru-RU"/>
              </w:rPr>
              <w:t xml:space="preserve">15.04.2014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7</w:t>
            </w:r>
          </w:p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Курбалиева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Фатима</w:t>
            </w:r>
          </w:p>
        </w:tc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Насимовна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b/>
                <w:sz w:val="28"/>
                <w:szCs w:val="28"/>
                <w:lang w:eastAsia="ru-RU"/>
              </w:rPr>
              <w:t>13.08.2014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</w:p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Мехтиева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</w:p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Карина</w:t>
            </w:r>
          </w:p>
        </w:tc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</w:p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Мугудиновна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Times New Roman" w:cs="Arial" w:asciiTheme="minorHAnsi" w:hAnsiTheme="minorHAnsi"/>
                <w:b/>
                <w:sz w:val="28"/>
                <w:szCs w:val="28"/>
                <w:lang w:eastAsia="ru-RU"/>
              </w:rPr>
            </w:pPr>
          </w:p>
          <w:p>
            <w:pPr>
              <w:spacing w:after="0"/>
              <w:rPr>
                <w:rFonts w:eastAsia="Times New Roman" w:cs="Arial" w:asciiTheme="minorHAnsi" w:hAnsiTheme="minorHAnsi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Arial" w:asciiTheme="minorHAnsi" w:hAnsiTheme="minorHAnsi"/>
                <w:b/>
                <w:sz w:val="28"/>
                <w:szCs w:val="28"/>
                <w:lang w:eastAsia="ru-RU"/>
              </w:rPr>
              <w:t>05.02.2014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9</w:t>
            </w:r>
          </w:p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Наврузбеков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Нарулах</w:t>
            </w:r>
          </w:p>
        </w:tc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Мирзебегович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b/>
                <w:sz w:val="28"/>
                <w:szCs w:val="28"/>
              </w:rPr>
              <w:t>10.02.2015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10</w:t>
            </w:r>
          </w:p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 xml:space="preserve">Муслимов  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Амир</w:t>
            </w:r>
          </w:p>
        </w:tc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Фаридович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b/>
                <w:sz w:val="28"/>
                <w:szCs w:val="28"/>
              </w:rPr>
              <w:t>11.11.2013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11</w:t>
            </w:r>
          </w:p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</w:p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Несрединова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Зейнаб</w:t>
            </w:r>
          </w:p>
        </w:tc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Тарлановна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b/>
                <w:sz w:val="28"/>
                <w:szCs w:val="28"/>
              </w:rPr>
              <w:t>11.01.2015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ab/>
            </w:r>
            <w:r>
              <w:rPr>
                <w:rFonts w:eastAsia="Calibri" w:cs="Arial" w:asciiTheme="minorHAnsi" w:hAnsiTheme="minorHAnsi"/>
                <w:sz w:val="28"/>
                <w:szCs w:val="28"/>
              </w:rPr>
              <w:t xml:space="preserve"> </w:t>
            </w:r>
          </w:p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Наврузов</w:t>
            </w:r>
            <w:r>
              <w:rPr>
                <w:rFonts w:eastAsia="Calibri" w:cs="Arial" w:asciiTheme="minorHAnsi" w:hAnsiTheme="minorHAnsi"/>
                <w:sz w:val="28"/>
                <w:szCs w:val="28"/>
              </w:rPr>
              <w:tab/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Дауд</w:t>
            </w:r>
          </w:p>
        </w:tc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Назаралиевич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b/>
                <w:sz w:val="28"/>
                <w:szCs w:val="28"/>
              </w:rPr>
              <w:t>28.10.2014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</w:p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Сейфулаев</w:t>
            </w:r>
          </w:p>
        </w:tc>
        <w:tc>
          <w:tcPr>
            <w:tcW w:w="212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Шаидин</w:t>
            </w:r>
          </w:p>
        </w:tc>
        <w:tc>
          <w:tcPr>
            <w:tcW w:w="31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Дагларович</w:t>
            </w:r>
          </w:p>
        </w:tc>
        <w:tc>
          <w:tcPr>
            <w:tcW w:w="198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b/>
                <w:sz w:val="28"/>
                <w:szCs w:val="28"/>
              </w:rPr>
              <w:t>23.09.2014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14</w:t>
            </w:r>
          </w:p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</w:p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Эседулаев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Шабан</w:t>
            </w:r>
          </w:p>
        </w:tc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</w:p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  <w:t>Фаридович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Times New Roman" w:cs="Arial" w:asciiTheme="minorHAnsi" w:hAnsiTheme="minorHAnsi"/>
                <w:b/>
                <w:sz w:val="28"/>
                <w:szCs w:val="28"/>
                <w:lang w:eastAsia="ru-RU"/>
              </w:rPr>
            </w:pPr>
          </w:p>
          <w:p>
            <w:pPr>
              <w:spacing w:after="0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  <w:r>
              <w:rPr>
                <w:rFonts w:eastAsia="Times New Roman" w:cs="Arial" w:asciiTheme="minorHAnsi" w:hAnsiTheme="minorHAnsi"/>
                <w:b/>
                <w:sz w:val="28"/>
                <w:szCs w:val="28"/>
                <w:lang w:eastAsia="ru-RU"/>
              </w:rPr>
              <w:t xml:space="preserve">11.07.2015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  <w:r>
              <w:rPr>
                <w:rFonts w:eastAsia="Calibri" w:cs="Times New Roman" w:asciiTheme="minorHAnsi" w:hAnsiTheme="minorHAnsi"/>
                <w:b/>
                <w:sz w:val="28"/>
                <w:szCs w:val="28"/>
              </w:rPr>
              <w:t>15</w:t>
            </w:r>
          </w:p>
          <w:p>
            <w:pPr>
              <w:spacing w:after="0"/>
              <w:rPr>
                <w:rFonts w:eastAsia="Calibri" w:cs="Times New Roman"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</w:p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Эседулаев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Исмаил</w:t>
            </w:r>
          </w:p>
        </w:tc>
        <w:tc>
          <w:tcPr>
            <w:tcW w:w="3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Arial" w:asciiTheme="minorHAnsi" w:hAnsiTheme="minorHAnsi"/>
                <w:sz w:val="28"/>
                <w:szCs w:val="28"/>
              </w:rPr>
            </w:pPr>
          </w:p>
          <w:p>
            <w:pPr>
              <w:spacing w:after="0"/>
              <w:rPr>
                <w:rFonts w:eastAsia="Times New Roman" w:cs="Arial" w:asciiTheme="minorHAnsi" w:hAnsiTheme="minorHAnsi"/>
                <w:sz w:val="28"/>
                <w:szCs w:val="28"/>
                <w:lang w:eastAsia="ru-RU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Фаридович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eastAsia="Calibri" w:cs="Arial" w:asciiTheme="minorHAnsi" w:hAnsiTheme="minorHAnsi"/>
                <w:b/>
                <w:sz w:val="28"/>
                <w:szCs w:val="28"/>
              </w:rPr>
            </w:pPr>
          </w:p>
          <w:p>
            <w:pPr>
              <w:spacing w:after="0"/>
              <w:rPr>
                <w:rFonts w:eastAsia="Times New Roman" w:cs="Arial" w:asciiTheme="minorHAnsi" w:hAnsiTheme="minorHAnsi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Arial" w:asciiTheme="minorHAnsi" w:hAnsiTheme="minorHAnsi"/>
                <w:b/>
                <w:sz w:val="28"/>
                <w:szCs w:val="28"/>
              </w:rPr>
              <w:t>02.06.2014</w:t>
            </w:r>
          </w:p>
        </w:tc>
      </w:tr>
    </w:tbl>
    <w:p>
      <w:pPr>
        <w:shd w:val="clear" w:color="auto" w:fill="FFFFFF"/>
        <w:spacing w:after="0" w:line="29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>
      <w:pPr>
        <w:shd w:val="clear" w:color="auto" w:fill="FFFFFF"/>
        <w:spacing w:after="0" w:line="294" w:lineRule="atLeast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spacing w:after="0"/>
        <w:jc w:val="center"/>
        <w:rPr>
          <w:rFonts w:ascii="Times New Roman" w:hAnsi="Times New Roman" w:eastAsia="Times New Roman" w:cs="Times New Roman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36"/>
          <w:szCs w:val="36"/>
          <w:lang w:bidi="en-US"/>
        </w:rPr>
        <w:t>Кл. рук. ---------------- /Магомедова А.Р.</w:t>
      </w:r>
    </w:p>
    <w:p>
      <w:pPr>
        <w:widowControl w:val="0"/>
        <w:autoSpaceDE w:val="0"/>
        <w:autoSpaceDN w:val="0"/>
        <w:spacing w:after="0"/>
        <w:ind w:left="16" w:leftChars="0" w:hanging="16" w:hangingChars="5"/>
        <w:jc w:val="center"/>
        <w:rPr>
          <w:rFonts w:ascii="Times New Roman" w:hAnsi="Times New Roman" w:eastAsia="Times New Roman" w:cs="Times New Roman"/>
          <w:sz w:val="36"/>
          <w:szCs w:val="36"/>
          <w:lang w:eastAsia="ru-RU"/>
        </w:rPr>
      </w:pPr>
      <w:r>
        <w:rPr>
          <w:rFonts w:ascii="Calibri" w:hAnsi="Calibri" w:eastAsia="Calibri" w:cs="Times New Roman"/>
          <w:b/>
          <w:color w:val="0070C0"/>
          <w:sz w:val="32"/>
          <w:szCs w:val="32"/>
        </w:rPr>
        <w:t xml:space="preserve">Дети из многодетных семей. </w:t>
      </w:r>
    </w:p>
    <w:p>
      <w:pPr>
        <w:spacing w:after="160" w:line="254" w:lineRule="auto"/>
        <w:rPr>
          <w:rFonts w:ascii="Calibri" w:hAnsi="Calibri" w:eastAsia="Calibri" w:cs="Times New Roman"/>
          <w:b/>
          <w:color w:val="0070C0"/>
          <w:sz w:val="32"/>
          <w:szCs w:val="32"/>
        </w:rPr>
      </w:pPr>
      <w:r>
        <w:rPr>
          <w:rFonts w:ascii="Calibri" w:hAnsi="Calibri" w:eastAsia="Calibri" w:cs="Times New Roman"/>
          <w:b/>
          <w:color w:val="0070C0"/>
          <w:sz w:val="32"/>
          <w:szCs w:val="32"/>
        </w:rPr>
        <w:t xml:space="preserve">                                      Кол-во детей 35, кол-во семей 11.</w:t>
      </w:r>
    </w:p>
    <w:tbl>
      <w:tblPr>
        <w:tblStyle w:val="102"/>
        <w:tblW w:w="11199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2127"/>
        <w:gridCol w:w="1134"/>
        <w:gridCol w:w="2127"/>
        <w:gridCol w:w="1275"/>
        <w:gridCol w:w="1843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bCs/>
                <w:i/>
                <w:iCs/>
                <w:color w:val="C00000"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127" w:type="dxa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b/>
                <w:sz w:val="28"/>
                <w:szCs w:val="28"/>
              </w:rPr>
              <w:t>Ф.И.О. родителей.</w:t>
            </w:r>
          </w:p>
        </w:tc>
        <w:tc>
          <w:tcPr>
            <w:tcW w:w="1134" w:type="dxa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2127" w:type="dxa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b/>
                <w:sz w:val="28"/>
                <w:szCs w:val="28"/>
              </w:rPr>
              <w:t>Имя ребенка</w:t>
            </w:r>
          </w:p>
        </w:tc>
        <w:tc>
          <w:tcPr>
            <w:tcW w:w="1275" w:type="dxa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bCs/>
                <w:i/>
                <w:iCs/>
                <w:color w:val="C00000"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b/>
                <w:sz w:val="28"/>
                <w:szCs w:val="28"/>
              </w:rPr>
              <w:t>Год рождения.</w:t>
            </w:r>
          </w:p>
        </w:tc>
        <w:tc>
          <w:tcPr>
            <w:tcW w:w="1843" w:type="dxa"/>
          </w:tcPr>
          <w:p>
            <w:pPr>
              <w:spacing w:after="0"/>
              <w:rPr>
                <w:rFonts w:ascii="Calibri" w:hAnsi="Calibri" w:eastAsia="Calibri" w:cs="Times New Roman"/>
                <w:b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b/>
                <w:sz w:val="28"/>
                <w:szCs w:val="28"/>
              </w:rPr>
              <w:t>Где находится или обучается.</w:t>
            </w:r>
          </w:p>
        </w:tc>
        <w:tc>
          <w:tcPr>
            <w:tcW w:w="2268" w:type="dxa"/>
          </w:tcPr>
          <w:p>
            <w:pPr>
              <w:spacing w:after="0"/>
              <w:rPr>
                <w:rFonts w:ascii="Calibri" w:hAnsi="Calibri" w:eastAsia="Calibri" w:cs="Times New Roman"/>
                <w:b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b/>
                <w:sz w:val="28"/>
                <w:szCs w:val="28"/>
              </w:rPr>
              <w:t>Домашний адрес, телефон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1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Алдербеков Алдербег Эврезович</w:t>
            </w:r>
          </w:p>
          <w:p>
            <w:pPr>
              <w:spacing w:after="0"/>
              <w:rPr>
                <w:rFonts w:ascii="Calibri" w:hAnsi="Calibri" w:eastAsia="Calibri" w:cs="Times New Roman"/>
              </w:rPr>
            </w:pPr>
          </w:p>
        </w:tc>
        <w:tc>
          <w:tcPr>
            <w:tcW w:w="1134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Работник МЧС</w:t>
            </w:r>
          </w:p>
        </w:tc>
        <w:tc>
          <w:tcPr>
            <w:tcW w:w="2127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Arial" w:hAnsi="Arial" w:eastAsia="Calibri" w:cs="Arial"/>
              </w:rPr>
              <w:t>Алдербекова Умужихан Алдербеговна</w:t>
            </w:r>
          </w:p>
        </w:tc>
        <w:tc>
          <w:tcPr>
            <w:tcW w:w="1275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Arial" w:hAnsi="Arial" w:eastAsia="Calibri" w:cs="Arial"/>
              </w:rPr>
              <w:t>22.11.2014</w:t>
            </w:r>
          </w:p>
        </w:tc>
        <w:tc>
          <w:tcPr>
            <w:tcW w:w="1843" w:type="dxa"/>
          </w:tcPr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</w:rPr>
              <w:t>МКОУ»Карчагская СОШ им.М. Караханова»</w:t>
            </w:r>
          </w:p>
        </w:tc>
        <w:tc>
          <w:tcPr>
            <w:tcW w:w="2268" w:type="dxa"/>
          </w:tcPr>
          <w:p>
            <w:pPr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С. Стальский р-он с. Карчаг ул.</w:t>
            </w:r>
          </w:p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</w:rPr>
              <w:t>Мира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2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 xml:space="preserve">Абдулкеримов Фейлудин </w:t>
            </w:r>
          </w:p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Сражудинович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Безработ</w:t>
            </w:r>
          </w:p>
        </w:tc>
        <w:tc>
          <w:tcPr>
            <w:tcW w:w="21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</w:rPr>
            </w:pPr>
            <w:r>
              <w:rPr>
                <w:rFonts w:ascii="Calibri" w:hAnsi="Calibri" w:eastAsia="Calibri" w:cs="Times New Roman"/>
              </w:rPr>
              <w:t>Абдулкеримов Иса Фейлудинович</w:t>
            </w:r>
          </w:p>
        </w:tc>
        <w:tc>
          <w:tcPr>
            <w:tcW w:w="12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</w:rPr>
            </w:pPr>
            <w:r>
              <w:rPr>
                <w:rFonts w:ascii="Calibri" w:hAnsi="Calibri" w:eastAsia="Calibri" w:cs="Times New Roman"/>
              </w:rPr>
              <w:t>26.11.2014</w:t>
            </w:r>
          </w:p>
        </w:tc>
        <w:tc>
          <w:tcPr>
            <w:tcW w:w="1843" w:type="dxa"/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МКОУ»Карчагская СОШ им.М. Караханова»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 xml:space="preserve">Абдулкеримов Фейлудин </w:t>
            </w:r>
          </w:p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Сражудинович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3</w:t>
            </w:r>
          </w:p>
        </w:tc>
        <w:tc>
          <w:tcPr>
            <w:tcW w:w="2127" w:type="dxa"/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Алиахмедов</w:t>
            </w:r>
          </w:p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Эльмарь Майбулахович</w:t>
            </w:r>
          </w:p>
        </w:tc>
        <w:tc>
          <w:tcPr>
            <w:tcW w:w="1134" w:type="dxa"/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Военслуж</w:t>
            </w:r>
          </w:p>
        </w:tc>
        <w:tc>
          <w:tcPr>
            <w:tcW w:w="2127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Алиахмедов Халид Эльмарович</w:t>
            </w:r>
          </w:p>
        </w:tc>
        <w:tc>
          <w:tcPr>
            <w:tcW w:w="1275" w:type="dxa"/>
          </w:tcPr>
          <w:p>
            <w:pPr>
              <w:spacing w:after="200" w:line="27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04.02.2015г</w:t>
            </w:r>
          </w:p>
          <w:p>
            <w:pPr>
              <w:spacing w:after="0"/>
              <w:jc w:val="center"/>
              <w:rPr>
                <w:rFonts w:ascii="Calibri" w:hAnsi="Calibri" w:eastAsia="Calibri" w:cs="Times New Roman"/>
              </w:rPr>
            </w:pPr>
          </w:p>
        </w:tc>
        <w:tc>
          <w:tcPr>
            <w:tcW w:w="1843" w:type="dxa"/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МКОУ»Карчагская СОШ им.М. Караханова»</w:t>
            </w:r>
          </w:p>
        </w:tc>
        <w:tc>
          <w:tcPr>
            <w:tcW w:w="2268" w:type="dxa"/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С.Карчаг. С.Стальский район.ул. Школьная д.№20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425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</w:rPr>
            </w:pPr>
            <w:r>
              <w:rPr>
                <w:rFonts w:ascii="Arial" w:hAnsi="Arial" w:eastAsia="Calibri" w:cs="Arial"/>
              </w:rPr>
              <w:t>Бабаев Нариман Бремович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</w:rPr>
            </w:pPr>
            <w:r>
              <w:rPr>
                <w:rFonts w:ascii="Arial" w:hAnsi="Arial" w:eastAsia="Calibri" w:cs="Arial"/>
              </w:rPr>
              <w:t>Библиотекарь с/Карч.</w:t>
            </w:r>
          </w:p>
        </w:tc>
        <w:tc>
          <w:tcPr>
            <w:tcW w:w="21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</w:rPr>
            </w:pPr>
            <w:r>
              <w:rPr>
                <w:rFonts w:ascii="Arial" w:hAnsi="Arial" w:eastAsia="Calibri" w:cs="Arial"/>
              </w:rPr>
              <w:t>Бабаев</w:t>
            </w:r>
          </w:p>
          <w:p>
            <w:pPr>
              <w:spacing w:after="0"/>
              <w:rPr>
                <w:rFonts w:ascii="Arial" w:hAnsi="Arial" w:eastAsia="Calibri" w:cs="Arial"/>
              </w:rPr>
            </w:pPr>
            <w:r>
              <w:rPr>
                <w:rFonts w:ascii="Arial" w:hAnsi="Arial" w:eastAsia="Calibri" w:cs="Arial"/>
              </w:rPr>
              <w:t>Нариман</w:t>
            </w:r>
          </w:p>
          <w:p>
            <w:pPr>
              <w:spacing w:after="0"/>
              <w:rPr>
                <w:rFonts w:ascii="Arial" w:hAnsi="Arial" w:eastAsia="Calibri" w:cs="Arial"/>
              </w:rPr>
            </w:pPr>
            <w:r>
              <w:rPr>
                <w:rFonts w:ascii="Arial" w:hAnsi="Arial" w:eastAsia="Calibri" w:cs="Arial"/>
              </w:rPr>
              <w:t>Бремович</w:t>
            </w:r>
            <w:r>
              <w:rPr>
                <w:rFonts w:ascii="Arial" w:hAnsi="Arial" w:eastAsia="Calibri" w:cs="Arial"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</w:rPr>
            </w:pPr>
            <w:r>
              <w:rPr>
                <w:rFonts w:ascii="Arial" w:hAnsi="Arial" w:eastAsia="Calibri" w:cs="Arial"/>
              </w:rPr>
              <w:t>13.09.2014</w:t>
            </w:r>
          </w:p>
        </w:tc>
        <w:tc>
          <w:tcPr>
            <w:tcW w:w="1843" w:type="dxa"/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МКОУ»Карчагская СОШ им.М. Караханова»</w:t>
            </w:r>
          </w:p>
        </w:tc>
        <w:tc>
          <w:tcPr>
            <w:tcW w:w="2268" w:type="dxa"/>
          </w:tcPr>
          <w:p>
            <w:pPr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С. Стальский р-он с. Карчаг ул.</w:t>
            </w:r>
          </w:p>
          <w:p>
            <w:pPr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Мира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5</w:t>
            </w:r>
          </w:p>
        </w:tc>
        <w:tc>
          <w:tcPr>
            <w:tcW w:w="2127" w:type="dxa"/>
          </w:tcPr>
          <w:p>
            <w:pPr>
              <w:spacing w:after="0" w:line="252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Ибрагимов</w:t>
            </w:r>
          </w:p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Арсен Ибрагимович</w:t>
            </w:r>
          </w:p>
        </w:tc>
        <w:tc>
          <w:tcPr>
            <w:tcW w:w="1134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Безраб.</w:t>
            </w:r>
          </w:p>
        </w:tc>
        <w:tc>
          <w:tcPr>
            <w:tcW w:w="2127" w:type="dxa"/>
          </w:tcPr>
          <w:p>
            <w:pPr>
              <w:spacing w:after="0" w:line="252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Ибрагимова Хадиджа</w:t>
            </w:r>
          </w:p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Арсеновна</w:t>
            </w:r>
          </w:p>
        </w:tc>
        <w:tc>
          <w:tcPr>
            <w:tcW w:w="1275" w:type="dxa"/>
          </w:tcPr>
          <w:p>
            <w:pPr>
              <w:spacing w:after="200" w:line="27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16.12.2014</w:t>
            </w:r>
          </w:p>
        </w:tc>
        <w:tc>
          <w:tcPr>
            <w:tcW w:w="1843" w:type="dxa"/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МКОУ»Карчагская СОШ им.М. Караханова»</w:t>
            </w:r>
          </w:p>
        </w:tc>
        <w:tc>
          <w:tcPr>
            <w:tcW w:w="2268" w:type="dxa"/>
          </w:tcPr>
          <w:p>
            <w:pPr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С. Стальский р-он с. Карчаг ул.</w:t>
            </w:r>
          </w:p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Советова 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7</w:t>
            </w:r>
          </w:p>
        </w:tc>
        <w:tc>
          <w:tcPr>
            <w:tcW w:w="2127" w:type="dxa"/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Arial" w:hAnsi="Arial" w:eastAsia="Times New Roman" w:cs="Arial"/>
                <w:sz w:val="18"/>
                <w:szCs w:val="18"/>
                <w:lang w:eastAsia="ru-RU"/>
              </w:rPr>
              <w:t>Мехтиев Мугудин Джабраилович</w:t>
            </w:r>
          </w:p>
        </w:tc>
        <w:tc>
          <w:tcPr>
            <w:tcW w:w="1134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Зав.с/библ.</w:t>
            </w:r>
          </w:p>
        </w:tc>
        <w:tc>
          <w:tcPr>
            <w:tcW w:w="2127" w:type="dxa"/>
          </w:tcPr>
          <w:p>
            <w:pPr>
              <w:spacing w:after="0"/>
              <w:rPr>
                <w:rFonts w:ascii="Arial" w:hAnsi="Arial" w:eastAsia="Calibri" w:cs="Arial"/>
                <w:sz w:val="20"/>
                <w:szCs w:val="20"/>
              </w:rPr>
            </w:pPr>
            <w:r>
              <w:rPr>
                <w:rFonts w:ascii="Arial" w:hAnsi="Arial" w:eastAsia="Calibri" w:cs="Arial"/>
                <w:sz w:val="20"/>
                <w:szCs w:val="20"/>
              </w:rPr>
              <w:t>Мехтиева Карина Мугудиновна</w:t>
            </w:r>
            <w:r>
              <w:rPr>
                <w:rFonts w:ascii="Arial" w:hAnsi="Arial" w:eastAsia="Calibri" w:cs="Arial"/>
                <w:sz w:val="20"/>
                <w:szCs w:val="20"/>
              </w:rPr>
              <w:tab/>
            </w:r>
          </w:p>
        </w:tc>
        <w:tc>
          <w:tcPr>
            <w:tcW w:w="1275" w:type="dxa"/>
          </w:tcPr>
          <w:p>
            <w:pPr>
              <w:spacing w:after="200" w:line="276" w:lineRule="auto"/>
              <w:rPr>
                <w:rFonts w:ascii="Calibri" w:hAnsi="Calibri" w:eastAsia="Calibri" w:cs="Times New Roman"/>
              </w:rPr>
            </w:pPr>
            <w:r>
              <w:rPr>
                <w:rFonts w:ascii="Arial" w:hAnsi="Arial" w:eastAsia="Calibri" w:cs="Arial"/>
              </w:rPr>
              <w:t>05.02.2014</w:t>
            </w:r>
          </w:p>
        </w:tc>
        <w:tc>
          <w:tcPr>
            <w:tcW w:w="1843" w:type="dxa"/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МКОУ»Карчагская СОШ им.М. Караханова»</w:t>
            </w:r>
          </w:p>
        </w:tc>
        <w:tc>
          <w:tcPr>
            <w:tcW w:w="2268" w:type="dxa"/>
          </w:tcPr>
          <w:p>
            <w:pPr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С. Стальский р-он с. Карчаг ул.</w:t>
            </w:r>
          </w:p>
          <w:p>
            <w:pPr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Мира 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>
            <w:pPr>
              <w:spacing w:after="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8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</w:rPr>
            </w:pPr>
            <w:r>
              <w:rPr>
                <w:rFonts w:ascii="Times New Roman" w:hAnsi="Times New Roman" w:eastAsia="Calibri" w:cs="Times New Roman"/>
              </w:rPr>
              <w:t>Наврузбеков Мирзебег Камилович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</w:rPr>
            </w:pPr>
            <w:r>
              <w:rPr>
                <w:rFonts w:ascii="Arial" w:hAnsi="Arial" w:eastAsia="Calibri" w:cs="Arial"/>
              </w:rPr>
              <w:t>Безработ.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</w:rPr>
            </w:pPr>
            <w:r>
              <w:rPr>
                <w:rFonts w:ascii="Arial" w:hAnsi="Arial" w:eastAsia="Calibri" w:cs="Arial"/>
              </w:rPr>
              <w:t>Наврузбеков Нарулах Мирзебегович</w:t>
            </w:r>
          </w:p>
        </w:tc>
        <w:tc>
          <w:tcPr>
            <w:tcW w:w="1275" w:type="dxa"/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Arial" w:hAnsi="Arial" w:eastAsia="Calibri" w:cs="Arial"/>
              </w:rPr>
              <w:t>10.02.2015</w:t>
            </w:r>
          </w:p>
        </w:tc>
        <w:tc>
          <w:tcPr>
            <w:tcW w:w="1843" w:type="dxa"/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МКОУ»Карчагская СОШ им.М. Караханова»</w:t>
            </w:r>
          </w:p>
        </w:tc>
        <w:tc>
          <w:tcPr>
            <w:tcW w:w="2268" w:type="dxa"/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С. Стальский р-он с. Карчаг ул. Советова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9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Сейфулаев Даглар</w:t>
            </w:r>
          </w:p>
          <w:p>
            <w:pPr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Шаидинович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</w:rPr>
            </w:pPr>
            <w:r>
              <w:rPr>
                <w:rFonts w:ascii="Arial" w:hAnsi="Arial" w:eastAsia="Calibri" w:cs="Arial"/>
              </w:rPr>
              <w:t>Безработ.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Сейфулаев Шаидин Дагларович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23.09.2014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МКОУ»Карчагская СОШ им.М. Караханова»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С. Стальский р-он с. Карчаг ул. Мира 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10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Эседулаева Назиля Агахановна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</w:rPr>
            </w:pPr>
            <w:r>
              <w:rPr>
                <w:rFonts w:ascii="Arial" w:hAnsi="Arial" w:eastAsia="Calibri" w:cs="Arial"/>
              </w:rPr>
              <w:t>Учитель КСШ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</w:rPr>
              <w:t xml:space="preserve">Эседулаев </w:t>
            </w:r>
            <w:r>
              <w:rPr>
                <w:rFonts w:eastAsia="Calibri" w:cs="Arial" w:asciiTheme="minorHAnsi" w:hAnsiTheme="minorHAnsi"/>
                <w:sz w:val="24"/>
                <w:szCs w:val="24"/>
              </w:rPr>
              <w:t>Исмаил</w:t>
            </w:r>
            <w:r>
              <w:rPr>
                <w:rFonts w:ascii="Calibri" w:hAnsi="Calibri" w:eastAsia="Calibri" w:cs="Times New Roman"/>
                <w:sz w:val="24"/>
                <w:szCs w:val="24"/>
              </w:rPr>
              <w:t xml:space="preserve"> Фаридович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eastAsia="Calibri" w:cs="Arial" w:asciiTheme="minorHAnsi" w:hAnsiTheme="minorHAnsi"/>
                <w:sz w:val="28"/>
                <w:szCs w:val="28"/>
              </w:rPr>
              <w:t>02.06.2014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МКОУ»Карчагская СОШ им.М. Караханова»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11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Times New Roman" w:hAnsi="Times New Roman" w:eastAsia="Calibri" w:cs="Times New Roman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Эседулаева Назиля Агахановна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</w:rPr>
            </w:pPr>
            <w:r>
              <w:rPr>
                <w:rFonts w:ascii="Arial" w:hAnsi="Arial" w:eastAsia="Calibri" w:cs="Arial"/>
              </w:rPr>
              <w:t>Учитель КСШ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</w:rPr>
              <w:t>Эседулаев Шабан Фаридович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 xml:space="preserve">11.07.2015                        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МКОУ»Карчагская СОШ им.М. Караханова»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48</w:t>
            </w:r>
          </w:p>
        </w:tc>
      </w:tr>
    </w:tbl>
    <w:p>
      <w:pPr>
        <w:shd w:val="clear" w:color="auto" w:fill="FFFFFF"/>
        <w:spacing w:after="0" w:line="294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>Неполные семьи</w:t>
      </w:r>
    </w:p>
    <w:tbl>
      <w:tblPr>
        <w:tblStyle w:val="13"/>
        <w:tblW w:w="0" w:type="auto"/>
        <w:tblInd w:w="-6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091"/>
        <w:gridCol w:w="1417"/>
        <w:gridCol w:w="1252"/>
        <w:gridCol w:w="1826"/>
        <w:gridCol w:w="3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099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Ф.И. ученика</w:t>
            </w:r>
          </w:p>
        </w:tc>
        <w:tc>
          <w:tcPr>
            <w:tcW w:w="1418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255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Кол-во детей в семье</w:t>
            </w:r>
          </w:p>
        </w:tc>
        <w:tc>
          <w:tcPr>
            <w:tcW w:w="1828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Кто воспитывает</w:t>
            </w:r>
          </w:p>
        </w:tc>
        <w:tc>
          <w:tcPr>
            <w:tcW w:w="3167" w:type="dxa"/>
          </w:tcPr>
          <w:p>
            <w:pPr>
              <w:spacing w:after="0" w:line="294" w:lineRule="atLeast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Домашний адрес, телефон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sz w:val="24"/>
                <w:szCs w:val="24"/>
              </w:rPr>
            </w:pPr>
          </w:p>
        </w:tc>
        <w:tc>
          <w:tcPr>
            <w:tcW w:w="3167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>
      <w:pPr>
        <w:shd w:val="clear" w:color="auto" w:fill="FFFFFF"/>
        <w:spacing w:after="0" w:line="294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Бытовые условия семьи (неудовлетворительные) </w:t>
      </w:r>
    </w:p>
    <w:p>
      <w:pPr>
        <w:shd w:val="clear" w:color="auto" w:fill="FFFFFF"/>
        <w:spacing w:after="0" w:line="294" w:lineRule="atLeast"/>
        <w:rPr>
          <w:rFonts w:ascii="Cambria" w:hAnsi="Cambria" w:eastAsia="Times New Roman" w:cs="Arial"/>
          <w:b/>
          <w:bCs/>
          <w:i/>
          <w:iCs/>
          <w:color w:val="000000"/>
          <w:sz w:val="32"/>
          <w:szCs w:val="32"/>
          <w:lang w:eastAsia="ru-RU"/>
        </w:rPr>
      </w:pP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2867"/>
        <w:gridCol w:w="35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5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867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Причина неудовлетворительности</w:t>
            </w:r>
          </w:p>
        </w:tc>
        <w:tc>
          <w:tcPr>
            <w:tcW w:w="3538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Домашний адрес, телефон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5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67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8" w:type="dxa"/>
          </w:tcPr>
          <w:p>
            <w:pPr>
              <w:spacing w:after="0" w:line="294" w:lineRule="atLeast"/>
              <w:rPr>
                <w:rFonts w:ascii="Cambria" w:hAnsi="Cambria" w:eastAsia="Times New Roman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>
      <w:pPr>
        <w:shd w:val="clear" w:color="auto" w:fill="FFFFFF"/>
        <w:spacing w:after="0" w:line="294" w:lineRule="atLeast"/>
        <w:rPr>
          <w:rFonts w:ascii="Cambria" w:hAnsi="Cambria" w:eastAsia="Times New Roman" w:cs="Arial"/>
          <w:b/>
          <w:bCs/>
          <w:i/>
          <w:iCs/>
          <w:sz w:val="28"/>
          <w:szCs w:val="28"/>
          <w:lang w:eastAsia="ru-RU"/>
        </w:rPr>
      </w:pPr>
      <w:r>
        <w:rPr>
          <w:rFonts w:ascii="Cambria" w:hAnsi="Cambria" w:eastAsia="Times New Roman" w:cs="Arial"/>
          <w:b/>
          <w:bCs/>
          <w:i/>
          <w:iCs/>
          <w:sz w:val="28"/>
          <w:szCs w:val="28"/>
          <w:lang w:eastAsia="ru-RU"/>
        </w:rPr>
        <w:t xml:space="preserve">        </w:t>
      </w:r>
      <w:r>
        <w:rPr>
          <w:rFonts w:ascii="Cambria" w:hAnsi="Cambria" w:eastAsia="Times New Roman" w:cs="Arial"/>
          <w:b/>
          <w:bCs/>
          <w:i/>
          <w:iCs/>
          <w:color w:val="0070C0"/>
          <w:sz w:val="28"/>
          <w:szCs w:val="28"/>
          <w:lang w:eastAsia="ru-RU"/>
        </w:rPr>
        <w:t>Воспитательные цели и задачи классного руководителя                              на 2023-2024 учебный год:</w:t>
      </w:r>
      <w:r>
        <w:rPr>
          <w:rFonts w:ascii="Arial" w:hAnsi="Arial" w:eastAsia="Times New Roman" w:cs="Arial"/>
          <w:b/>
          <w:color w:val="0070C0"/>
          <w:sz w:val="28"/>
          <w:szCs w:val="28"/>
          <w:lang w:eastAsia="ru-RU"/>
        </w:rPr>
        <w:t xml:space="preserve"> 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ahoma" w:hAnsi="Tahoma" w:eastAsia="Times New Roman" w:cs="Tahoma"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1733550" cy="1495425"/>
            <wp:effectExtent l="0" t="0" r="0" b="9525"/>
            <wp:wrapSquare wrapText="bothSides"/>
            <wp:docPr id="1" name="Рисунок 1" descr="hello_html_6b173e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ello_html_6b173eb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>Деятельность классного руководителя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- </w:t>
      </w:r>
      <w:r>
        <w:rPr>
          <w:rFonts w:ascii="Times New Roman" w:hAnsi="Times New Roman" w:eastAsia="Times New Roman" w:cs="Times New Roman"/>
          <w:bCs/>
          <w:i/>
          <w:iCs/>
          <w:color w:val="000000"/>
          <w:sz w:val="24"/>
          <w:szCs w:val="24"/>
          <w:lang w:eastAsia="ru-RU"/>
        </w:rPr>
        <w:t>это содействие развитию личности ребёнка, обеспечение активной социальной защиты ребёнка. Создание необходимых и достаточных условий для активизации усилий детей по решению собственных проблем.</w:t>
      </w:r>
    </w:p>
    <w:p>
      <w:pPr>
        <w:shd w:val="clear" w:color="auto" w:fill="FFFFFF"/>
        <w:spacing w:after="0" w:line="294" w:lineRule="atLeast"/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 w:line="294" w:lineRule="atLeast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Цель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воспитание интеллектуальной, всесторонне-культурной личности, владеющей творческими умениями и навыками в усвоении общечеловеческих ценностей, склонной к овладению различными профессиями, с гибкой и быстрой ориентацией в решении жизненных проблем.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70C0"/>
          <w:sz w:val="28"/>
          <w:szCs w:val="28"/>
          <w:lang w:eastAsia="ru-RU"/>
        </w:rPr>
        <w:t>Задачи</w:t>
      </w:r>
      <w:r>
        <w:rPr>
          <w:rFonts w:ascii="Times New Roman" w:hAnsi="Times New Roman" w:eastAsia="Times New Roman" w:cs="Times New Roman"/>
          <w:b/>
          <w:color w:val="0070C0"/>
          <w:sz w:val="28"/>
          <w:szCs w:val="28"/>
          <w:lang w:eastAsia="ru-RU"/>
        </w:rPr>
        <w:t>:</w:t>
      </w:r>
    </w:p>
    <w:p>
      <w:pPr>
        <w:shd w:val="clear" w:color="auto" w:fill="FFFFFF"/>
        <w:spacing w:after="0" w:line="294" w:lineRule="atLeast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color w:val="000000"/>
          <w:sz w:val="24"/>
          <w:szCs w:val="24"/>
          <w:lang w:eastAsia="ru-RU"/>
        </w:rPr>
        <w:t> -</w:t>
      </w:r>
      <w:r>
        <w:rPr>
          <w:rFonts w:ascii="Arial" w:hAnsi="Arial" w:eastAsia="Times New Roman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создание классного коллектива как воспитывающей среды, обеспечивающей социализацию каждого ребенка;</w:t>
      </w:r>
    </w:p>
    <w:p>
      <w:pPr>
        <w:shd w:val="clear" w:color="auto" w:fill="FFFFFF"/>
        <w:spacing w:after="0" w:line="294" w:lineRule="atLeast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color w:val="000000"/>
          <w:sz w:val="24"/>
          <w:szCs w:val="24"/>
          <w:lang w:eastAsia="ru-RU"/>
        </w:rPr>
        <w:t>-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организация всех видов групповой, коллективной и индивидуальной деятельности, вовлекающей учащихся в общественно-ценностные отношения;</w:t>
      </w:r>
    </w:p>
    <w:p>
      <w:pPr>
        <w:shd w:val="clear" w:color="auto" w:fill="FFFFFF"/>
        <w:spacing w:after="0" w:line="294" w:lineRule="atLeast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 воспитание чувства патриотизма, национальной гордости за свою Родину, Республику, район, школу, семью; чувства долга, ответственности перед ними;</w:t>
      </w:r>
    </w:p>
    <w:p>
      <w:pPr>
        <w:shd w:val="clear" w:color="auto" w:fill="FFFFFF"/>
        <w:spacing w:after="0" w:line="294" w:lineRule="atLeast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 развитие познавательной активности, самостоятельности и ответственности в учебном труде;</w:t>
      </w:r>
    </w:p>
    <w:p>
      <w:pPr>
        <w:shd w:val="clear" w:color="auto" w:fill="FFFFFF"/>
        <w:spacing w:after="0" w:line="294" w:lineRule="atLeast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 пропаганда здорового образа жизни, защиты, сохранения и укрепления здоровья, формирование навыков санитарно-гигиенической культуры;</w:t>
      </w:r>
    </w:p>
    <w:p>
      <w:pPr>
        <w:shd w:val="clear" w:color="auto" w:fill="FFFFFF"/>
        <w:spacing w:after="0" w:line="294" w:lineRule="atLeast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 воспитание сознательной дисциплины, развитие навыков культуры поведения и речи, формирование доброжелательного микроклимата в классном коллективе;</w:t>
      </w:r>
    </w:p>
    <w:p>
      <w:pPr>
        <w:shd w:val="clear" w:color="auto" w:fill="FFFFFF"/>
        <w:spacing w:after="0" w:line="294" w:lineRule="atLeast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 поддержка творческих устремлений детей, создание условий для самовыражения и самореализации учащихся;</w:t>
      </w:r>
    </w:p>
    <w:p>
      <w:pPr>
        <w:shd w:val="clear" w:color="auto" w:fill="FFFFFF"/>
        <w:spacing w:after="0" w:line="294" w:lineRule="atLeast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 формирование нравственных качеств личности на примерах положительных идеалов.</w:t>
      </w:r>
    </w:p>
    <w:p>
      <w:pPr>
        <w:shd w:val="clear" w:color="auto" w:fill="FFFFFF"/>
        <w:spacing w:after="0" w:line="288" w:lineRule="atLeast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 создание сплочённого коллектива учащихся и родителей.</w:t>
      </w:r>
    </w:p>
    <w:p>
      <w:pPr>
        <w:tabs>
          <w:tab w:val="left" w:pos="2660"/>
        </w:tabs>
        <w:spacing w:after="0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b/>
          <w:color w:val="000000"/>
          <w:sz w:val="24"/>
          <w:szCs w:val="24"/>
          <w:lang w:eastAsia="ru-RU"/>
        </w:rPr>
        <w:t xml:space="preserve">- </w:t>
      </w:r>
      <w:r>
        <w:rPr>
          <w:rFonts w:ascii="Calibri" w:hAnsi="Calibri" w:eastAsia="Times New Roman" w:cs="Times New Roman"/>
          <w:color w:val="000000"/>
          <w:sz w:val="24"/>
          <w:szCs w:val="24"/>
          <w:lang w:eastAsia="ru-RU"/>
        </w:rPr>
        <w:t>формирование социально значимых качеств личности</w:t>
      </w:r>
      <w:r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  <w:t>.</w:t>
      </w:r>
    </w:p>
    <w:p>
      <w:pPr>
        <w:shd w:val="clear" w:color="auto" w:fill="FFFFFF"/>
        <w:spacing w:after="0" w:line="294" w:lineRule="atLeast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>
      <w:pPr>
        <w:shd w:val="clear" w:color="auto" w:fill="FFFFFF"/>
        <w:spacing w:after="0"/>
        <w:rPr>
          <w:rFonts w:ascii="Calibri" w:hAnsi="Calibri" w:eastAsia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70C0"/>
          <w:sz w:val="28"/>
          <w:szCs w:val="28"/>
          <w:lang w:eastAsia="ru-RU"/>
        </w:rPr>
        <w:t>Перспективными задачами воспитательной работы в классе на 2023-2024 уч. год являются: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1.Развитие познавательных интересов и мотивации к учебной деятельности у учащихся, повышение успеваемости.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2.     Развитие самоуправления в классе.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3. Развитие лидерских качеств учащихся.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4. Совершенствование навыков культурного поведения и культуры общения.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5. Воспитание чувства патриотизма.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6. Формирование потребности в здоровом образе жизни.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7. Тесного сотрудничества с родителями в деле воспитания и развития учащихся .</w:t>
      </w:r>
    </w:p>
    <w:p>
      <w:pPr>
        <w:shd w:val="clear" w:color="auto" w:fill="FFFFFF"/>
        <w:spacing w:after="0" w:line="294" w:lineRule="atLeast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>
      <w:pPr>
        <w:shd w:val="clear" w:color="auto" w:fill="FFFFFF"/>
        <w:spacing w:after="0" w:line="294" w:lineRule="atLeast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>
      <w:pPr>
        <w:shd w:val="clear" w:color="auto" w:fill="FFFFFF"/>
        <w:spacing w:after="0" w:line="294" w:lineRule="atLeast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>
      <w:pPr>
        <w:shd w:val="clear" w:color="auto" w:fill="FFFFFF"/>
        <w:spacing w:after="0" w:line="294" w:lineRule="atLeast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32"/>
          <w:szCs w:val="32"/>
          <w:lang w:eastAsia="ru-RU"/>
        </w:rPr>
      </w:pPr>
      <w:r>
        <w:rPr>
          <w:rFonts w:ascii="Arial" w:hAnsi="Arial" w:eastAsia="Times New Roman" w:cs="Arial"/>
          <w:color w:val="000000"/>
          <w:sz w:val="24"/>
          <w:szCs w:val="24"/>
          <w:lang w:eastAsia="ru-RU"/>
        </w:rPr>
        <w:drawing>
          <wp:inline distT="0" distB="0" distL="0" distR="0">
            <wp:extent cx="1171575" cy="866775"/>
            <wp:effectExtent l="0" t="0" r="0" b="9525"/>
            <wp:docPr id="33" name="Рисунок 33" descr="https://fsd.multiurok.ru/html/2018/08/16/s_5b74a18005ac8/93740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https://fsd.multiurok.ru/html/2018/08/16/s_5b74a18005ac8/937401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451" cy="8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bCs/>
          <w:i/>
          <w:iCs/>
          <w:color w:val="0070C0"/>
          <w:sz w:val="32"/>
          <w:szCs w:val="32"/>
          <w:lang w:eastAsia="ru-RU"/>
        </w:rPr>
        <w:t>План работы со слабыми учащимися</w:t>
      </w:r>
    </w:p>
    <w:p>
      <w:pPr>
        <w:shd w:val="clear" w:color="auto" w:fill="FFFFFF"/>
        <w:spacing w:after="0" w:line="294" w:lineRule="atLeast"/>
        <w:jc w:val="center"/>
        <w:rPr>
          <w:rFonts w:ascii="Arial" w:hAnsi="Arial" w:eastAsia="Times New Roman" w:cs="Arial"/>
          <w:color w:val="0070C0"/>
          <w:sz w:val="32"/>
          <w:szCs w:val="32"/>
          <w:lang w:eastAsia="ru-RU"/>
        </w:rPr>
      </w:pPr>
    </w:p>
    <w:p>
      <w:pPr>
        <w:shd w:val="clear" w:color="auto" w:fill="FFFFFF"/>
        <w:spacing w:after="0"/>
        <w:rPr>
          <w:rFonts w:ascii="Arial" w:hAnsi="Arial" w:eastAsia="Times New Roman" w:cs="Arial"/>
          <w:color w:val="FF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32"/>
          <w:szCs w:val="32"/>
          <w:lang w:eastAsia="ru-RU"/>
        </w:rPr>
        <w:t>Цель и задачи</w:t>
      </w:r>
      <w:r>
        <w:rPr>
          <w:rFonts w:ascii="Times New Roman" w:hAnsi="Times New Roman" w:eastAsia="Times New Roman" w:cs="Times New Roman"/>
          <w:color w:val="FF0000"/>
          <w:sz w:val="32"/>
          <w:szCs w:val="32"/>
          <w:lang w:eastAsia="ru-RU"/>
        </w:rPr>
        <w:t>: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FF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- ликвидация пробелов у учащихся в обучении русскому языку и математике;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- создание условий для успешного индивидуального развития ребенка;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- создание ситуации успеха, наиболее эффективного стимула познавательной деятельности;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- пробуждение природной любознательности;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- вовлечение учащихся в совместный поиск форм работы, поля деятельности;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- создание максимально благожелательных отношений учителя и учащихся к слабому ученику</w:t>
      </w:r>
      <w:r>
        <w:rPr>
          <w:rFonts w:ascii="Times New Roman" w:hAnsi="Times New Roman" w:eastAsia="Times New Roman" w:cs="Times New Roman"/>
          <w:color w:val="000000"/>
          <w:sz w:val="40"/>
          <w:szCs w:val="40"/>
          <w:lang w:eastAsia="ru-RU"/>
        </w:rPr>
        <w:t>.</w:t>
      </w:r>
    </w:p>
    <w:p>
      <w:pPr>
        <w:shd w:val="clear" w:color="auto" w:fill="FFFFFF"/>
        <w:spacing w:after="0" w:line="294" w:lineRule="atLeast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- создание и работа шефских пар;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- консультации родителей по подготовке дополнительных заданий;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- контроль посещения учащимися кружков в школе, проведения свободного времени;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- вовлечение детей в общественную работу в коллективе, выполнении ими поручений.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i/>
          <w:iCs/>
          <w:color w:val="0070C0"/>
          <w:sz w:val="32"/>
          <w:szCs w:val="32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i/>
          <w:iCs/>
          <w:color w:val="0070C0"/>
          <w:sz w:val="32"/>
          <w:szCs w:val="32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i/>
          <w:iCs/>
          <w:color w:val="0070C0"/>
          <w:sz w:val="32"/>
          <w:szCs w:val="32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32"/>
          <w:szCs w:val="32"/>
          <w:lang w:eastAsia="ru-RU"/>
        </w:rPr>
      </w:pPr>
      <w:r>
        <w:rPr>
          <w:rFonts w:ascii="Calibri" w:hAnsi="Calibri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276475" cy="985520"/>
            <wp:effectExtent l="0" t="0" r="0" b="5080"/>
            <wp:docPr id="26" name="Рисунок 4" descr="http://fizruku.ru/wp-content/uploads/2014/08/plan-vospitatelnoy-rabotyi-v-1-klasse-obrazets_n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" descr="http://fizruku.ru/wp-content/uploads/2014/08/plan-vospitatelnoy-rabotyi-v-1-klasse-obrazets_new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786" cy="98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32"/>
          <w:szCs w:val="32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0070C0"/>
          <w:sz w:val="32"/>
          <w:szCs w:val="32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Arial" w:hAnsi="Arial" w:eastAsia="Times New Roman" w:cs="Arial"/>
          <w:color w:val="0070C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70C0"/>
          <w:sz w:val="32"/>
          <w:szCs w:val="32"/>
          <w:lang w:eastAsia="ru-RU"/>
        </w:rPr>
        <w:t>Работа с трудными учащимися.</w:t>
      </w:r>
    </w:p>
    <w:p>
      <w:pPr>
        <w:shd w:val="clear" w:color="auto" w:fill="FFFFFF"/>
        <w:spacing w:after="0"/>
        <w:jc w:val="center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1. Консультации и беседы с родителями по воспитанию детей.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2. Организация свободного времени путём вовлечения учащихся в кружки, секции и другие внешкольные учреждения.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3. Консультации родителей и детей с психологом.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4. Контроль за своевременным выполнением поручений, которые учащиеся выбрали по своему желанию.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  <w:t>5. Повышение интереса к учению, путём предоставления им посильных дополнительных заданий по предметам.</w:t>
      </w:r>
    </w:p>
    <w:p>
      <w:pPr>
        <w:shd w:val="clear" w:color="auto" w:fill="FFFFFF"/>
        <w:spacing w:after="0"/>
        <w:rPr>
          <w:rFonts w:ascii="Trebuchet MS" w:hAnsi="Trebuchet MS" w:eastAsia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>
      <w:pPr>
        <w:shd w:val="clear" w:color="auto" w:fill="FFFFFF"/>
        <w:spacing w:after="0"/>
        <w:rPr>
          <w:rFonts w:ascii="Trebuchet MS" w:hAnsi="Trebuchet MS" w:eastAsia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>
      <w:pPr>
        <w:shd w:val="clear" w:color="auto" w:fill="FFFFFF"/>
        <w:spacing w:after="0"/>
        <w:rPr>
          <w:rFonts w:ascii="Trebuchet MS" w:hAnsi="Trebuchet MS" w:eastAsia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>
      <w:pPr>
        <w:shd w:val="clear" w:color="auto" w:fill="FFFFFF"/>
        <w:spacing w:after="0"/>
        <w:rPr>
          <w:rFonts w:ascii="Arial" w:hAnsi="Arial" w:eastAsia="Times New Roman" w:cs="Arial"/>
          <w:color w:val="000000"/>
          <w:sz w:val="32"/>
          <w:szCs w:val="32"/>
          <w:lang w:eastAsia="ru-RU"/>
        </w:rPr>
      </w:pPr>
      <w:r>
        <w:rPr>
          <w:rFonts w:ascii="Trebuchet MS" w:hAnsi="Trebuchet MS" w:eastAsia="Times New Roman" w:cs="Times New Roman"/>
          <w:b/>
          <w:bCs/>
          <w:color w:val="C00000"/>
          <w:sz w:val="32"/>
          <w:szCs w:val="32"/>
          <w:u w:val="single"/>
          <w:lang w:eastAsia="ru-RU"/>
        </w:rPr>
        <w:t>Работа с учителями-предметниками:</w:t>
      </w:r>
    </w:p>
    <w:p>
      <w:pPr>
        <w:shd w:val="clear" w:color="auto" w:fill="FFFFFF"/>
        <w:spacing w:before="100" w:beforeAutospacing="1" w:after="100" w:afterAutospacing="1" w:line="336" w:lineRule="atLeast"/>
        <w:rPr>
          <w:rFonts w:ascii="Trebuchet MS" w:hAnsi="Trebuchet MS" w:eastAsia="Times New Roman" w:cs="Times New Roman"/>
          <w:color w:val="535353"/>
          <w:sz w:val="32"/>
          <w:szCs w:val="32"/>
          <w:lang w:eastAsia="ru-RU"/>
        </w:rPr>
      </w:pPr>
      <w:r>
        <w:rPr>
          <w:rFonts w:ascii="Trebuchet MS" w:hAnsi="Trebuchet MS" w:eastAsia="Times New Roman" w:cs="Times New Roman"/>
          <w:color w:val="3366FF"/>
          <w:sz w:val="32"/>
          <w:szCs w:val="32"/>
          <w:u w:val="single"/>
          <w:lang w:eastAsia="ru-RU"/>
        </w:rPr>
        <w:t>Задачи:</w:t>
      </w:r>
    </w:p>
    <w:p>
      <w:pPr>
        <w:numPr>
          <w:ilvl w:val="0"/>
          <w:numId w:val="15"/>
        </w:numPr>
        <w:shd w:val="clear" w:color="auto" w:fill="FFFFFF"/>
        <w:spacing w:before="105" w:after="120" w:line="336" w:lineRule="atLeast"/>
        <w:ind w:left="150"/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</w:pPr>
      <w:r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  <w:t>Привлекать учителей-предметников к организации дополнительных занятий с отстающими учениками.</w:t>
      </w:r>
    </w:p>
    <w:p>
      <w:pPr>
        <w:numPr>
          <w:ilvl w:val="0"/>
          <w:numId w:val="15"/>
        </w:numPr>
        <w:shd w:val="clear" w:color="auto" w:fill="FFFFFF"/>
        <w:spacing w:before="105" w:after="120" w:line="336" w:lineRule="atLeast"/>
        <w:ind w:left="150"/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</w:pPr>
      <w:r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  <w:t>Информировать учителей о проблемах учащихся и их семей, о нравственном и физическом здоровье детей.</w:t>
      </w:r>
    </w:p>
    <w:p>
      <w:pPr>
        <w:numPr>
          <w:ilvl w:val="0"/>
          <w:numId w:val="15"/>
        </w:numPr>
        <w:shd w:val="clear" w:color="auto" w:fill="FFFFFF"/>
        <w:spacing w:before="105" w:after="120" w:line="336" w:lineRule="atLeast"/>
        <w:ind w:left="150"/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</w:pPr>
      <w:r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  <w:t>Привлекать к работе с родителями, к проведению классных и внеклассных мероприятий.</w:t>
      </w:r>
    </w:p>
    <w:p>
      <w:pPr>
        <w:numPr>
          <w:ilvl w:val="0"/>
          <w:numId w:val="15"/>
        </w:numPr>
        <w:shd w:val="clear" w:color="auto" w:fill="FFFFFF"/>
        <w:spacing w:before="105" w:after="120" w:line="336" w:lineRule="atLeast"/>
        <w:ind w:left="150"/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</w:pPr>
      <w:r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  <w:t>Поддерживать тесный контакт с психологом и социальным педагогом школы.</w:t>
      </w:r>
    </w:p>
    <w:p>
      <w:pPr>
        <w:shd w:val="clear" w:color="auto" w:fill="FFFFFF"/>
        <w:spacing w:before="105" w:after="120" w:line="336" w:lineRule="atLeast"/>
        <w:ind w:left="150"/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</w:pPr>
    </w:p>
    <w:p>
      <w:pPr>
        <w:shd w:val="clear" w:color="auto" w:fill="FFFFFF"/>
        <w:spacing w:before="100" w:beforeAutospacing="1" w:after="100" w:afterAutospacing="1" w:line="336" w:lineRule="atLeast"/>
        <w:rPr>
          <w:rFonts w:ascii="Trebuchet MS" w:hAnsi="Trebuchet MS" w:eastAsia="Times New Roman" w:cs="Times New Roman"/>
          <w:color w:val="535353"/>
          <w:sz w:val="32"/>
          <w:szCs w:val="32"/>
          <w:lang w:eastAsia="ru-RU"/>
        </w:rPr>
      </w:pPr>
      <w:r>
        <w:rPr>
          <w:rFonts w:ascii="Trebuchet MS" w:hAnsi="Trebuchet MS" w:eastAsia="Times New Roman" w:cs="Times New Roman"/>
          <w:color w:val="3366FF"/>
          <w:sz w:val="32"/>
          <w:szCs w:val="32"/>
          <w:u w:val="single"/>
          <w:lang w:eastAsia="ru-RU"/>
        </w:rPr>
        <w:t>Формы работы с учителями-предметниками:</w:t>
      </w:r>
    </w:p>
    <w:p>
      <w:pPr>
        <w:numPr>
          <w:ilvl w:val="0"/>
          <w:numId w:val="16"/>
        </w:numPr>
        <w:shd w:val="clear" w:color="auto" w:fill="FFFFFF"/>
        <w:spacing w:before="105" w:after="120" w:line="336" w:lineRule="atLeast"/>
        <w:ind w:left="150"/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</w:pPr>
      <w:r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  <w:t>систематическое посещение уроков учителей-предметников;</w:t>
      </w:r>
    </w:p>
    <w:p>
      <w:pPr>
        <w:numPr>
          <w:ilvl w:val="0"/>
          <w:numId w:val="16"/>
        </w:numPr>
        <w:shd w:val="clear" w:color="auto" w:fill="FFFFFF"/>
        <w:spacing w:before="105" w:after="120" w:line="336" w:lineRule="atLeast"/>
        <w:ind w:left="150"/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</w:pPr>
      <w:r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  <w:t>организация малых педсоветов;</w:t>
      </w:r>
    </w:p>
    <w:p>
      <w:pPr>
        <w:numPr>
          <w:ilvl w:val="0"/>
          <w:numId w:val="16"/>
        </w:numPr>
        <w:shd w:val="clear" w:color="auto" w:fill="FFFFFF"/>
        <w:spacing w:before="105" w:after="120" w:line="336" w:lineRule="atLeast"/>
        <w:ind w:left="150"/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</w:pPr>
      <w:r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  <w:t>приглашение учителей-предметников на родительские собрания;</w:t>
      </w:r>
    </w:p>
    <w:p>
      <w:pPr>
        <w:numPr>
          <w:ilvl w:val="0"/>
          <w:numId w:val="16"/>
        </w:numPr>
        <w:shd w:val="clear" w:color="auto" w:fill="FFFFFF"/>
        <w:spacing w:before="105" w:after="120" w:line="336" w:lineRule="atLeast"/>
        <w:ind w:left="150"/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</w:pPr>
      <w:r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  <w:t>организация бесед и консилиумов с учениками и родителями;</w:t>
      </w:r>
    </w:p>
    <w:p>
      <w:pPr>
        <w:numPr>
          <w:ilvl w:val="0"/>
          <w:numId w:val="16"/>
        </w:numPr>
        <w:shd w:val="clear" w:color="auto" w:fill="FFFFFF"/>
        <w:spacing w:before="105" w:after="120" w:line="336" w:lineRule="atLeast"/>
        <w:ind w:left="150"/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</w:pPr>
      <w:r>
        <w:rPr>
          <w:rFonts w:ascii="Trebuchet MS" w:hAnsi="Trebuchet MS" w:eastAsia="Times New Roman" w:cs="Times New Roman"/>
          <w:color w:val="535353"/>
          <w:sz w:val="28"/>
          <w:szCs w:val="28"/>
          <w:lang w:eastAsia="ru-RU"/>
        </w:rPr>
        <w:t>участие в организации и проведение конкурсов, олимпиад, предметных недель.</w:t>
      </w: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36"/>
          <w:szCs w:val="36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36"/>
          <w:szCs w:val="36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36"/>
          <w:szCs w:val="36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36"/>
          <w:szCs w:val="36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36"/>
          <w:szCs w:val="36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36"/>
          <w:szCs w:val="36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36"/>
          <w:szCs w:val="36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36"/>
          <w:szCs w:val="36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36"/>
          <w:szCs w:val="36"/>
          <w:lang w:eastAsia="ru-RU"/>
        </w:rPr>
      </w:pPr>
    </w:p>
    <w:p>
      <w:pPr>
        <w:shd w:val="clear" w:color="auto" w:fill="FFFFFF"/>
        <w:spacing w:after="150" w:line="300" w:lineRule="atLeast"/>
        <w:jc w:val="center"/>
        <w:rPr>
          <w:rFonts w:ascii="Arial" w:hAnsi="Arial" w:eastAsia="Times New Roman" w:cs="Arial"/>
          <w:b/>
          <w:bCs/>
          <w:i/>
          <w:iCs/>
          <w:color w:val="FF0000"/>
          <w:sz w:val="24"/>
          <w:szCs w:val="24"/>
          <w:lang w:eastAsia="ru-RU"/>
        </w:rPr>
      </w:pPr>
    </w:p>
    <w:p>
      <w:pPr>
        <w:shd w:val="clear" w:color="auto" w:fill="FFFFFF"/>
        <w:spacing w:after="150" w:line="300" w:lineRule="atLeast"/>
        <w:jc w:val="center"/>
        <w:rPr>
          <w:rFonts w:ascii="Arial" w:hAnsi="Arial" w:eastAsia="Times New Roman" w:cs="Arial"/>
          <w:color w:val="FF0000"/>
          <w:sz w:val="36"/>
          <w:szCs w:val="36"/>
          <w:lang w:eastAsia="ru-RU"/>
        </w:rPr>
      </w:pPr>
      <w:r>
        <w:rPr>
          <w:rFonts w:ascii="Arial" w:hAnsi="Arial" w:eastAsia="Times New Roman" w:cs="Arial"/>
          <w:b/>
          <w:bCs/>
          <w:i/>
          <w:iCs/>
          <w:color w:val="FF0000"/>
          <w:sz w:val="36"/>
          <w:szCs w:val="36"/>
          <w:lang w:eastAsia="ru-RU"/>
        </w:rPr>
        <w:t xml:space="preserve">Основные </w:t>
      </w:r>
      <w:r>
        <w:rPr>
          <w:rFonts w:ascii="Arial" w:hAnsi="Arial" w:eastAsia="Times New Roman" w:cs="Arial"/>
          <w:b/>
          <w:bCs/>
          <w:i/>
          <w:iCs/>
          <w:color w:val="00B0F0"/>
          <w:sz w:val="36"/>
          <w:szCs w:val="36"/>
          <w:lang w:eastAsia="ru-RU"/>
        </w:rPr>
        <w:t xml:space="preserve">направления </w:t>
      </w:r>
      <w:r>
        <w:rPr>
          <w:rFonts w:ascii="Arial" w:hAnsi="Arial" w:eastAsia="Times New Roman" w:cs="Arial"/>
          <w:b/>
          <w:bCs/>
          <w:i/>
          <w:iCs/>
          <w:color w:val="FF0000"/>
          <w:sz w:val="36"/>
          <w:szCs w:val="36"/>
          <w:lang w:eastAsia="ru-RU"/>
        </w:rPr>
        <w:t>воспитательной работы:</w:t>
      </w:r>
    </w:p>
    <w:p>
      <w:pPr>
        <w:shd w:val="clear" w:color="auto" w:fill="FFFFFF"/>
        <w:spacing w:before="100" w:beforeAutospacing="1" w:after="100" w:afterAutospacing="1"/>
        <w:ind w:left="720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C00000"/>
          <w:sz w:val="28"/>
          <w:szCs w:val="28"/>
          <w:lang w:eastAsia="ru-RU"/>
        </w:rPr>
        <w:t>1.  Гражданское патриотическое воспитание.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B0F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Задачи:</w:t>
      </w:r>
    </w:p>
    <w:p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России.</w:t>
      </w:r>
    </w:p>
    <w:p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Усвоение традиционных ценностей многонационального российского общества.</w:t>
      </w:r>
    </w:p>
    <w:p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Формирование личности как активного гражданина – патриота, обладающего политической и правовой культурой, критическим мышлением, способного самостоятельно сделать выбор на основе долга, совести и справедливости.</w:t>
      </w:r>
    </w:p>
    <w:p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Воспитание у обучающихся чувства патриотизма и любви к Родине на примере старших поколений.</w:t>
      </w:r>
    </w:p>
    <w:p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Развитие и углубление знаний об истории и культуре родного края, о Донском казачестве.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B0F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Ожидаемые результаты:</w:t>
      </w:r>
    </w:p>
    <w:p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 старшему поколению.</w:t>
      </w:r>
    </w:p>
    <w:p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Учащиеся получат начальные представления о правах и обязанностях человека, гражданина, семьянина, товарища.</w:t>
      </w:r>
    </w:p>
    <w:p>
      <w:pPr>
        <w:shd w:val="clear" w:color="auto" w:fill="FFFFFF"/>
        <w:spacing w:after="0"/>
        <w:ind w:left="720" w:hanging="360"/>
        <w:jc w:val="both"/>
        <w:rPr>
          <w:rFonts w:ascii="Calibri" w:hAnsi="Calibri" w:eastAsia="Times New Roman" w:cs="Arial"/>
          <w:color w:val="C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.      </w:t>
      </w:r>
      <w:r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  <w:t xml:space="preserve">2. </w:t>
      </w:r>
      <w:r>
        <w:rPr>
          <w:rFonts w:ascii="Times New Roman" w:hAnsi="Times New Roman" w:eastAsia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Интеллектуально-познавательное</w:t>
      </w:r>
    </w:p>
    <w:p>
      <w:pPr>
        <w:shd w:val="clear" w:color="auto" w:fill="FFFFFF"/>
        <w:spacing w:after="0"/>
        <w:ind w:left="7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Задачи</w:t>
      </w: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4"/>
          <w:szCs w:val="24"/>
          <w:lang w:eastAsia="ru-RU"/>
        </w:rPr>
        <w:t>: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Организация интеллектуально-познавательной деятельности учащихся, формирование положительного отношения к учебе, знаниям, науке через интеграцию урочной и внеурочной деятельности.</w:t>
      </w:r>
    </w:p>
    <w:p>
      <w:pPr>
        <w:numPr>
          <w:ilvl w:val="1"/>
          <w:numId w:val="18"/>
        </w:numPr>
        <w:shd w:val="clear" w:color="auto" w:fill="FFFFFF"/>
        <w:spacing w:before="100" w:beforeAutospacing="1" w:after="100" w:afterAutospacing="1"/>
        <w:contextualSpacing/>
        <w:rPr>
          <w:rFonts w:ascii="Tahoma" w:hAnsi="Tahoma" w:eastAsia="Times New Roman" w:cs="Tahoma"/>
          <w:color w:val="C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C00000"/>
          <w:sz w:val="28"/>
          <w:szCs w:val="28"/>
          <w:lang w:eastAsia="ru-RU"/>
        </w:rPr>
        <w:t>Воспитание здорового образа жизни.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B0F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Задачи:</w:t>
      </w:r>
    </w:p>
    <w:p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Создание условий для сохранения и укрепления здоровья детей.</w:t>
      </w:r>
    </w:p>
    <w:p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Формирование потребности в здоровье, как жизненно важной ценности, сознательного стремления к ведению здорового образа жизни; позитивного отношения учащихся к урокам физической культуры и занятиям спортом.</w:t>
      </w:r>
    </w:p>
    <w:p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Развитие чувства ответственности к своему здоровью и здоровью окружающих людей.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B0F0"/>
          <w:sz w:val="28"/>
          <w:szCs w:val="28"/>
          <w:lang w:eastAsia="ru-RU"/>
        </w:rPr>
      </w:pPr>
      <w:r>
        <w:rPr>
          <w:rFonts w:ascii="Tahoma" w:hAnsi="Tahoma" w:eastAsia="Times New Roman" w:cs="Tahoma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2540</wp:posOffset>
            </wp:positionH>
            <wp:positionV relativeFrom="line">
              <wp:posOffset>8890</wp:posOffset>
            </wp:positionV>
            <wp:extent cx="2124075" cy="1228725"/>
            <wp:effectExtent l="0" t="0" r="0" b="0"/>
            <wp:wrapSquare wrapText="bothSides"/>
            <wp:docPr id="10" name="Рисунок 10" descr="hello_html_m6bbe1c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ello_html_m6bbe1cf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Ожидаемые результаты:</w:t>
      </w:r>
    </w:p>
    <w:p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У учащихся формируются умения и навыки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санитарно - гигиенической культуры,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приучаются к здоровому образу жизни.</w:t>
      </w:r>
    </w:p>
    <w:p>
      <w:pPr>
        <w:numPr>
          <w:ilvl w:val="1"/>
          <w:numId w:val="18"/>
        </w:numPr>
        <w:shd w:val="clear" w:color="auto" w:fill="FFFFFF"/>
        <w:spacing w:before="100" w:beforeAutospacing="1" w:after="100" w:afterAutospacing="1"/>
        <w:contextualSpacing/>
        <w:rPr>
          <w:rFonts w:ascii="Tahoma" w:hAnsi="Tahoma" w:eastAsia="Times New Roman" w:cs="Tahoma"/>
          <w:color w:val="C00000"/>
          <w:sz w:val="28"/>
          <w:szCs w:val="28"/>
          <w:lang w:eastAsia="ru-RU"/>
        </w:rPr>
      </w:pPr>
      <w:r>
        <w:rPr>
          <w:rFonts w:ascii="Tahoma" w:hAnsi="Tahoma" w:eastAsia="Times New Roman" w:cs="Tahoma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-368935</wp:posOffset>
            </wp:positionH>
            <wp:positionV relativeFrom="line">
              <wp:posOffset>117475</wp:posOffset>
            </wp:positionV>
            <wp:extent cx="962025" cy="1009650"/>
            <wp:effectExtent l="0" t="0" r="0" b="0"/>
            <wp:wrapSquare wrapText="bothSides"/>
            <wp:docPr id="11" name="Рисунок 11" descr="hello_html_m3831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ello_html_m38316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C00000"/>
          <w:sz w:val="28"/>
          <w:szCs w:val="28"/>
          <w:lang w:eastAsia="ru-RU"/>
        </w:rPr>
        <w:t>Эстетическое воспитание.</w:t>
      </w:r>
    </w:p>
    <w:p>
      <w:pPr>
        <w:shd w:val="clear" w:color="auto" w:fill="FFFFFF"/>
        <w:spacing w:before="100" w:beforeAutospacing="1" w:after="100" w:afterAutospacing="1"/>
        <w:ind w:left="720"/>
        <w:contextualSpacing/>
        <w:rPr>
          <w:rFonts w:ascii="Tahoma" w:hAnsi="Tahoma" w:eastAsia="Times New Roman" w:cs="Tahoma"/>
          <w:color w:val="C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/>
          <w:iCs/>
          <w:color w:val="00B0F0"/>
          <w:sz w:val="28"/>
          <w:szCs w:val="28"/>
          <w:lang w:eastAsia="ru-RU"/>
        </w:rPr>
        <w:t>Задачи:</w:t>
      </w:r>
    </w:p>
    <w:p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Воспитание основ эстетической культуры, способность различить и видеть прекрасное.</w:t>
      </w:r>
    </w:p>
    <w:p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Развитие художественных способностей.</w:t>
      </w:r>
    </w:p>
    <w:p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Воспитание чувства любви к прекрасному.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B0F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Ожидаемые результаты:</w:t>
      </w:r>
    </w:p>
    <w:p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Учащиеся знакомятся основными направлениями эстетической культуры.</w:t>
      </w:r>
    </w:p>
    <w:p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Получат возможность для развития художественных способностей</w:t>
      </w:r>
    </w:p>
    <w:p>
      <w:pPr>
        <w:shd w:val="clear" w:color="auto" w:fill="FFFFFF"/>
        <w:spacing w:before="100" w:beforeAutospacing="1" w:after="100" w:afterAutospacing="1"/>
        <w:rPr>
          <w:rFonts w:ascii="Calibri" w:hAnsi="Calibri" w:eastAsia="Times New Roman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и эстетического вкуса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.</w:t>
      </w:r>
    </w:p>
    <w:p>
      <w:pPr>
        <w:numPr>
          <w:ilvl w:val="1"/>
          <w:numId w:val="18"/>
        </w:numPr>
        <w:shd w:val="clear" w:color="auto" w:fill="FFFFFF"/>
        <w:spacing w:before="100" w:beforeAutospacing="1" w:after="100" w:afterAutospacing="1"/>
        <w:contextualSpacing/>
        <w:rPr>
          <w:rFonts w:ascii="Tahoma" w:hAnsi="Tahoma" w:eastAsia="Times New Roman" w:cs="Tahoma"/>
          <w:color w:val="C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C00000"/>
          <w:sz w:val="28"/>
          <w:szCs w:val="28"/>
          <w:lang w:eastAsia="ru-RU"/>
        </w:rPr>
        <w:t>Духовно – нравственное воспитание.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B0F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Задачи:</w:t>
      </w:r>
    </w:p>
    <w:p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Создать условия для формирования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 нравственной компетенции — «становиться лучше».</w:t>
      </w:r>
    </w:p>
    <w:p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Способствовать формированию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поступкам.</w:t>
      </w:r>
    </w:p>
    <w:p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Способствовать осознанию основ морали — осознанной учащимся необходимости определённого поведения, обусловленного принятыми в обществе представлениями о добре и зле, должном и недопустимом, укрепление у учащегося позитивной нравственной самооценки, самоуважения и жизненного оптимизма.</w:t>
      </w:r>
    </w:p>
    <w:p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Развивать у обучающегося уважительное отношение к родителям, осознанного, заботливого отношения к старшим и младшим; доброжелательность и эмоциональную отзывчивость.</w:t>
      </w:r>
    </w:p>
    <w:p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Создать условия для воспитания волевых качеств ученика, способности к критическому осмыслению своих сильных и слабых сторон.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B0F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Ожидаемые результаты:</w:t>
      </w:r>
    </w:p>
    <w:p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Учащиеся научаться воспитывать в себе такие качества: как доброта, вежливость, честность, правдивость, дружелюбие, взаимовыручка.</w:t>
      </w:r>
      <w:r>
        <w:rPr>
          <w:rFonts w:ascii="Tahoma" w:hAnsi="Tahoma" w:eastAsia="Times New Roman" w:cs="Tahoma"/>
          <w:color w:val="000000"/>
          <w:sz w:val="24"/>
          <w:szCs w:val="24"/>
          <w:lang w:eastAsia="ru-RU"/>
        </w:rPr>
        <w:t xml:space="preserve"> </w:t>
      </w:r>
    </w:p>
    <w:p>
      <w:pPr>
        <w:shd w:val="clear" w:color="auto" w:fill="FFFFFF"/>
        <w:spacing w:after="0"/>
        <w:ind w:left="720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.      </w:t>
      </w:r>
    </w:p>
    <w:p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/>
        <w:jc w:val="both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Интеллектуально-познавательное</w:t>
      </w:r>
    </w:p>
    <w:p>
      <w:pPr>
        <w:shd w:val="clear" w:color="auto" w:fill="FFFFFF"/>
        <w:spacing w:after="0"/>
        <w:ind w:left="720"/>
        <w:jc w:val="both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Организация интеллектуально-познавательной деятельности учащихся, формирование положительного отношения к учебе, знаниям, науке через интеграцию урочной и внеурочной деятельности.</w:t>
      </w:r>
    </w:p>
    <w:p>
      <w:pPr>
        <w:numPr>
          <w:ilvl w:val="0"/>
          <w:numId w:val="0"/>
        </w:numPr>
        <w:shd w:val="clear" w:color="auto" w:fill="FFFFFF"/>
        <w:tabs>
          <w:tab w:val="left" w:pos="927"/>
        </w:tabs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</w:p>
    <w:p>
      <w:pPr>
        <w:numPr>
          <w:ilvl w:val="0"/>
          <w:numId w:val="0"/>
        </w:numPr>
        <w:shd w:val="clear" w:color="auto" w:fill="FFFFFF"/>
        <w:tabs>
          <w:tab w:val="left" w:pos="927"/>
        </w:tabs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</w:p>
    <w:p>
      <w:pPr>
        <w:numPr>
          <w:ilvl w:val="1"/>
          <w:numId w:val="18"/>
        </w:numPr>
        <w:shd w:val="clear" w:color="auto" w:fill="FFFFFF"/>
        <w:spacing w:before="100" w:beforeAutospacing="1" w:after="100" w:afterAutospacing="1"/>
        <w:contextualSpacing/>
        <w:rPr>
          <w:rFonts w:ascii="Tahoma" w:hAnsi="Tahoma" w:eastAsia="Times New Roman" w:cs="Tahoma"/>
          <w:color w:val="C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C00000"/>
          <w:sz w:val="32"/>
          <w:szCs w:val="32"/>
          <w:lang w:eastAsia="ru-RU"/>
        </w:rPr>
        <w:t>Экологическое воспитание.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b/>
          <w:color w:val="00B0F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Задачи:</w:t>
      </w:r>
    </w:p>
    <w:p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Формирование основ экологического сознания на основе признания ценности жизни во всех проявлениях и необходимости ответственного, бережного отношения к окружающей среде.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B0F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Ожидаемые результаты:</w:t>
      </w:r>
    </w:p>
    <w:p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74" w:lineRule="atLeast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Первоначальный опыт эстетического, эмоционально-нравственного отношения к природе.</w:t>
      </w:r>
    </w:p>
    <w:p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74" w:lineRule="atLeast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Первоначальный опыт участия в природоохранной деятельности в школе,</w:t>
      </w:r>
    </w:p>
    <w:p>
      <w:pPr>
        <w:shd w:val="clear" w:color="auto" w:fill="FFFFFF"/>
        <w:spacing w:before="100" w:beforeAutospacing="1" w:after="100" w:afterAutospacing="1" w:line="274" w:lineRule="atLeast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на пришкольном участке, по месту жительства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C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C00000"/>
          <w:sz w:val="28"/>
          <w:szCs w:val="28"/>
          <w:lang w:eastAsia="ru-RU"/>
        </w:rPr>
        <w:t>6.Трудовое воспитание.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B0F0"/>
          <w:sz w:val="28"/>
          <w:szCs w:val="28"/>
          <w:lang w:eastAsia="ru-RU"/>
        </w:rPr>
      </w:pPr>
      <w:r>
        <w:rPr>
          <w:rFonts w:ascii="Tahoma" w:hAnsi="Tahoma" w:eastAsia="Times New Roman" w:cs="Tahoma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88265</wp:posOffset>
            </wp:positionH>
            <wp:positionV relativeFrom="line">
              <wp:posOffset>143510</wp:posOffset>
            </wp:positionV>
            <wp:extent cx="1866900" cy="1247775"/>
            <wp:effectExtent l="0" t="0" r="0" b="0"/>
            <wp:wrapSquare wrapText="bothSides"/>
            <wp:docPr id="31" name="Рисунок 31" descr="hello_html_m4a8bb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hello_html_m4a8bb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Задачи:</w:t>
      </w:r>
    </w:p>
    <w:p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Способствовать тому, чтобы каждый ученик понимал значимость трудовой деятельности, даже будни труд может сделать праздничными днями.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B0F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Ожидаемые результаты:</w:t>
      </w:r>
    </w:p>
    <w:p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Приобщение учащихся к общественной работе, воспитание сознательного</w:t>
      </w:r>
      <w:r>
        <w:rPr>
          <w:rFonts w:ascii="Tahoma" w:hAnsi="Tahoma" w:eastAsia="Times New Roman" w:cs="Tahoma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отношения к своим обязанностям, формирование трудового образа жизни.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C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C00000"/>
          <w:sz w:val="28"/>
          <w:szCs w:val="28"/>
          <w:lang w:eastAsia="ru-RU"/>
        </w:rPr>
        <w:t>7. Учебно – познавательная деятельность.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B0F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B0F0"/>
          <w:sz w:val="28"/>
          <w:szCs w:val="28"/>
          <w:lang w:eastAsia="ru-RU"/>
        </w:rPr>
        <w:t>Задачи:</w:t>
      </w:r>
    </w:p>
    <w:p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Способствовать становлению, развитию и совершенствованию интеллектуальных возможностей учащихся средствами воспитательной работы.</w:t>
      </w:r>
    </w:p>
    <w:p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Создавать учащимся возможность проявлять свои интеллектуальные достижения в школе и за ее пределами.</w:t>
      </w:r>
    </w:p>
    <w:p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Проводить диагностические мероприятия с целью выявления и влияния на кругозор учащихся, на их познавательный интерес, увлечения.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Ожидаемые результаты:</w:t>
      </w:r>
    </w:p>
    <w:p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Учащиеся научатся проявлять свои интеллектуальные достижения в школе и за её пределами.</w:t>
      </w:r>
    </w:p>
    <w:p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  <w:r>
        <w:rPr>
          <w:rFonts w:ascii="Tahoma" w:hAnsi="Tahoma" w:eastAsia="Times New Roman" w:cs="Tahoma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2540</wp:posOffset>
            </wp:positionH>
            <wp:positionV relativeFrom="line">
              <wp:posOffset>353060</wp:posOffset>
            </wp:positionV>
            <wp:extent cx="1304925" cy="1171575"/>
            <wp:effectExtent l="0" t="0" r="0" b="0"/>
            <wp:wrapSquare wrapText="bothSides"/>
            <wp:docPr id="32" name="Рисунок 32" descr="hello_html_9cd8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hello_html_9cd87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Появится интерес к расширению общего кругозора, к развитию интеллекта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C00000"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bCs/>
          <w:color w:val="C00000"/>
          <w:sz w:val="24"/>
          <w:szCs w:val="24"/>
          <w:lang w:eastAsia="ru-RU"/>
        </w:rPr>
        <w:t>8. Семейное воспитание</w:t>
      </w: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B0F0"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bCs/>
          <w:color w:val="00B0F0"/>
          <w:sz w:val="24"/>
          <w:szCs w:val="24"/>
          <w:lang w:eastAsia="ru-RU"/>
        </w:rPr>
        <w:t>Задачи воспитания:</w:t>
      </w:r>
    </w:p>
    <w:p>
      <w:pPr>
        <w:numPr>
          <w:ilvl w:val="0"/>
          <w:numId w:val="31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создать максимальные условия для роста и развития ребенка;</w:t>
      </w:r>
    </w:p>
    <w:p>
      <w:pPr>
        <w:numPr>
          <w:ilvl w:val="0"/>
          <w:numId w:val="31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стать социально-экономической и психологической защитой ребенка;</w:t>
      </w:r>
    </w:p>
    <w:p>
      <w:pPr>
        <w:numPr>
          <w:ilvl w:val="0"/>
          <w:numId w:val="31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передать опыт создания и сохранения семьи, воспитания в ней детей и отношения к старшим;</w:t>
      </w:r>
    </w:p>
    <w:p>
      <w:pPr>
        <w:numPr>
          <w:ilvl w:val="0"/>
          <w:numId w:val="31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научить детей полезным прикладным навыкам и умениям, направленным на самообслуживание и помощь близким;</w:t>
      </w:r>
    </w:p>
    <w:p>
      <w:pPr>
        <w:numPr>
          <w:ilvl w:val="0"/>
          <w:numId w:val="31"/>
        </w:numPr>
        <w:shd w:val="clear" w:color="auto" w:fill="FFFFFF"/>
        <w:spacing w:after="150" w:line="300" w:lineRule="atLeast"/>
        <w:rPr>
          <w:rFonts w:ascii="Arial" w:hAnsi="Arial" w:eastAsia="Times New Roman" w:cs="Arial"/>
          <w:b/>
          <w:bCs/>
          <w:color w:val="C00000"/>
          <w:sz w:val="28"/>
          <w:szCs w:val="28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воспитать чувство собственного достоинства, ценности собственного “я”.</w:t>
      </w: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C00000"/>
          <w:sz w:val="28"/>
          <w:szCs w:val="28"/>
          <w:lang w:eastAsia="ru-RU"/>
        </w:rPr>
      </w:pPr>
      <w:r>
        <w:rPr>
          <w:rFonts w:ascii="Arial" w:hAnsi="Arial" w:eastAsia="Times New Roman" w:cs="Arial"/>
          <w:b/>
          <w:bCs/>
          <w:color w:val="C00000"/>
          <w:sz w:val="28"/>
          <w:szCs w:val="28"/>
          <w:lang w:eastAsia="ru-RU"/>
        </w:rPr>
        <w:t>Безопасность жизнедеятельности</w:t>
      </w: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B0F0"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bCs/>
          <w:color w:val="00B0F0"/>
          <w:sz w:val="24"/>
          <w:szCs w:val="24"/>
          <w:lang w:eastAsia="ru-RU"/>
        </w:rPr>
        <w:t>Задачи воспитания:</w:t>
      </w:r>
      <w:r>
        <w:rPr>
          <w:rFonts w:ascii="Arial" w:hAnsi="Arial" w:eastAsia="Times New Roman" w:cs="Arial"/>
          <w:b/>
          <w:bCs/>
          <w:color w:val="000000"/>
          <w:sz w:val="27"/>
          <w:szCs w:val="27"/>
          <w:lang w:eastAsia="ru-RU"/>
        </w:rPr>
        <w:t xml:space="preserve"> </w:t>
      </w:r>
      <w:r>
        <w:rPr>
          <w:rFonts w:ascii="Arial" w:hAnsi="Arial" w:eastAsia="Times New Roman" w:cs="Arial"/>
          <w:b/>
          <w:bCs/>
          <w:color w:val="000000"/>
          <w:sz w:val="27"/>
          <w:szCs w:val="27"/>
          <w:lang w:eastAsia="ru-RU"/>
        </w:rPr>
        <w:drawing>
          <wp:inline distT="0" distB="0" distL="0" distR="0">
            <wp:extent cx="1152525" cy="1076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b/>
          <w:color w:val="000000"/>
          <w:lang w:eastAsia="ru-RU"/>
        </w:rPr>
        <w:t>.</w:t>
      </w:r>
      <w:r>
        <w:rPr>
          <w:rFonts w:ascii="Arial" w:hAnsi="Arial" w:eastAsia="Times New Roman" w:cs="Arial"/>
          <w:color w:val="000000"/>
          <w:lang w:eastAsia="ru-RU"/>
        </w:rPr>
        <w:t>  Формирование основ обеспечения безопасности жизнедеятельности через различные формы воспитывающей деятельности;</w:t>
      </w: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b/>
          <w:color w:val="000000"/>
          <w:lang w:eastAsia="ru-RU"/>
        </w:rPr>
        <w:t>.</w:t>
      </w:r>
      <w:r>
        <w:rPr>
          <w:rFonts w:ascii="Arial" w:hAnsi="Arial" w:eastAsia="Times New Roman" w:cs="Arial"/>
          <w:color w:val="000000"/>
          <w:lang w:eastAsia="ru-RU"/>
        </w:rPr>
        <w:t>  Совершенствование форм и методов пропаганды правил безопасности жизнедеятельности;</w:t>
      </w: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b/>
          <w:color w:val="000000"/>
          <w:lang w:eastAsia="ru-RU"/>
        </w:rPr>
        <w:t>.</w:t>
      </w:r>
      <w:r>
        <w:rPr>
          <w:rFonts w:ascii="Arial" w:hAnsi="Arial" w:eastAsia="Times New Roman" w:cs="Arial"/>
          <w:color w:val="000000"/>
          <w:lang w:eastAsia="ru-RU"/>
        </w:rPr>
        <w:t>  Обучение учащихся и выработка практических навыков поведения в чрезвычайных ситуациях;</w:t>
      </w: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b/>
          <w:color w:val="000000"/>
          <w:lang w:eastAsia="ru-RU"/>
        </w:rPr>
        <w:t>. </w:t>
      </w:r>
      <w:r>
        <w:rPr>
          <w:rFonts w:ascii="Arial" w:hAnsi="Arial" w:eastAsia="Times New Roman" w:cs="Arial"/>
          <w:color w:val="000000"/>
          <w:lang w:eastAsia="ru-RU"/>
        </w:rPr>
        <w:t> Формирование у обучающихся устойчивых навыков соблюдения и выполнения правил дорожного движения.</w:t>
      </w: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Циклограмма  работы</w:t>
      </w: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 классного</w:t>
      </w: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руководителя  в  течение  года</w:t>
      </w: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color w:val="0070C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70C0"/>
          <w:sz w:val="28"/>
          <w:szCs w:val="28"/>
          <w:u w:val="single"/>
          <w:lang w:eastAsia="ru-RU"/>
        </w:rPr>
        <w:t>Ежедневно: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   1</w:t>
      </w:r>
      <w:r>
        <w:rPr>
          <w:rFonts w:ascii="Times New Roman" w:hAnsi="Times New Roman" w:eastAsia="Times New Roman" w:cs="Times New Roman"/>
          <w:color w:val="007F00"/>
          <w:sz w:val="28"/>
          <w:szCs w:val="28"/>
          <w:lang w:eastAsia="ru-RU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Работа с опаздывающими и выяснение причин отсутствия учащихся на занятии.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   2. Организация питания учащихся.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   3. Организация дежурства в классном кабинете.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   4. Индивидуальная работа с  учащимися.</w:t>
      </w: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color w:val="0070C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70C0"/>
          <w:sz w:val="28"/>
          <w:szCs w:val="28"/>
          <w:u w:val="single"/>
          <w:lang w:eastAsia="ru-RU"/>
        </w:rPr>
        <w:t>Еженедельно</w:t>
      </w:r>
    </w:p>
    <w:p>
      <w:pPr>
        <w:numPr>
          <w:ilvl w:val="0"/>
          <w:numId w:val="32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Проведение мероприятий в классе (по плану).</w:t>
      </w:r>
    </w:p>
    <w:p>
      <w:pPr>
        <w:numPr>
          <w:ilvl w:val="0"/>
          <w:numId w:val="32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Работа с родителями (по ситуации).</w:t>
      </w:r>
    </w:p>
    <w:p>
      <w:pPr>
        <w:numPr>
          <w:ilvl w:val="0"/>
          <w:numId w:val="32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Работа с учителями-предметниками (по ситуации).</w:t>
      </w: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color w:val="0070C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70C0"/>
          <w:sz w:val="28"/>
          <w:szCs w:val="28"/>
          <w:u w:val="single"/>
          <w:lang w:eastAsia="ru-RU"/>
        </w:rPr>
        <w:t>Каждый месяц</w:t>
      </w:r>
    </w:p>
    <w:p>
      <w:pPr>
        <w:numPr>
          <w:ilvl w:val="0"/>
          <w:numId w:val="33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Решение хозяйственных вопросов (питание и т.п.)</w:t>
      </w:r>
    </w:p>
    <w:p>
      <w:pPr>
        <w:numPr>
          <w:ilvl w:val="0"/>
          <w:numId w:val="33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Встреча с родительским комитетом.</w:t>
      </w:r>
    </w:p>
    <w:p>
      <w:pPr>
        <w:numPr>
          <w:ilvl w:val="0"/>
          <w:numId w:val="33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МО классных руководителей.</w:t>
      </w: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color w:val="0070C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70C0"/>
          <w:sz w:val="28"/>
          <w:szCs w:val="28"/>
          <w:u w:val="single"/>
          <w:lang w:eastAsia="ru-RU"/>
        </w:rPr>
        <w:t xml:space="preserve">Один раз в триместр </w:t>
      </w:r>
      <w:r>
        <w:rPr>
          <w:rFonts w:ascii="Times New Roman" w:hAnsi="Times New Roman" w:eastAsia="Times New Roman" w:cs="Times New Roman"/>
          <w:bCs/>
          <w:sz w:val="28"/>
          <w:szCs w:val="28"/>
          <w:u w:val="single"/>
          <w:lang w:eastAsia="ru-RU"/>
        </w:rPr>
        <w:t>(модуль)</w:t>
      </w:r>
    </w:p>
    <w:p>
      <w:pPr>
        <w:numPr>
          <w:ilvl w:val="0"/>
          <w:numId w:val="34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Посещение семей на дому.</w:t>
      </w:r>
    </w:p>
    <w:p>
      <w:pPr>
        <w:numPr>
          <w:ilvl w:val="0"/>
          <w:numId w:val="34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Оформление классного журнала.</w:t>
      </w:r>
    </w:p>
    <w:p>
      <w:pPr>
        <w:numPr>
          <w:ilvl w:val="0"/>
          <w:numId w:val="34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Коррекция плана воспитательной работы за триместр.</w:t>
      </w:r>
    </w:p>
    <w:p>
      <w:pPr>
        <w:numPr>
          <w:ilvl w:val="0"/>
          <w:numId w:val="34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Проведение родительского собрания.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                                       </w:t>
      </w: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color w:val="0070C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70C0"/>
          <w:sz w:val="28"/>
          <w:szCs w:val="28"/>
          <w:u w:val="single"/>
          <w:lang w:eastAsia="ru-RU"/>
        </w:rPr>
        <w:t>Один раз в год</w:t>
      </w:r>
    </w:p>
    <w:p>
      <w:pPr>
        <w:numPr>
          <w:ilvl w:val="0"/>
          <w:numId w:val="35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Оформление личных дел учащихся.</w:t>
      </w:r>
    </w:p>
    <w:p>
      <w:pPr>
        <w:numPr>
          <w:ilvl w:val="0"/>
          <w:numId w:val="35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Анализ и составление плана работы класса.</w:t>
      </w:r>
    </w:p>
    <w:p>
      <w:pPr>
        <w:numPr>
          <w:ilvl w:val="0"/>
          <w:numId w:val="35"/>
        </w:numPr>
        <w:shd w:val="clear" w:color="auto" w:fill="FFFFFF"/>
        <w:spacing w:after="0" w:line="276" w:lineRule="auto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Статистические данные  класса (сентябрь)</w:t>
      </w:r>
    </w:p>
    <w:p>
      <w:pPr>
        <w:shd w:val="clear" w:color="auto" w:fill="FFFFFF"/>
        <w:spacing w:after="150" w:line="300" w:lineRule="atLeast"/>
        <w:jc w:val="center"/>
        <w:rPr>
          <w:rFonts w:ascii="Arial" w:hAnsi="Arial" w:eastAsia="Times New Roman" w:cs="Arial"/>
          <w:b/>
          <w:color w:val="C00000"/>
          <w:sz w:val="32"/>
          <w:szCs w:val="32"/>
          <w:lang w:eastAsia="ru-RU"/>
        </w:rPr>
      </w:pPr>
      <w:r>
        <w:rPr>
          <w:rFonts w:ascii="Arial" w:hAnsi="Arial" w:eastAsia="Times New Roman" w:cs="Arial"/>
          <w:b/>
          <w:color w:val="C00000"/>
          <w:sz w:val="32"/>
          <w:szCs w:val="32"/>
          <w:lang w:eastAsia="ru-RU"/>
        </w:rPr>
        <w:t>Проблема, над которой работает класс:</w:t>
      </w:r>
    </w:p>
    <w:p>
      <w:pPr>
        <w:shd w:val="clear" w:color="auto" w:fill="FFFFFF"/>
        <w:spacing w:after="150" w:line="300" w:lineRule="atLeast"/>
        <w:jc w:val="center"/>
        <w:rPr>
          <w:rFonts w:ascii="Arial" w:hAnsi="Arial" w:eastAsia="Times New Roman" w:cs="Arial"/>
          <w:color w:val="0070C0"/>
          <w:sz w:val="28"/>
          <w:szCs w:val="28"/>
          <w:lang w:eastAsia="ru-RU"/>
        </w:rPr>
      </w:pPr>
      <w:r>
        <w:rPr>
          <w:rFonts w:ascii="Arial" w:hAnsi="Arial" w:eastAsia="Times New Roman" w:cs="Arial"/>
          <w:b/>
          <w:bCs/>
          <w:i/>
          <w:iCs/>
          <w:color w:val="0070C0"/>
          <w:sz w:val="28"/>
          <w:szCs w:val="28"/>
          <w:lang w:eastAsia="ru-RU"/>
        </w:rPr>
        <w:t>«Формирование детского ученического коллектива»</w:t>
      </w: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b/>
          <w:bCs/>
          <w:i/>
          <w:iCs/>
          <w:color w:val="00B0F0"/>
          <w:sz w:val="28"/>
          <w:szCs w:val="28"/>
          <w:lang w:eastAsia="ru-RU"/>
        </w:rPr>
        <w:t>Цель:</w:t>
      </w:r>
      <w:r>
        <w:rPr>
          <w:rFonts w:ascii="Arial" w:hAnsi="Arial" w:eastAsia="Times New Roman" w:cs="Arial"/>
          <w:color w:val="00B0F0"/>
          <w:sz w:val="28"/>
          <w:szCs w:val="28"/>
          <w:lang w:eastAsia="ru-RU"/>
        </w:rPr>
        <w:t> </w:t>
      </w:r>
      <w:r>
        <w:rPr>
          <w:rFonts w:ascii="Arial" w:hAnsi="Arial" w:eastAsia="Times New Roman" w:cs="Arial"/>
          <w:color w:val="C00000"/>
          <w:lang w:eastAsia="ru-RU"/>
        </w:rPr>
        <w:t>с</w:t>
      </w:r>
      <w:r>
        <w:rPr>
          <w:rFonts w:ascii="Arial" w:hAnsi="Arial" w:eastAsia="Times New Roman" w:cs="Arial"/>
          <w:color w:val="000000"/>
          <w:lang w:eastAsia="ru-RU"/>
        </w:rPr>
        <w:t>оздание воспитывающей среды, обеспечивающей активизацию социальных, интеллектуальных интересов воспитанников в свободное время, развитие здоровой, творчески растущей личности с универсальными навыками и умениями, конкурентно-способной в будущей жизни.</w:t>
      </w: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B0F0"/>
          <w:sz w:val="28"/>
          <w:szCs w:val="28"/>
          <w:lang w:eastAsia="ru-RU"/>
        </w:rPr>
      </w:pPr>
      <w:r>
        <w:rPr>
          <w:rFonts w:ascii="Arial" w:hAnsi="Arial" w:eastAsia="Times New Roman" w:cs="Arial"/>
          <w:b/>
          <w:bCs/>
          <w:i/>
          <w:iCs/>
          <w:color w:val="00B0F0"/>
          <w:sz w:val="28"/>
          <w:szCs w:val="28"/>
          <w:lang w:eastAsia="ru-RU"/>
        </w:rPr>
        <w:t>Задачи:</w:t>
      </w:r>
    </w:p>
    <w:p>
      <w:pPr>
        <w:numPr>
          <w:ilvl w:val="0"/>
          <w:numId w:val="36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Содействовать формированию классного коллектива и создание в нем нравственной и эмоционально благоприятной среды для развития детей.</w:t>
      </w:r>
    </w:p>
    <w:p>
      <w:pPr>
        <w:numPr>
          <w:ilvl w:val="0"/>
          <w:numId w:val="36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Развивать общественную активность учащихся, ученическое самоуправление как основу для межвозрастного конструктивного общения, социализации, социальной адаптации, творческого развития каждого учащегося.</w:t>
      </w:r>
    </w:p>
    <w:p>
      <w:pPr>
        <w:numPr>
          <w:ilvl w:val="0"/>
          <w:numId w:val="36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Воспитывать сознательное отношение к учёбе, развивать познавательную активность.</w:t>
      </w:r>
    </w:p>
    <w:p>
      <w:pPr>
        <w:numPr>
          <w:ilvl w:val="0"/>
          <w:numId w:val="36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Воспитывать у учащихся стремление к ведению здорового образа жизни, развить это стремление во внутреннюю потребность каждого ученика.</w:t>
      </w:r>
    </w:p>
    <w:p>
      <w:pPr>
        <w:numPr>
          <w:ilvl w:val="0"/>
          <w:numId w:val="36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Воспитывать чувство ответственности и гордости за свою Родину, готовность к защите её свободы и независимости;</w:t>
      </w:r>
    </w:p>
    <w:p>
      <w:pPr>
        <w:numPr>
          <w:ilvl w:val="0"/>
          <w:numId w:val="36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Усилить роль семьи в воспитании детей и привлечение родителей к организации учебно-воспитательного процесса.</w:t>
      </w:r>
    </w:p>
    <w:p>
      <w:pPr>
        <w:numPr>
          <w:ilvl w:val="0"/>
          <w:numId w:val="36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Формировать у детей осознание принадлежности к школьному коллективу, доброжелательное отношение друг к другу.</w:t>
      </w:r>
    </w:p>
    <w:p>
      <w:pPr>
        <w:numPr>
          <w:ilvl w:val="0"/>
          <w:numId w:val="36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Создать крепкий классный коллектив: дети, родители, классный руководитель.</w:t>
      </w:r>
    </w:p>
    <w:p>
      <w:pPr>
        <w:shd w:val="clear" w:color="auto" w:fill="FFFFFF"/>
        <w:spacing w:after="150" w:line="300" w:lineRule="atLeast"/>
        <w:jc w:val="center"/>
        <w:rPr>
          <w:rFonts w:ascii="Arial" w:hAnsi="Arial" w:eastAsia="Times New Roman" w:cs="Arial"/>
          <w:color w:val="0070C0"/>
          <w:sz w:val="28"/>
          <w:szCs w:val="28"/>
          <w:lang w:eastAsia="ru-RU"/>
        </w:rPr>
      </w:pPr>
      <w:r>
        <w:rPr>
          <w:rFonts w:ascii="Arial" w:hAnsi="Arial" w:eastAsia="Times New Roman" w:cs="Arial"/>
          <w:b/>
          <w:bCs/>
          <w:i/>
          <w:iCs/>
          <w:color w:val="0070C0"/>
          <w:sz w:val="28"/>
          <w:szCs w:val="28"/>
          <w:lang w:eastAsia="ru-RU"/>
        </w:rPr>
        <w:t>Ожидаемые результаты:</w:t>
      </w:r>
    </w:p>
    <w:p>
      <w:pPr>
        <w:numPr>
          <w:ilvl w:val="0"/>
          <w:numId w:val="37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Создание сплоченного классного коллектива.</w:t>
      </w:r>
    </w:p>
    <w:p>
      <w:pPr>
        <w:numPr>
          <w:ilvl w:val="0"/>
          <w:numId w:val="37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Сформированность нравственного, познавательного, коммуникативного, художественного и физического потенциалов личности младшего школьника.</w:t>
      </w:r>
    </w:p>
    <w:p>
      <w:pPr>
        <w:numPr>
          <w:ilvl w:val="0"/>
          <w:numId w:val="37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Проявление инициативы и  ответственности за порученное дело.</w:t>
      </w:r>
    </w:p>
    <w:p>
      <w:pPr>
        <w:numPr>
          <w:ilvl w:val="0"/>
          <w:numId w:val="37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Наличие положительной динамики роста духовно - нравственных качеств личности  ребенка.</w:t>
      </w:r>
    </w:p>
    <w:p>
      <w:pPr>
        <w:numPr>
          <w:ilvl w:val="0"/>
          <w:numId w:val="37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Участие в конкурсах, концертах, спортивных соревнованиях.</w:t>
      </w:r>
    </w:p>
    <w:p>
      <w:pPr>
        <w:numPr>
          <w:ilvl w:val="0"/>
          <w:numId w:val="37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Посещение спортивных секций, кружков по интересам.</w:t>
      </w:r>
    </w:p>
    <w:p>
      <w:pPr>
        <w:numPr>
          <w:ilvl w:val="0"/>
          <w:numId w:val="37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Удовлетворенность родителей и учащихся жизнедеятельностью класса.</w:t>
      </w:r>
    </w:p>
    <w:p>
      <w:pPr>
        <w:shd w:val="clear" w:color="auto" w:fill="FFFFFF"/>
        <w:spacing w:after="150" w:line="300" w:lineRule="atLeast"/>
        <w:jc w:val="center"/>
        <w:rPr>
          <w:rFonts w:ascii="Arial" w:hAnsi="Arial" w:eastAsia="Times New Roman" w:cs="Arial"/>
          <w:color w:val="FF0000"/>
          <w:sz w:val="28"/>
          <w:szCs w:val="28"/>
          <w:lang w:eastAsia="ru-RU"/>
        </w:rPr>
      </w:pPr>
      <w:r>
        <w:rPr>
          <w:rFonts w:ascii="Arial" w:hAnsi="Arial" w:eastAsia="Times New Roman" w:cs="Arial"/>
          <w:b/>
          <w:bCs/>
          <w:i/>
          <w:iCs/>
          <w:color w:val="FF0000"/>
          <w:sz w:val="28"/>
          <w:szCs w:val="28"/>
          <w:lang w:eastAsia="ru-RU"/>
        </w:rPr>
        <w:t>Права и обязанности обучающихся</w:t>
      </w:r>
    </w:p>
    <w:p>
      <w:pPr>
        <w:shd w:val="clear" w:color="auto" w:fill="FFFFFF"/>
        <w:spacing w:after="150" w:line="300" w:lineRule="atLeast"/>
        <w:jc w:val="center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Arial" w:hAnsi="Arial" w:eastAsia="Times New Roman" w:cs="Arial"/>
          <w:color w:val="000000"/>
          <w:sz w:val="24"/>
          <w:szCs w:val="24"/>
          <w:lang w:eastAsia="ru-RU"/>
        </w:rPr>
        <w:drawing>
          <wp:inline distT="0" distB="0" distL="0" distR="0">
            <wp:extent cx="1717675" cy="616585"/>
            <wp:effectExtent l="0" t="0" r="0" b="0"/>
            <wp:docPr id="27" name="Рисунок 27" descr="https://fsd.multiurok.ru/html/2018/08/16/s_5b74a18005ac8/93740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https://fsd.multiurok.ru/html/2018/08/16/s_5b74a18005ac8/937401_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754" cy="62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70C0"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bCs/>
          <w:i/>
          <w:iCs/>
          <w:color w:val="0070C0"/>
          <w:sz w:val="24"/>
          <w:szCs w:val="24"/>
          <w:lang w:eastAsia="ru-RU"/>
        </w:rPr>
        <w:t>Обучающиеся имеют право:</w:t>
      </w:r>
    </w:p>
    <w:p>
      <w:pPr>
        <w:numPr>
          <w:ilvl w:val="0"/>
          <w:numId w:val="38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Пользоваться учебными кабинетами, библиотекой, спортзалом.                           ● дисциплине, а также других вопросов, связанных с учебным процессом.</w:t>
      </w:r>
    </w:p>
    <w:p>
      <w:pPr>
        <w:numPr>
          <w:ilvl w:val="0"/>
          <w:numId w:val="38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Обучащиеся имеют право участвовать в обществен. жизни коллектива и школы</w:t>
      </w:r>
      <w:r>
        <w:rPr>
          <w:rFonts w:ascii="Arial" w:hAnsi="Arial" w:eastAsia="Times New Roman" w:cs="Arial"/>
          <w:color w:val="000000"/>
          <w:sz w:val="24"/>
          <w:szCs w:val="24"/>
          <w:lang w:eastAsia="ru-RU"/>
        </w:rPr>
        <w:t>.</w:t>
      </w:r>
    </w:p>
    <w:p>
      <w:pPr>
        <w:shd w:val="clear" w:color="auto" w:fill="FFFFFF"/>
        <w:spacing w:after="150" w:line="300" w:lineRule="atLeast"/>
        <w:rPr>
          <w:rFonts w:ascii="Arial" w:hAnsi="Arial" w:eastAsia="Times New Roman" w:cs="Arial"/>
          <w:color w:val="0070C0"/>
          <w:sz w:val="24"/>
          <w:szCs w:val="24"/>
          <w:lang w:eastAsia="ru-RU"/>
        </w:rPr>
      </w:pPr>
      <w: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2540</wp:posOffset>
            </wp:positionH>
            <wp:positionV relativeFrom="line">
              <wp:posOffset>283845</wp:posOffset>
            </wp:positionV>
            <wp:extent cx="1476375" cy="1695450"/>
            <wp:effectExtent l="0" t="0" r="0" b="0"/>
            <wp:wrapSquare wrapText="bothSides"/>
            <wp:docPr id="28" name="Рисунок 28" descr="hello_html_m763112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ello_html_m763112d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Times New Roman" w:cs="Arial"/>
          <w:b/>
          <w:bCs/>
          <w:i/>
          <w:iCs/>
          <w:color w:val="0070C0"/>
          <w:sz w:val="24"/>
          <w:szCs w:val="24"/>
          <w:lang w:eastAsia="ru-RU"/>
        </w:rPr>
        <w:t>Обучающиеся обязаны:</w:t>
      </w:r>
      <w: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  <w:t xml:space="preserve"> </w:t>
      </w:r>
    </w:p>
    <w:p>
      <w:pPr>
        <w:numPr>
          <w:ilvl w:val="0"/>
          <w:numId w:val="39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Систематически и глубоко овладеть теоретическими знаниями и практическими навыками.</w:t>
      </w:r>
    </w:p>
    <w:p>
      <w:pPr>
        <w:numPr>
          <w:ilvl w:val="0"/>
          <w:numId w:val="39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Посещать учебные занятия и мероприятия.</w:t>
      </w:r>
    </w:p>
    <w:p>
      <w:pPr>
        <w:numPr>
          <w:ilvl w:val="0"/>
          <w:numId w:val="39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Повышать свой культурный и нравственный уровень.</w:t>
      </w:r>
    </w:p>
    <w:p>
      <w:pPr>
        <w:numPr>
          <w:ilvl w:val="0"/>
          <w:numId w:val="39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Соблюдать правила внутреннего распорядка школы.</w:t>
      </w:r>
    </w:p>
    <w:p>
      <w:pPr>
        <w:numPr>
          <w:ilvl w:val="0"/>
          <w:numId w:val="39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Быть дисциплинированными и организованными.</w:t>
      </w:r>
    </w:p>
    <w:p>
      <w:pPr>
        <w:numPr>
          <w:ilvl w:val="0"/>
          <w:numId w:val="39"/>
        </w:numPr>
        <w:shd w:val="clear" w:color="auto" w:fill="FFFFFF"/>
        <w:spacing w:after="150" w:line="30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Arial" w:hAnsi="Arial" w:eastAsia="Times New Roman" w:cs="Arial"/>
          <w:color w:val="000000"/>
          <w:lang w:eastAsia="ru-RU"/>
        </w:rPr>
        <w:t>Беречь школьное имущество</w:t>
      </w: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ahoma" w:hAnsi="Tahoma" w:eastAsia="Times New Roman" w:cs="Tahoma"/>
          <w:b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507365</wp:posOffset>
            </wp:positionH>
            <wp:positionV relativeFrom="line">
              <wp:posOffset>205105</wp:posOffset>
            </wp:positionV>
            <wp:extent cx="1543050" cy="762000"/>
            <wp:effectExtent l="0" t="0" r="0" b="0"/>
            <wp:wrapSquare wrapText="bothSides"/>
            <wp:docPr id="2" name="Рисунок 2" descr="hello_html_m5bf77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ello_html_m5bf77cc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Times New Roman" w:cs="Times New Roman"/>
          <w:b/>
          <w:sz w:val="32"/>
          <w:szCs w:val="32"/>
          <w:lang w:eastAsia="ru-RU"/>
        </w:rPr>
        <w:t>Качества, которые необходимо развивать у учащихся</w:t>
      </w: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FF0000"/>
          <w:sz w:val="36"/>
          <w:szCs w:val="36"/>
          <w:lang w:eastAsia="ru-RU"/>
        </w:rPr>
      </w:pPr>
      <w:r>
        <w:rPr>
          <w:rFonts w:ascii="Tahoma" w:hAnsi="Tahoma" w:eastAsia="Times New Roman" w:cs="Tahoma"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3183890</wp:posOffset>
            </wp:positionH>
            <wp:positionV relativeFrom="paragraph">
              <wp:posOffset>24130</wp:posOffset>
            </wp:positionV>
            <wp:extent cx="1295400" cy="619125"/>
            <wp:effectExtent l="0" t="0" r="0" b="0"/>
            <wp:wrapSquare wrapText="bothSides"/>
            <wp:docPr id="3" name="Рисунок 3" descr="hello_html_2fb8f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ello_html_2fb8f6e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00" w:beforeAutospacing="1"/>
        <w:rPr>
          <w:rFonts w:ascii="Calibri" w:hAnsi="Calibri" w:eastAsia="Times New Roman" w:cs="Times New Roman"/>
          <w:color w:val="FF0000"/>
          <w:sz w:val="36"/>
          <w:szCs w:val="36"/>
          <w:lang w:eastAsia="ru-RU"/>
        </w:rPr>
      </w:pPr>
    </w:p>
    <w:p>
      <w:pPr>
        <w:spacing w:before="100" w:beforeAutospacing="1"/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  <w:t>•Интерес к самому себе.                                                                                                                   • Самопризнание себя как личности.                                                                                           •Управление самим собой.                                                                                          •Уважение  чужого мнения.                                                                                       •Любознательность о вовлеченность в деятельность.                                   •Эмоциональная устойчивость.                                                                                                     • Мотивация действий и поступков.</w:t>
      </w:r>
    </w:p>
    <w:p>
      <w:pPr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color w:val="FF0000"/>
          <w:sz w:val="28"/>
          <w:szCs w:val="28"/>
          <w:lang w:eastAsia="ru-RU"/>
        </w:rPr>
        <w:t>Правила построения жизнедеятельности в классном коллективе</w:t>
      </w:r>
    </w:p>
    <w:p>
      <w:pPr>
        <w:numPr>
          <w:ilvl w:val="0"/>
          <w:numId w:val="40"/>
        </w:numP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  <w:t>Воля и труд, дивные всходы дают.</w:t>
      </w:r>
      <w:r>
        <w:rPr>
          <w:rFonts w:ascii="Arial" w:hAnsi="Arial" w:eastAsia="Times New Roman" w:cs="Arial"/>
          <w:color w:val="000000"/>
          <w:sz w:val="24"/>
          <w:szCs w:val="24"/>
          <w:lang w:eastAsia="ru-RU"/>
        </w:rPr>
        <w:t xml:space="preserve"> </w:t>
      </w:r>
    </w:p>
    <w:p>
      <w:pPr>
        <w:numPr>
          <w:ilvl w:val="0"/>
          <w:numId w:val="40"/>
        </w:numP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  <w:t>Всякий человек по делу познается.</w:t>
      </w:r>
    </w:p>
    <w:p>
      <w:pPr>
        <w:numPr>
          <w:ilvl w:val="0"/>
          <w:numId w:val="40"/>
        </w:numP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  <w:t>По мере трудов и награда.</w:t>
      </w:r>
    </w:p>
    <w:p>
      <w:pPr>
        <w:numPr>
          <w:ilvl w:val="0"/>
          <w:numId w:val="40"/>
        </w:numP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  <w:t>Помогать товарищам по классу.</w:t>
      </w:r>
    </w:p>
    <w:p>
      <w:pPr>
        <w:numPr>
          <w:ilvl w:val="0"/>
          <w:numId w:val="40"/>
        </w:numP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  <w:t>Веселье делу не помеха.</w:t>
      </w:r>
    </w:p>
    <w:p>
      <w:pPr>
        <w:numPr>
          <w:ilvl w:val="0"/>
          <w:numId w:val="40"/>
        </w:numP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  <w:t>В хорошей артели всяк при деле.</w:t>
      </w:r>
    </w:p>
    <w:p>
      <w:pPr>
        <w:numPr>
          <w:ilvl w:val="0"/>
          <w:numId w:val="40"/>
        </w:numP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  <w:t>С кем живешь, с тем и слывешь.</w:t>
      </w:r>
    </w:p>
    <w:p>
      <w:pPr>
        <w:numPr>
          <w:ilvl w:val="0"/>
          <w:numId w:val="40"/>
        </w:numP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  <w:t>Здоров будешь – все добудешь.</w:t>
      </w:r>
    </w:p>
    <w:p>
      <w:pPr>
        <w:rPr>
          <w:rFonts w:ascii="Calibri" w:hAnsi="Calibri" w:eastAsia="Times New Roman" w:cs="Times New Roman"/>
          <w:b/>
          <w:color w:val="7030A0"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C00000"/>
          <w:sz w:val="36"/>
          <w:szCs w:val="36"/>
          <w:lang w:eastAsia="ru-RU"/>
        </w:rPr>
      </w:pPr>
    </w:p>
    <w:p>
      <w:pPr>
        <w:shd w:val="clear" w:color="auto" w:fill="FFFFFF"/>
        <w:spacing w:after="150" w:line="300" w:lineRule="atLeast"/>
        <w:jc w:val="center"/>
        <w:rPr>
          <w:rFonts w:ascii="Arial" w:hAnsi="Arial" w:eastAsia="Times New Roman" w:cs="Arial"/>
          <w:color w:val="FF0000"/>
          <w:sz w:val="28"/>
          <w:szCs w:val="28"/>
          <w:lang w:eastAsia="ru-RU"/>
        </w:rPr>
      </w:pPr>
      <w:r>
        <w:rPr>
          <w:rFonts w:ascii="Arial" w:hAnsi="Arial" w:eastAsia="Times New Roman" w:cs="Arial"/>
          <w:b/>
          <w:bCs/>
          <w:i/>
          <w:iCs/>
          <w:color w:val="FF0000"/>
          <w:sz w:val="28"/>
          <w:szCs w:val="28"/>
          <w:lang w:eastAsia="ru-RU"/>
        </w:rPr>
        <w:t>Законы нашего класса: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1. Закон Правды.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Правда нужна не только тебе, но и окружающим. Будь правдив.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2. Закон Добра.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Будь добр к ближнему, и добро вернется к тебе.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3. Закон Заботы.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Прежде чем требовать внимания к себе, прояви его к окружающим.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4. Закон Любви.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Любовь – одно из древнейших и уважаемых чувств. Не стесняйтесь ее.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5. Закон Милосердия.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Тебе сегодня хорошо, а другим, может быть, плохо - не забывай о них.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6. Закон Памяти.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Народ, забывший свою историю, умрет. Помни о своем народе и своей истории.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7. Закон Уважения.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Хочешь, чтобы тебя уважали, уважай других.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8. Закон Старости.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Помни: старость уважается у всех народов. Будь цивилизованным.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9. Закон Свободы.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Будь свободным и отстаивай свою свободу, не забывая о свободе других.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10. Закон Смелости.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Вчера ты струсил, но сегодня ты у нас - в коллективе: будь смел.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11. Закон Чести.</w:t>
      </w:r>
    </w:p>
    <w:p>
      <w:pPr>
        <w:shd w:val="clear" w:color="auto" w:fill="FFFFFF"/>
        <w:spacing w:before="100" w:beforeAutospacing="1" w:after="100" w:afterAutospacing="1"/>
        <w:jc w:val="center"/>
        <w:rPr>
          <w:rFonts w:hint="default" w:ascii="Times New Roman" w:hAnsi="Times New Roman" w:eastAsia="Times New Roman" w:cs="Times New Roman"/>
          <w:bCs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Вспоминай о своей физической силе только наедине с собой. Помни о своей духовной силе, долге, достоинстве</w:t>
      </w:r>
      <w:r>
        <w:rPr>
          <w:rFonts w:hint="default" w:ascii="Times New Roman" w:hAnsi="Times New Roman" w:eastAsia="Times New Roman" w:cs="Times New Roman"/>
          <w:bCs/>
          <w:color w:val="000000"/>
          <w:sz w:val="28"/>
          <w:szCs w:val="28"/>
          <w:lang w:val="en-US" w:eastAsia="ru-RU"/>
        </w:rPr>
        <w:t>.</w:t>
      </w:r>
    </w:p>
    <w:tbl>
      <w:tblPr>
        <w:tblStyle w:val="3"/>
        <w:tblpPr w:leftFromText="180" w:rightFromText="180" w:vertAnchor="text" w:horzAnchor="margin" w:tblpXSpec="center" w:tblpY="-1244"/>
        <w:tblW w:w="11862" w:type="dxa"/>
        <w:tblInd w:w="18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"/>
        <w:gridCol w:w="1417"/>
        <w:gridCol w:w="1132"/>
        <w:gridCol w:w="1275"/>
        <w:gridCol w:w="568"/>
        <w:gridCol w:w="1420"/>
        <w:gridCol w:w="1134"/>
        <w:gridCol w:w="1417"/>
        <w:gridCol w:w="1564"/>
        <w:gridCol w:w="849"/>
        <w:gridCol w:w="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699" w:type="dxa"/>
          <w:trHeight w:val="381" w:hRule="atLeast"/>
        </w:trPr>
        <w:tc>
          <w:tcPr>
            <w:tcW w:w="10163" w:type="dxa"/>
            <w:gridSpan w:val="9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Calibri" w:hAnsi="Calibri" w:eastAsia="Calibri" w:cs="Times New Roman"/>
                <w:b/>
                <w:color w:val="0070C0"/>
                <w:sz w:val="32"/>
                <w:szCs w:val="32"/>
              </w:rPr>
              <w:t xml:space="preserve">                       </w:t>
            </w:r>
          </w:p>
          <w:p>
            <w:pPr>
              <w:spacing w:after="0"/>
              <w:rPr>
                <w:rFonts w:ascii="Calibri" w:hAnsi="Calibri" w:eastAsia="Calibri" w:cs="Times New Roman"/>
                <w:b/>
                <w:color w:val="0070C0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Calibri" w:hAnsi="Calibri" w:eastAsia="Calibri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Calibri" w:hAnsi="Calibri" w:eastAsia="Calibri" w:cs="Times New Roman"/>
                <w:b/>
                <w:color w:val="0070C0"/>
                <w:sz w:val="32"/>
                <w:szCs w:val="32"/>
              </w:rPr>
              <w:t xml:space="preserve">Данные  родителей и учащихся </w:t>
            </w:r>
            <w:r>
              <w:rPr>
                <w:rFonts w:ascii="Calibri" w:hAnsi="Calibri" w:eastAsia="Calibri" w:cs="Times New Roman"/>
                <w:b/>
                <w:color w:val="0070C0"/>
                <w:sz w:val="40"/>
                <w:szCs w:val="40"/>
              </w:rPr>
              <w:t>3</w:t>
            </w:r>
            <w:r>
              <w:rPr>
                <w:rFonts w:ascii="Calibri" w:hAnsi="Calibri" w:eastAsia="Calibri" w:cs="Times New Roman"/>
                <w:b/>
                <w:color w:val="0070C0"/>
                <w:sz w:val="32"/>
                <w:szCs w:val="32"/>
              </w:rPr>
              <w:t xml:space="preserve"> класса</w:t>
            </w:r>
          </w:p>
          <w:p>
            <w:pPr>
              <w:spacing w:after="0"/>
              <w:rPr>
                <w:rFonts w:ascii="Calibri" w:hAnsi="Calibri" w:eastAsia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2"/>
                <w:szCs w:val="32"/>
              </w:rPr>
            </w:pPr>
            <w:r>
              <w:rPr>
                <w:rFonts w:ascii="Calibri" w:hAnsi="Calibri" w:eastAsia="Calibri" w:cs="Times New Roman"/>
                <w:b/>
                <w:sz w:val="32"/>
                <w:szCs w:val="32"/>
              </w:rPr>
              <w:t>№ п/п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2"/>
                <w:szCs w:val="32"/>
              </w:rPr>
            </w:pPr>
            <w:r>
              <w:rPr>
                <w:rFonts w:ascii="Calibri" w:hAnsi="Calibri" w:eastAsia="Calibri" w:cs="Times New Roman"/>
                <w:b/>
                <w:sz w:val="32"/>
                <w:szCs w:val="32"/>
              </w:rPr>
              <w:t>Ф И О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2"/>
                <w:szCs w:val="32"/>
              </w:rPr>
            </w:pPr>
            <w:r>
              <w:rPr>
                <w:rFonts w:ascii="Calibri" w:hAnsi="Calibri" w:eastAsia="Calibri" w:cs="Times New Roman"/>
                <w:b/>
                <w:sz w:val="32"/>
                <w:szCs w:val="32"/>
              </w:rPr>
              <w:t>Год рожд.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2"/>
                <w:szCs w:val="32"/>
              </w:rPr>
            </w:pPr>
            <w:r>
              <w:rPr>
                <w:rFonts w:ascii="Calibri" w:hAnsi="Calibri" w:eastAsia="Calibri" w:cs="Times New Roman"/>
                <w:b/>
                <w:sz w:val="32"/>
                <w:szCs w:val="32"/>
              </w:rPr>
              <w:t>Контакт. телеф.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2"/>
                <w:szCs w:val="32"/>
              </w:rPr>
            </w:pPr>
            <w:r>
              <w:rPr>
                <w:rFonts w:ascii="Calibri" w:hAnsi="Calibri" w:eastAsia="Calibri" w:cs="Times New Roman"/>
                <w:b/>
                <w:sz w:val="32"/>
                <w:szCs w:val="32"/>
              </w:rPr>
              <w:t>№ п/п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sz w:val="32"/>
                <w:szCs w:val="32"/>
                <w:lang w:eastAsia="ru-RU"/>
              </w:rPr>
              <w:t>Ф.И.О.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sz w:val="32"/>
                <w:szCs w:val="32"/>
                <w:lang w:eastAsia="ru-RU"/>
              </w:rPr>
              <w:t>Дата рожд.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sz w:val="32"/>
                <w:szCs w:val="32"/>
                <w:lang w:eastAsia="ru-RU"/>
              </w:rPr>
              <w:t>Снилс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wave" w:color="00B0F0" w:sz="6" w:space="0"/>
            </w:tcBorders>
          </w:tcPr>
          <w:p>
            <w:pPr>
              <w:tabs>
                <w:tab w:val="left" w:pos="2548"/>
              </w:tabs>
              <w:spacing w:after="0"/>
              <w:rPr>
                <w:rFonts w:ascii="Calibri" w:hAnsi="Calibri" w:eastAsia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sz w:val="32"/>
                <w:szCs w:val="32"/>
                <w:lang w:eastAsia="ru-RU"/>
              </w:rPr>
              <w:t>Домашний адрес</w:t>
            </w:r>
          </w:p>
        </w:tc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tabs>
                <w:tab w:val="left" w:pos="2548"/>
              </w:tabs>
              <w:spacing w:after="0"/>
              <w:rPr>
                <w:rFonts w:ascii="Calibri" w:hAnsi="Calibri" w:eastAsia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695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1.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Алдербеков Алдербег Эврезович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09.09.1988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8964-0494007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1.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Алдербекова Умужихан Алдербеговна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22.11.2014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187-411-25878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Мира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790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Алдербекова Зарема Шахларовна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10.05.1993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8960-413-00-49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Мира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790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2.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 xml:space="preserve">Абдулкеримов Фейлудин 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Сражудинович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09.05.1990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89637967437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2.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Абдулкеримов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Иса Фейлудинович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26.11.2014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186-089-772 26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д.№ 9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414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Абдулкеримова Мильянат Асретовна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19.05.1991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8963415-52-40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6" w:lineRule="auto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д.№ 9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3.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Алиахмедов Эльмарь Майбулахович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21.02.1980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8964-005-42-47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3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Алиахмедов Халид Эльмарович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04.02.2015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187-966-90560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Советова   Д.№20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Алиахмедова Аксана Динямудиновна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26.09.1982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89604107179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Советова   Д.№20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4.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Бабаев Брем Нериманович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23.11.1988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89634285117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Бабаев Нариман Бремович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13.09.2014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186-288-183-19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Советова   д .№17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Бабаева Кизилгюл</w:t>
            </w:r>
          </w:p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Абдулакимовна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07.09.1993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89640033065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Советова   д .№17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Ибрагимов</w:t>
            </w:r>
          </w:p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Арсен Ибрагимович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13.12.1983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89603834797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5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Ибрагимова Хадиджа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Арсеновна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16.12.2014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195-619-51311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Советова 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Ибрагимова Фарида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01.05.1986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8965-798-74-17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Советова 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Ибрагимов Далгат</w:t>
            </w:r>
          </w:p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Назимович</w:t>
            </w:r>
          </w:p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24.05.1986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6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Ибрагимов Нухтар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Далгатович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15.04.2014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181-125-04124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ул.Шоссейная 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Ибрагимова Сейранат Успахановна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17.10.1991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8963-374-44-33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ул.Шоссейная 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eastAsia="Times New Roman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Times New Roman" w:cs="Arial"/>
                <w:sz w:val="18"/>
                <w:szCs w:val="18"/>
                <w:lang w:eastAsia="ru-RU"/>
              </w:rPr>
              <w:t>Мехтиев Мугудин Джабраилович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eastAsia="Times New Roman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Times New Roman" w:cs="Arial"/>
                <w:sz w:val="18"/>
                <w:szCs w:val="18"/>
                <w:lang w:eastAsia="ru-RU"/>
              </w:rPr>
              <w:t>01.01.1986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Мехтиева Карина Мугудиновна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05.02.2014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180-228-85161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Мира Д.№37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Arial" w:hAnsi="Arial" w:eastAsia="Times New Roman" w:cs="Arial"/>
                <w:sz w:val="18"/>
                <w:szCs w:val="18"/>
                <w:lang w:eastAsia="ru-RU"/>
              </w:rPr>
              <w:t>Мехтиева Тамила Ферхадовна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26.12.1990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8967-699-58-00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Мира Д.№ 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Муслимов Фарид Якубович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11.07.1986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8963402-61-69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9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Муслимов  Амир Фаридович</w:t>
            </w:r>
            <w:r>
              <w:rPr>
                <w:rFonts w:ascii="Calibri" w:hAnsi="Calibri" w:eastAsia="Calibri" w:cs="Times New Roman"/>
                <w:sz w:val="18"/>
                <w:szCs w:val="18"/>
              </w:rPr>
              <w:tab/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11.11.2013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179-447-58736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ул.Ф. Наврузова.д.№11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Муслимова Перизат Балакардашовна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28.02.1991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8964-008-59-66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6" w:lineRule="auto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ул.Ф. Наврузова.д.№11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9.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Наврузбеков Мирзебег Камилович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05.04.1991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8980-9999-021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10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Наврузбеков Нарулах Мирзебегович</w:t>
            </w:r>
            <w:r>
              <w:rPr>
                <w:rFonts w:ascii="Calibri" w:hAnsi="Calibri" w:eastAsia="Calibri" w:cs="Times New Roman"/>
                <w:sz w:val="18"/>
                <w:szCs w:val="18"/>
              </w:rPr>
              <w:tab/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10.02.2015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187-743-61822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ул.Советова 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Наврузбекова Халум Усмановна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05.07.1991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8963-790-51-71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6" w:lineRule="auto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ул.Советова 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Несрединов Тарлан Сулейманович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08.11.1981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8960-417-63-95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11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Несрединова Зейнаб Тарлановна</w:t>
            </w:r>
            <w:r>
              <w:rPr>
                <w:rFonts w:ascii="Calibri" w:hAnsi="Calibri" w:eastAsia="Calibri" w:cs="Times New Roman"/>
                <w:sz w:val="18"/>
                <w:szCs w:val="18"/>
              </w:rPr>
              <w:tab/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11.01.2015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187-798-18866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Несрединова Сайибат Фазировна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19.02.1989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8961-834-16-88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6" w:lineRule="auto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Наврузов Назарали Рамазанович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18.06.1990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8999-555-05-66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12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Наврузов Дауд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Назаралиевич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28.10.2014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186-009-24367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ул.Ф.Наврузова.д.№ 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Наврузова Зарина Асанбеговна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10.06.1991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8920-763-41-13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ул.Ф.Наврузова.д.№ 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Сейфулаев Даглар</w:t>
            </w:r>
          </w:p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Шаидинович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24.04.1982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8964-001-28-80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13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Сейфулаев Шаидин Дагларович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23.09.2014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185-001-43736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Мира 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Сейфулаева Эльнара Абдулмугю довна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08.02.1987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8963-794-88-78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Мира 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272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13.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Эседулаев Фарид Рашидович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06.06.1990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14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Эседулаев Исмаил Фаридович</w:t>
            </w:r>
            <w:r>
              <w:rPr>
                <w:rFonts w:ascii="Calibri" w:hAnsi="Calibri" w:eastAsia="Calibri" w:cs="Times New Roman"/>
                <w:sz w:val="18"/>
                <w:szCs w:val="18"/>
              </w:rPr>
              <w:tab/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02.06.2014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184-351-39276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625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Эседулаева Назиля Агахановна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14.04.1991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8906-476-44-37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625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Эседулаев Фарид Рашидович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06.06.1990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Эседулаев Шабан Фаридович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11.07.2015                        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190-030-36622</w:t>
            </w: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0" w:type="dxa"/>
          <w:trHeight w:val="625" w:hRule="atLeast"/>
        </w:trPr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Эседулаева Назиля Агахановна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14.04.1991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8906-476-44-37</w:t>
            </w: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48</w:t>
            </w:r>
          </w:p>
        </w:tc>
      </w:tr>
    </w:tbl>
    <w:p>
      <w:pPr>
        <w:shd w:val="clear" w:color="auto" w:fill="FFFFFF"/>
        <w:spacing w:before="100" w:beforeAutospacing="1" w:after="100" w:afterAutospacing="1"/>
        <w:ind w:left="720"/>
        <w:rPr>
          <w:rFonts w:ascii="Tahoma" w:hAnsi="Tahoma" w:eastAsia="Times New Roman" w:cs="Tahoma"/>
          <w:color w:val="000000"/>
          <w:lang w:eastAsia="ru-RU"/>
        </w:rPr>
      </w:pPr>
    </w:p>
    <w:p>
      <w:pPr>
        <w:spacing w:after="0" w:line="288" w:lineRule="auto"/>
        <w:jc w:val="center"/>
        <w:rPr>
          <w:rFonts w:ascii="Times New Roman" w:hAnsi="Times New Roman" w:eastAsia="Times New Roman" w:cs="Times New Roman"/>
          <w:bCs/>
          <w:i/>
          <w:iCs/>
          <w:sz w:val="32"/>
          <w:szCs w:val="32"/>
          <w:lang w:bidi="en-US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32"/>
          <w:szCs w:val="32"/>
          <w:lang w:bidi="en-US"/>
        </w:rPr>
        <w:t>Кл. рук. ----------------- /Магомедова А.Р. /</w:t>
      </w:r>
    </w:p>
    <w:p>
      <w:pPr>
        <w:shd w:val="clear" w:color="auto" w:fill="FFFFFF"/>
        <w:spacing w:before="100" w:beforeAutospacing="1" w:after="100" w:afterAutospacing="1"/>
        <w:rPr>
          <w:rFonts w:ascii="Times New Roman" w:hAnsi="Times New Roman" w:eastAsia="Times New Roman" w:cs="Times New Roman"/>
          <w:b/>
          <w:bCs/>
          <w:color w:val="FF0000"/>
          <w:lang w:eastAsia="ru-RU"/>
        </w:rPr>
      </w:pP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lang w:eastAsia="ru-RU"/>
        </w:rPr>
        <w:t xml:space="preserve">  ЦЕЛЬ:</w:t>
      </w: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сделать родителей активными участниками педагогического процесса.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FF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  <w:t xml:space="preserve">ЗАДАЧИ: </w:t>
      </w:r>
      <w:r>
        <w:rPr>
          <w:rFonts w:ascii="Tahoma" w:hAnsi="Tahoma" w:eastAsia="Times New Roman" w:cs="Tahoma"/>
          <w:b/>
          <w:sz w:val="28"/>
          <w:szCs w:val="28"/>
          <w:lang w:eastAsia="ru-RU"/>
        </w:rPr>
        <w:t>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Постоянное информирование родителей о результатах учёбы, воспитания, душевного состояния, развития ребёнка.</w:t>
      </w:r>
      <w:r>
        <w:rPr>
          <w:rFonts w:ascii="Tahoma" w:hAnsi="Tahoma" w:eastAsia="Times New Roman" w:cs="Tahoma"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52725" cy="2562225"/>
            <wp:effectExtent l="0" t="0" r="9525" b="9525"/>
            <wp:wrapSquare wrapText="bothSides"/>
            <wp:docPr id="8" name="Рисунок 8" descr="hello_html_m5ed3b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ello_html_m5ed3bd3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Организация психолого-педагогического просвещения родителей через систему родительских собраний, тематических и индивидуальных консультаций и собеседований.</w:t>
      </w:r>
    </w:p>
    <w:p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Ознакомление с материальными условиями жизни семьи, ее психологическим климатом, особенностями поведения ребенка в семье.</w:t>
      </w:r>
    </w:p>
    <w:p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17" w:lineRule="atLeast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Создание условий для благоприятного взаимодействия всех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участников учебно-воспитательного процесса - педагогов, детей 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родителей.</w:t>
      </w:r>
    </w:p>
    <w:p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Привлечение к организации досуга детей по интересам.</w:t>
      </w:r>
    </w:p>
    <w:p>
      <w:pPr>
        <w:numPr>
          <w:ilvl w:val="0"/>
          <w:numId w:val="41"/>
        </w:numPr>
        <w:shd w:val="clear" w:color="auto" w:fill="FFFFFF"/>
        <w:spacing w:after="0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Коммуникативная - обогащение семейной жизни эмоциональными впечатлениями, опытом культуры </w:t>
      </w:r>
    </w:p>
    <w:p>
      <w:pPr>
        <w:pStyle w:val="14"/>
        <w:numPr>
          <w:ilvl w:val="0"/>
          <w:numId w:val="42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Взаимодействия ребенка  и    родителей.</w:t>
      </w:r>
    </w:p>
    <w:p>
      <w:pPr>
        <w:pStyle w:val="14"/>
        <w:shd w:val="clear" w:color="auto" w:fill="FFFFFF"/>
        <w:spacing w:after="0"/>
        <w:ind w:left="1440"/>
        <w:rPr>
          <w:rFonts w:ascii="Times New Roman" w:hAnsi="Times New Roman" w:cs="Times New Roman"/>
          <w:color w:val="000000"/>
          <w:sz w:val="28"/>
          <w:szCs w:val="28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color w:val="C00000"/>
          <w:sz w:val="28"/>
          <w:szCs w:val="28"/>
          <w:lang w:eastAsia="ru-RU"/>
        </w:rPr>
        <w:t>Ожидаемые результаты</w:t>
      </w:r>
    </w:p>
    <w:p>
      <w:pPr>
        <w:shd w:val="clear" w:color="auto" w:fill="FFFFFF"/>
        <w:spacing w:after="0"/>
        <w:textAlignment w:val="baseline"/>
        <w:rPr>
          <w:rFonts w:ascii="Calibri" w:hAnsi="Calibri" w:eastAsia="Times New Roman" w:cs="Times New Roman"/>
          <w:color w:val="00B0F0"/>
          <w:sz w:val="28"/>
          <w:szCs w:val="28"/>
          <w:lang w:eastAsia="ru-RU"/>
        </w:rPr>
      </w:pPr>
    </w:p>
    <w:p>
      <w:pPr>
        <w:numPr>
          <w:ilvl w:val="0"/>
          <w:numId w:val="43"/>
        </w:numPr>
        <w:shd w:val="clear" w:color="auto" w:fill="FFFFFF"/>
        <w:spacing w:after="0"/>
        <w:textAlignment w:val="baseline"/>
        <w:rPr>
          <w:rFonts w:ascii="Calibri" w:hAnsi="Calibri" w:eastAsia="Times New Roman" w:cs="Times New Roman"/>
          <w:sz w:val="28"/>
          <w:szCs w:val="28"/>
          <w:lang w:eastAsia="ru-RU"/>
        </w:rPr>
      </w:pPr>
      <w:r>
        <w:rPr>
          <w:rFonts w:ascii="Tahoma" w:hAnsi="Tahoma" w:eastAsia="Times New Roman" w:cs="Tahoma"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154940</wp:posOffset>
            </wp:positionH>
            <wp:positionV relativeFrom="line">
              <wp:posOffset>66675</wp:posOffset>
            </wp:positionV>
            <wp:extent cx="2724150" cy="1009650"/>
            <wp:effectExtent l="0" t="0" r="0" b="0"/>
            <wp:wrapSquare wrapText="bothSides"/>
            <wp:docPr id="4" name="Рисунок 4" descr="hello_html_27ccb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ello_html_27ccb0a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Times New Roman" w:cs="Times New Roman"/>
          <w:sz w:val="28"/>
          <w:szCs w:val="28"/>
          <w:lang w:eastAsia="ru-RU"/>
        </w:rPr>
        <w:t>У родителей повысится заинтересованность школьной жизнью детей.</w:t>
      </w:r>
    </w:p>
    <w:p>
      <w:pPr>
        <w:numPr>
          <w:ilvl w:val="0"/>
          <w:numId w:val="43"/>
        </w:numPr>
        <w:shd w:val="clear" w:color="auto" w:fill="FFFFFF"/>
        <w:spacing w:after="0"/>
        <w:textAlignment w:val="baseline"/>
        <w:rPr>
          <w:rFonts w:ascii="Calibri" w:hAnsi="Calibri" w:eastAsia="Times New Roman" w:cs="Times New Roman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sz w:val="28"/>
          <w:szCs w:val="28"/>
          <w:lang w:eastAsia="ru-RU"/>
        </w:rPr>
        <w:t>Дети научаться жить дружно, сплоченно.</w:t>
      </w:r>
    </w:p>
    <w:p>
      <w:pPr>
        <w:numPr>
          <w:ilvl w:val="0"/>
          <w:numId w:val="43"/>
        </w:numPr>
        <w:shd w:val="clear" w:color="auto" w:fill="FFFFFF"/>
        <w:spacing w:after="0"/>
        <w:textAlignment w:val="baseline"/>
        <w:rPr>
          <w:rFonts w:ascii="Calibri" w:hAnsi="Calibri" w:eastAsia="Times New Roman" w:cs="Times New Roman"/>
          <w:sz w:val="28"/>
          <w:szCs w:val="28"/>
          <w:lang w:eastAsia="ru-RU"/>
        </w:rPr>
      </w:pPr>
      <w:r>
        <w:rPr>
          <w:rFonts w:ascii="Calibri" w:hAnsi="Calibri" w:eastAsia="Times New Roman" w:cs="Times New Roman"/>
          <w:sz w:val="28"/>
          <w:szCs w:val="28"/>
          <w:lang w:eastAsia="ru-RU"/>
        </w:rPr>
        <w:t>Сформируется взаимодействие семьи и школы.</w:t>
      </w:r>
    </w:p>
    <w:p>
      <w:pPr>
        <w:rPr>
          <w:rFonts w:ascii="Calibri" w:hAnsi="Calibri" w:eastAsia="Times New Roman" w:cs="Times New Roman"/>
          <w:b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sz w:val="28"/>
          <w:szCs w:val="28"/>
          <w:lang w:eastAsia="ru-RU"/>
        </w:rPr>
      </w:pPr>
    </w:p>
    <w:p>
      <w:pPr>
        <w:rPr>
          <w:rFonts w:ascii="Calibri" w:hAnsi="Calibri" w:eastAsia="Times New Roman" w:cs="Times New Roman"/>
          <w:b/>
          <w:sz w:val="24"/>
          <w:szCs w:val="24"/>
          <w:lang w:eastAsia="ru-RU"/>
        </w:rPr>
      </w:pPr>
    </w:p>
    <w:p>
      <w:pPr>
        <w:rPr>
          <w:rFonts w:ascii="Calibri" w:hAnsi="Calibri" w:eastAsia="Times New Roman" w:cs="Times New Roman"/>
          <w:b/>
          <w:sz w:val="24"/>
          <w:szCs w:val="24"/>
          <w:lang w:eastAsia="ru-RU"/>
        </w:rPr>
      </w:pPr>
    </w:p>
    <w:p>
      <w:pPr>
        <w:rPr>
          <w:rFonts w:ascii="Calibri" w:hAnsi="Calibri" w:eastAsia="Times New Roman" w:cs="Times New Roman"/>
          <w:b/>
          <w:sz w:val="24"/>
          <w:szCs w:val="24"/>
          <w:lang w:eastAsia="ru-RU"/>
        </w:rPr>
      </w:pPr>
    </w:p>
    <w:p>
      <w:pPr>
        <w:rPr>
          <w:rFonts w:ascii="Calibri" w:hAnsi="Calibri" w:eastAsia="Times New Roman" w:cs="Times New Roman"/>
          <w:b/>
          <w:sz w:val="24"/>
          <w:szCs w:val="24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C00000"/>
          <w:sz w:val="32"/>
          <w:szCs w:val="32"/>
          <w:lang w:eastAsia="ru-RU"/>
        </w:rPr>
      </w:pPr>
      <w:r>
        <w:rPr>
          <w:rFonts w:ascii="Calibri" w:hAnsi="Calibri" w:eastAsia="Times New Roman" w:cs="Times New Roman"/>
          <w:color w:val="C00000"/>
          <w:sz w:val="32"/>
          <w:szCs w:val="32"/>
          <w:lang w:eastAsia="ru-RU"/>
        </w:rPr>
        <w:t>Темы родительских  консультаций.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C00000"/>
          <w:sz w:val="32"/>
          <w:szCs w:val="32"/>
          <w:lang w:eastAsia="ru-RU"/>
        </w:rPr>
      </w:pPr>
    </w:p>
    <w:tbl>
      <w:tblPr>
        <w:tblStyle w:val="3"/>
        <w:tblW w:w="10632" w:type="dxa"/>
        <w:tblInd w:w="-1142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5671"/>
        <w:gridCol w:w="1534"/>
        <w:gridCol w:w="271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08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jc w:val="center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B05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671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jc w:val="center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B050"/>
                <w:sz w:val="28"/>
                <w:szCs w:val="28"/>
                <w:lang w:eastAsia="ru-RU"/>
              </w:rPr>
              <w:t>Основное  содержание  работы</w:t>
            </w:r>
          </w:p>
        </w:tc>
        <w:tc>
          <w:tcPr>
            <w:tcW w:w="1534" w:type="dxa"/>
            <w:tcBorders>
              <w:top w:val="single" w:color="auto" w:sz="4" w:space="0"/>
              <w:left w:val="single" w:color="D0D8DB" w:sz="6" w:space="0"/>
              <w:bottom w:val="single" w:color="D0D8DB" w:sz="6" w:space="0"/>
              <w:right w:val="single" w:color="auto" w:sz="4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B05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B05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719" w:type="dxa"/>
            <w:tcBorders>
              <w:top w:val="single" w:color="auto" w:sz="4" w:space="0"/>
              <w:left w:val="single" w:color="auto" w:sz="4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B05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B05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8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1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Ознакомление родителей с режимом работы школы и класса.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Выборы родительского комитета.</w:t>
            </w:r>
          </w:p>
        </w:tc>
        <w:tc>
          <w:tcPr>
            <w:tcW w:w="1534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auto" w:sz="4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719" w:type="dxa"/>
            <w:tcBorders>
              <w:top w:val="single" w:color="D0D8DB" w:sz="6" w:space="0"/>
              <w:left w:val="single" w:color="auto" w:sz="4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vAlign w:val="bottom"/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Классный руководитель,</w:t>
            </w:r>
          </w:p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и родители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8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1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Занятость во внеурочное время.</w:t>
            </w:r>
          </w:p>
        </w:tc>
        <w:tc>
          <w:tcPr>
            <w:tcW w:w="1534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auto" w:sz="4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719" w:type="dxa"/>
            <w:tcBorders>
              <w:top w:val="single" w:color="D0D8DB" w:sz="6" w:space="0"/>
              <w:left w:val="single" w:color="auto" w:sz="4" w:space="0"/>
              <w:bottom w:val="single" w:color="D0D8DB" w:sz="6" w:space="0"/>
              <w:right w:val="single" w:color="auto" w:sz="4" w:space="0"/>
            </w:tcBorders>
            <w:shd w:val="clear" w:color="auto" w:fill="FFFFFF"/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Классный руководитель,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 и родители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8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1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Режим младшего школьника.</w:t>
            </w:r>
          </w:p>
        </w:tc>
        <w:tc>
          <w:tcPr>
            <w:tcW w:w="1534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auto" w:sz="4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 Ноябрь</w:t>
            </w:r>
          </w:p>
        </w:tc>
        <w:tc>
          <w:tcPr>
            <w:tcW w:w="2719" w:type="dxa"/>
            <w:tcBorders>
              <w:top w:val="single" w:color="D0D8DB" w:sz="6" w:space="0"/>
              <w:left w:val="single" w:color="auto" w:sz="4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vAlign w:val="bottom"/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Классный руководитель,</w:t>
            </w:r>
          </w:p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 и родители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8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1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Индивидуальные консультации для родителей.            </w:t>
            </w: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 xml:space="preserve"> Помощь родителей в организации досуга детей.</w:t>
            </w:r>
          </w:p>
        </w:tc>
        <w:tc>
          <w:tcPr>
            <w:tcW w:w="1534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auto" w:sz="4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719" w:type="dxa"/>
            <w:tcBorders>
              <w:top w:val="single" w:color="D0D8DB" w:sz="6" w:space="0"/>
              <w:left w:val="single" w:color="auto" w:sz="4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vAlign w:val="bottom"/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Классный руководитель,</w:t>
            </w:r>
          </w:p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 и родители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8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1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Культура поведения младших школьников.</w:t>
            </w:r>
          </w:p>
        </w:tc>
        <w:tc>
          <w:tcPr>
            <w:tcW w:w="1534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auto" w:sz="4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719" w:type="dxa"/>
            <w:tcBorders>
              <w:top w:val="single" w:color="D0D8DB" w:sz="6" w:space="0"/>
              <w:left w:val="single" w:color="auto" w:sz="4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vAlign w:val="bottom"/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Классный руководитель,</w:t>
            </w:r>
          </w:p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 и родители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8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1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О внимании и внимательности.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Посещение семей на дому слабоуспевающих  обучающихся</w:t>
            </w:r>
          </w:p>
        </w:tc>
        <w:tc>
          <w:tcPr>
            <w:tcW w:w="1534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auto" w:sz="4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719" w:type="dxa"/>
            <w:tcBorders>
              <w:top w:val="single" w:color="D0D8DB" w:sz="6" w:space="0"/>
              <w:left w:val="single" w:color="auto" w:sz="4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vAlign w:val="bottom"/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Классный руководитель,</w:t>
            </w:r>
          </w:p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 и родители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8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71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Как привить любовь к чтению.</w:t>
            </w:r>
          </w:p>
        </w:tc>
        <w:tc>
          <w:tcPr>
            <w:tcW w:w="1534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auto" w:sz="4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719" w:type="dxa"/>
            <w:tcBorders>
              <w:top w:val="single" w:color="D0D8DB" w:sz="6" w:space="0"/>
              <w:left w:val="single" w:color="auto" w:sz="4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vAlign w:val="bottom"/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Классный руководитель,</w:t>
            </w:r>
          </w:p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 и родители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8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1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Воспитание без насилия.</w:t>
            </w:r>
          </w:p>
        </w:tc>
        <w:tc>
          <w:tcPr>
            <w:tcW w:w="1534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auto" w:sz="4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719" w:type="dxa"/>
            <w:tcBorders>
              <w:top w:val="single" w:color="D0D8DB" w:sz="6" w:space="0"/>
              <w:left w:val="single" w:color="auto" w:sz="4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vAlign w:val="bottom"/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Классный руководитель,</w:t>
            </w:r>
          </w:p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 и родители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8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671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Подготовка  к  выпускному</w:t>
            </w: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 xml:space="preserve"> Летний отдых детей.</w:t>
            </w:r>
          </w:p>
        </w:tc>
        <w:tc>
          <w:tcPr>
            <w:tcW w:w="1534" w:type="dxa"/>
            <w:tcBorders>
              <w:top w:val="single" w:color="D0D8DB" w:sz="6" w:space="0"/>
              <w:left w:val="single" w:color="D0D8DB" w:sz="6" w:space="0"/>
              <w:bottom w:val="single" w:color="D0D8DB" w:sz="6" w:space="0"/>
              <w:right w:val="single" w:color="auto" w:sz="4" w:space="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719" w:type="dxa"/>
            <w:tcBorders>
              <w:top w:val="single" w:color="D0D8DB" w:sz="6" w:space="0"/>
              <w:left w:val="single" w:color="auto" w:sz="4" w:space="0"/>
              <w:bottom w:val="single" w:color="D0D8DB" w:sz="6" w:space="0"/>
              <w:right w:val="single" w:color="D0D8DB" w:sz="6" w:space="0"/>
            </w:tcBorders>
            <w:shd w:val="clear" w:color="auto" w:fill="FFFFFF"/>
            <w:vAlign w:val="bottom"/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Классный руководитель,</w:t>
            </w:r>
          </w:p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 и родители</w:t>
            </w:r>
          </w:p>
        </w:tc>
      </w:tr>
    </w:tbl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C00000"/>
          <w:sz w:val="28"/>
          <w:szCs w:val="28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C00000"/>
          <w:sz w:val="28"/>
          <w:szCs w:val="28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C00000"/>
          <w:sz w:val="28"/>
          <w:szCs w:val="28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C00000"/>
          <w:sz w:val="28"/>
          <w:szCs w:val="28"/>
          <w:lang w:eastAsia="ru-RU"/>
        </w:rPr>
      </w:pPr>
    </w:p>
    <w:p>
      <w:pPr>
        <w:shd w:val="clear" w:color="auto" w:fill="FFFFFF"/>
        <w:spacing w:after="0" w:line="435" w:lineRule="atLeast"/>
        <w:textAlignment w:val="baseline"/>
        <w:outlineLvl w:val="1"/>
        <w:rPr>
          <w:rFonts w:ascii="Calibri" w:hAnsi="Calibri" w:eastAsia="Times New Roman" w:cs="Times New Roman"/>
          <w:color w:val="C0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</w:p>
    <w:tbl>
      <w:tblPr>
        <w:tblStyle w:val="3"/>
        <w:tblW w:w="10491" w:type="dxa"/>
        <w:tblInd w:w="-100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2"/>
        <w:gridCol w:w="7812"/>
        <w:gridCol w:w="2127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491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B0F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  <w:t>Родительские собрания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sz w:val="28"/>
                <w:szCs w:val="28"/>
                <w:lang w:eastAsia="ru-RU"/>
              </w:rPr>
              <w:t>Сроки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Организационное собрание.</w:t>
            </w:r>
          </w:p>
          <w:p>
            <w:pPr>
              <w:shd w:val="clear" w:color="auto" w:fill="FFFFFF"/>
              <w:spacing w:before="100" w:beforeAutospacing="1" w:after="100" w:afterAutospacing="1" w:line="276" w:lineRule="atLeast"/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2121"/>
                <w:sz w:val="28"/>
                <w:szCs w:val="28"/>
                <w:lang w:eastAsia="ru-RU"/>
              </w:rPr>
              <w:t xml:space="preserve">1.Организация работы школы и класса на 2022-2023 уч.г.                  2.Учебная нагрузка на 2022-2023 уч. г.                                    </w:t>
            </w: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>3.Ваш ребенок —второклассник. Новые обязанности — первые трудности.                                                                 4.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Выборы родительского комитета.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65" w:hRule="atLeast"/>
        </w:trPr>
        <w:tc>
          <w:tcPr>
            <w:tcW w:w="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="259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Verdana" w:hAnsi="Verdana" w:eastAsia="Calibri" w:cs="Times New Roman"/>
                <w:color w:val="000000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1.Режим дня – основа сохранения и укрепления здоровья.</w:t>
            </w:r>
          </w:p>
          <w:p>
            <w:pPr>
              <w:spacing w:after="0"/>
              <w:rPr>
                <w:rFonts w:ascii="Arial" w:hAnsi="Arial" w:eastAsia="Times New Roman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3.Подведение итогов 1 четверти.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>
            <w:pPr>
              <w:spacing w:after="160" w:line="259" w:lineRule="auto"/>
              <w:rPr>
                <w:rFonts w:ascii="Verdana" w:hAnsi="Verdana" w:eastAsia="Calibri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Verdana" w:hAnsi="Verdana"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Verdana" w:hAnsi="Verdana" w:eastAsia="Calibri" w:cs="Times New Roman"/>
                <w:color w:val="000000"/>
                <w:sz w:val="24"/>
                <w:szCs w:val="24"/>
                <w:shd w:val="clear" w:color="auto" w:fill="FFFFFF"/>
              </w:rPr>
              <w:t>1. «Роль семьи и школы в формировании интереса к учению » </w:t>
            </w:r>
            <w:r>
              <w:rPr>
                <w:rFonts w:ascii="Verdana" w:hAnsi="Verdana" w:eastAsia="Calibri" w:cs="Times New Roman"/>
                <w:color w:val="000000"/>
                <w:sz w:val="24"/>
                <w:szCs w:val="24"/>
              </w:rPr>
              <w:br w:type="textWrapping"/>
            </w:r>
            <w:r>
              <w:rPr>
                <w:rFonts w:ascii="Verdana" w:hAnsi="Verdana" w:eastAsia="Calibri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Verdana" w:hAnsi="Verdana" w:eastAsia="Calibri" w:cs="Times New Roman"/>
                <w:color w:val="000000"/>
                <w:sz w:val="24"/>
                <w:szCs w:val="24"/>
                <w:shd w:val="clear" w:color="auto" w:fill="FFFFFF"/>
              </w:rPr>
              <w:t>Обсуждение подготовки к Новому году. </w:t>
            </w:r>
            <w:r>
              <w:rPr>
                <w:rFonts w:ascii="Verdana" w:hAnsi="Verdana" w:eastAsia="Calibri" w:cs="Times New Roman"/>
                <w:color w:val="000000"/>
                <w:sz w:val="24"/>
                <w:szCs w:val="24"/>
              </w:rPr>
              <w:br w:type="textWrapping"/>
            </w:r>
            <w:r>
              <w:rPr>
                <w:rFonts w:ascii="Verdana" w:hAnsi="Verdana" w:eastAsia="Calibri" w:cs="Times New Roman"/>
                <w:color w:val="000000"/>
                <w:sz w:val="28"/>
                <w:szCs w:val="28"/>
                <w:shd w:val="clear" w:color="auto" w:fill="FFFFFF"/>
              </w:rPr>
              <w:t>3.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Подведение итогов 2 четверти.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8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«Психологические особенности</w:t>
            </w:r>
            <w:r>
              <w:rPr>
                <w:rFonts w:ascii="Calibri" w:hAnsi="Calibri" w:eastAsia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третьеклассников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».</w:t>
            </w: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>
            <w:pPr>
              <w:shd w:val="clear" w:color="auto" w:fill="FFFFFF"/>
              <w:spacing w:after="0"/>
              <w:ind w:left="72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>
            <w:pPr>
              <w:shd w:val="clear" w:color="auto" w:fill="FFFFFF"/>
              <w:spacing w:after="150"/>
              <w:rPr>
                <w:rFonts w:ascii="Arial" w:hAnsi="Arial" w:eastAsia="Times New Roman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hAnsi="Arial" w:eastAsia="Times New Roman" w:cs="Arial"/>
                <w:color w:val="333333"/>
                <w:sz w:val="24"/>
                <w:szCs w:val="24"/>
                <w:lang w:eastAsia="ru-RU"/>
              </w:rPr>
              <w:t>1. «Агрессивные дети. Причины и последствия детской агрессии».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ru-RU"/>
              </w:rPr>
              <w:t>2.Учи показом, а не рассказом. Роль родительского авторитета в воспитании.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8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Перелистывая страницы учебного года</w:t>
            </w:r>
            <w:r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Воспитание культуры поведения — залог успеха в общении.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Трудности адаптационного периода в 3 классе и пути их преодоления</w:t>
            </w:r>
          </w:p>
        </w:tc>
        <w:tc>
          <w:tcPr>
            <w:tcW w:w="21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  <w:color w:val="FF000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План работы с родительским комитетом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70C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70C0"/>
          <w:sz w:val="28"/>
          <w:szCs w:val="28"/>
          <w:lang w:eastAsia="ru-RU"/>
        </w:rPr>
        <w:t>Цель: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создание благоприятных условий для обеспечения взаимопонимания  стремлений школы и семьи в развитии личности ребенка, мотиве его учения, ценностных ориентаций, раскрытия его индивидуальности, творческого потенциала и т.д.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   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70C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70C0"/>
          <w:sz w:val="28"/>
          <w:szCs w:val="28"/>
          <w:lang w:eastAsia="ru-RU"/>
        </w:rPr>
        <w:t>Задачи: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Консультативная - совместный психолого-педагогический поиск  методов эффективного воздействия на ребенка в процессе приобретения  им общественных и учебных навыков.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Коммуникативная - обогащение семейной жизни эмоциональными впечатлениями, опытом культуры взаимодействия ребенка  и    родителей.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before="100" w:beforeAutospacing="1" w:after="100" w:afterAutospacing="1"/>
        <w:rPr>
          <w:rFonts w:ascii="Monotype Corsiva" w:hAnsi="Monotype Corsiva" w:eastAsia="Times New Roman" w:cs="Tahoma"/>
          <w:b/>
          <w:bCs/>
          <w:i/>
          <w:iCs/>
          <w:color w:val="0070C0"/>
          <w:sz w:val="28"/>
          <w:szCs w:val="28"/>
          <w:lang w:eastAsia="ru-RU"/>
        </w:rPr>
      </w:pPr>
    </w:p>
    <w:p>
      <w:pPr>
        <w:shd w:val="clear" w:color="auto" w:fill="FFFFFF"/>
        <w:spacing w:before="100" w:beforeAutospacing="1" w:after="100" w:afterAutospacing="1"/>
        <w:rPr>
          <w:rFonts w:ascii="Monotype Corsiva" w:hAnsi="Monotype Corsiva" w:eastAsia="Times New Roman" w:cs="Tahoma"/>
          <w:b/>
          <w:bCs/>
          <w:i/>
          <w:iCs/>
          <w:color w:val="0070C0"/>
          <w:sz w:val="40"/>
          <w:szCs w:val="40"/>
          <w:lang w:eastAsia="ru-RU"/>
        </w:rPr>
      </w:pPr>
      <w:r>
        <w:rPr>
          <w:rFonts w:ascii="Monotype Corsiva" w:hAnsi="Monotype Corsiva" w:eastAsia="Times New Roman" w:cs="Tahoma"/>
          <w:b/>
          <w:bCs/>
          <w:i/>
          <w:iCs/>
          <w:color w:val="0070C0"/>
          <w:sz w:val="40"/>
          <w:szCs w:val="40"/>
          <w:lang w:eastAsia="ru-RU"/>
        </w:rPr>
        <w:t>Список родительского комитета.</w:t>
      </w:r>
    </w:p>
    <w:tbl>
      <w:tblPr>
        <w:tblStyle w:val="13"/>
        <w:tblW w:w="10207" w:type="dxa"/>
        <w:tblInd w:w="-9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3"/>
        <w:gridCol w:w="3363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Фамилия, имя, отчество</w:t>
            </w:r>
          </w:p>
        </w:tc>
        <w:tc>
          <w:tcPr>
            <w:tcW w:w="3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Домашний адрес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Телефон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Monotype Corsiva" w:hAnsi="Monotype Corsiva" w:eastAsia="Times New Roman" w:cs="Tahoma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Эседулаева Назиля Агахановна</w:t>
            </w:r>
          </w:p>
        </w:tc>
        <w:tc>
          <w:tcPr>
            <w:tcW w:w="3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с.Карчаг ул.Школьная д.№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8906 476-44-37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Monotype Corsiva" w:hAnsi="Monotype Corsiva" w:eastAsia="Times New Roman" w:cs="Tahoma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Наврузбекова Халум Усмановна</w:t>
            </w:r>
          </w:p>
        </w:tc>
        <w:tc>
          <w:tcPr>
            <w:tcW w:w="3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с.Карчаг ул.Советова д.№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sz w:val="28"/>
                <w:szCs w:val="28"/>
              </w:rPr>
              <w:t>8963 790-51-71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Monotype Corsiva" w:hAnsi="Monotype Corsiva" w:eastAsia="Times New Roman" w:cs="Tahoma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 xml:space="preserve">Сейфулаева Эльнара  </w:t>
            </w:r>
          </w:p>
        </w:tc>
        <w:tc>
          <w:tcPr>
            <w:tcW w:w="3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с.Карчаг ул.Мира д.№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8963 794-88-78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>
      <w:pPr>
        <w:shd w:val="clear" w:color="auto" w:fill="FFFFFF"/>
        <w:spacing w:after="0"/>
        <w:contextualSpacing/>
        <w:rPr>
          <w:rFonts w:ascii="Times New Roman" w:hAnsi="Times New Roman" w:eastAsia="Times New Roman" w:cs="Times New Roman"/>
          <w:color w:val="000000"/>
          <w:lang w:eastAsia="ru-RU"/>
        </w:rPr>
      </w:pP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СВОБОДНОЕ ОБЩЕНИЕ:</w:t>
      </w:r>
      <w:r>
        <w:rPr>
          <w:rFonts w:ascii="Tahoma" w:hAnsi="Tahoma" w:eastAsia="Times New Roman" w:cs="Tahoma"/>
          <w:color w:val="000000"/>
          <w:sz w:val="28"/>
          <w:szCs w:val="28"/>
          <w:lang w:eastAsia="ru-RU"/>
        </w:rPr>
        <w:t xml:space="preserve"> </w:t>
      </w:r>
    </w:p>
    <w:p>
      <w:pPr>
        <w:shd w:val="clear" w:color="auto" w:fill="FFFFFF"/>
        <w:spacing w:before="100" w:beforeAutospacing="1" w:after="100" w:afterAutospacing="1"/>
        <w:rPr>
          <w:rFonts w:ascii="Tahoma" w:hAnsi="Tahoma" w:eastAsia="Times New Roman" w:cs="Tahoma"/>
          <w:color w:val="000000"/>
          <w:sz w:val="28"/>
          <w:szCs w:val="28"/>
          <w:lang w:eastAsia="ru-RU"/>
        </w:rPr>
      </w:pPr>
      <w:r>
        <w:rPr>
          <w:rFonts w:ascii="Tahoma" w:hAnsi="Tahoma" w:eastAsia="Times New Roman" w:cs="Tahoma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Изучение положения каждого ребенка в коллективе и его проблем в общении со сверстниками.</w:t>
      </w:r>
    </w:p>
    <w:p>
      <w:pPr>
        <w:pStyle w:val="14"/>
        <w:numPr>
          <w:ilvl w:val="1"/>
          <w:numId w:val="44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Создание в классе  положительной эмоциональной атмосферы общения</w:t>
      </w:r>
    </w:p>
    <w:p>
      <w:pPr>
        <w:rPr>
          <w:sz w:val="28"/>
          <w:szCs w:val="28"/>
        </w:rPr>
      </w:pPr>
      <w:r>
        <w:rPr>
          <w:rFonts w:ascii="Tahoma" w:hAnsi="Tahoma" w:eastAsia="Times New Roman" w:cs="Tahoma"/>
          <w:color w:val="000000"/>
          <w:sz w:val="28"/>
          <w:szCs w:val="28"/>
          <w:lang w:eastAsia="ru-RU"/>
        </w:rPr>
        <w:drawing>
          <wp:inline distT="0" distB="0" distL="0" distR="0">
            <wp:extent cx="1800225" cy="914400"/>
            <wp:effectExtent l="0" t="0" r="0" b="0"/>
            <wp:docPr id="7" name="Рисунок 7" descr="hello_html_m1d16e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ello_html_m1d16eb0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02" cy="92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shd w:val="clear" w:color="auto" w:fill="FFFFFF"/>
        <w:spacing w:after="0"/>
        <w:rPr>
          <w:rFonts w:ascii="Calibri" w:hAnsi="Calibri" w:eastAsia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sz w:val="28"/>
          <w:szCs w:val="28"/>
          <w:lang w:eastAsia="ru-RU"/>
        </w:rPr>
        <w:t>Перспективными задачами воспитательной работы в классе на 2023-2024 уч год являются: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1.Развитие познавательных интересов и мотивации к учебной деятельности у учащихся, повышение успеваемости.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2. Продолжение работы по развитию самоуправления в классе.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3. Развитие лидерских качеств учащихся.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4. Совершенствование навыков культурного поведения и культуры общения.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5. Воспитание чувства патриотизма.</w:t>
      </w:r>
    </w:p>
    <w:p>
      <w:pPr>
        <w:shd w:val="clear" w:color="auto" w:fill="FFFFFF"/>
        <w:spacing w:after="0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6. Формирование потребности в здоровом образе жизни.</w:t>
      </w:r>
    </w:p>
    <w:p>
      <w:pPr>
        <w:shd w:val="clear" w:color="auto" w:fill="FFFFFF"/>
        <w:spacing w:after="0"/>
        <w:rPr>
          <w:rFonts w:ascii="Times New Roman" w:hAnsi="Times New Roman" w:eastAsia="Times New Roman" w:cs="Times New Roman"/>
          <w:b/>
          <w:bCs/>
          <w:i/>
          <w:iCs/>
          <w:color w:val="0070C0"/>
          <w:lang w:eastAsia="ru-RU"/>
        </w:rPr>
      </w:pPr>
      <w:r>
        <w:rPr>
          <w:rFonts w:ascii="Times New Roman" w:hAnsi="Times New Roman" w:eastAsia="Times New Roman" w:cs="Times New Roman"/>
          <w:color w:val="000000"/>
          <w:lang w:eastAsia="ru-RU"/>
        </w:rPr>
        <w:t>7. Продолжение тесного сотрудничества с родителями в деле воспитания и развития учащихся.</w:t>
      </w:r>
    </w:p>
    <w:p>
      <w:pPr>
        <w:shd w:val="clear" w:color="auto" w:fill="FFFFFF"/>
        <w:spacing w:after="0"/>
        <w:ind w:firstLine="709"/>
        <w:jc w:val="center"/>
        <w:rPr>
          <w:rFonts w:ascii="Times New Roman" w:hAnsi="Times New Roman" w:eastAsia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sz w:val="24"/>
          <w:szCs w:val="24"/>
          <w:lang w:eastAsia="ru-RU"/>
        </w:rPr>
        <w:t>Цель и задачи воспитания</w:t>
      </w:r>
    </w:p>
    <w:p>
      <w:pPr>
        <w:spacing w:after="0"/>
        <w:ind w:firstLine="709"/>
        <w:jc w:val="both"/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2.1. Цель воспитания -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  <w:t>создание благоприятных условий:</w:t>
      </w:r>
    </w:p>
    <w:p>
      <w:pPr>
        <w:numPr>
          <w:ilvl w:val="0"/>
          <w:numId w:val="45"/>
        </w:numPr>
        <w:spacing w:after="0" w:line="276" w:lineRule="auto"/>
        <w:jc w:val="both"/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  <w:t xml:space="preserve">для усвоения учащимися социально значимых норм и традиций гражданского общества и страны, городского населения взрослых и детей, своих родителей и  ровесников, учащихся Школы № 93 и своих одноклассников; </w:t>
      </w:r>
    </w:p>
    <w:p>
      <w:pPr>
        <w:numPr>
          <w:ilvl w:val="0"/>
          <w:numId w:val="45"/>
        </w:numPr>
        <w:spacing w:after="0" w:line="276" w:lineRule="auto"/>
        <w:jc w:val="both"/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  <w:t xml:space="preserve">для развития в детях эмоционально-нравственных отношений к общественным ценностям; </w:t>
      </w:r>
    </w:p>
    <w:p>
      <w:pPr>
        <w:numPr>
          <w:ilvl w:val="0"/>
          <w:numId w:val="45"/>
        </w:numPr>
        <w:spacing w:after="0" w:line="276" w:lineRule="auto"/>
        <w:jc w:val="both"/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  <w:t>для формирования опыта добрых дел и поступков, позитивного поведения в контексте общественных ценностей.</w:t>
      </w:r>
    </w:p>
    <w:p>
      <w:pPr>
        <w:spacing w:after="0"/>
        <w:ind w:firstLine="709"/>
        <w:jc w:val="both"/>
        <w:rPr>
          <w:rFonts w:ascii="Times New Roman" w:hAnsi="Times New Roman" w:eastAsia="Tahoma" w:cs="Times New Roman"/>
          <w:b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eastAsia="Tahoma" w:cs="Times New Roman"/>
          <w:b/>
          <w:color w:val="000000"/>
          <w:sz w:val="24"/>
          <w:szCs w:val="24"/>
          <w:lang w:eastAsia="ru-RU" w:bidi="ru-RU"/>
        </w:rPr>
        <w:t>2.2. Целевые приоритеты в воспитании младших школьников:</w:t>
      </w:r>
    </w:p>
    <w:p>
      <w:pPr>
        <w:widowControl w:val="0"/>
        <w:spacing w:after="0"/>
        <w:ind w:firstLine="709"/>
        <w:jc w:val="both"/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eastAsia="Tahoma" w:cs="Times New Roman"/>
          <w:b/>
          <w:i/>
          <w:color w:val="000000"/>
          <w:sz w:val="24"/>
          <w:szCs w:val="24"/>
          <w:lang w:eastAsia="ru-RU" w:bidi="ru-RU"/>
        </w:rPr>
        <w:t>быть любящим, послушным и отзывчивым сыном (дочерью)</w:t>
      </w:r>
      <w:r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  <w:t>, братом (сестрой), внуком (внучкой); уважать старших и заботиться о младших членах семьи; выполнять посильную домашнюю работу, помогая старшим;</w:t>
      </w:r>
    </w:p>
    <w:p>
      <w:pPr>
        <w:widowControl w:val="0"/>
        <w:spacing w:after="0"/>
        <w:ind w:firstLine="709"/>
        <w:jc w:val="both"/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eastAsia="Tahoma" w:cs="Times New Roman"/>
          <w:b/>
          <w:i/>
          <w:color w:val="000000"/>
          <w:sz w:val="24"/>
          <w:szCs w:val="24"/>
          <w:lang w:eastAsia="ru-RU" w:bidi="ru-RU"/>
        </w:rPr>
        <w:t>быть трудолюбивым,</w:t>
      </w:r>
      <w:r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  <w:t xml:space="preserve"> следуя принципу «делу — время, потехе — час» как в учебных занятиях, так и в домашних делах, доводить начатое дело до конца;</w:t>
      </w:r>
    </w:p>
    <w:p>
      <w:pPr>
        <w:widowControl w:val="0"/>
        <w:spacing w:after="0"/>
        <w:ind w:firstLine="709"/>
        <w:jc w:val="both"/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eastAsia="Tahoma" w:cs="Times New Roman"/>
          <w:b/>
          <w:i/>
          <w:color w:val="000000"/>
          <w:sz w:val="24"/>
          <w:szCs w:val="24"/>
          <w:lang w:eastAsia="ru-RU" w:bidi="ru-RU"/>
        </w:rPr>
        <w:t xml:space="preserve">знать и любить свою Родину </w:t>
      </w:r>
      <w:r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  <w:t>- свой родной дом, двор, улицу, город Ростов-на-Дону, свою страну - Россию;</w:t>
      </w:r>
    </w:p>
    <w:p>
      <w:pPr>
        <w:widowControl w:val="0"/>
        <w:spacing w:after="0"/>
        <w:ind w:firstLine="709"/>
        <w:jc w:val="both"/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eastAsia="Tahoma" w:cs="Times New Roman"/>
          <w:b/>
          <w:i/>
          <w:color w:val="000000"/>
          <w:sz w:val="24"/>
          <w:szCs w:val="24"/>
          <w:lang w:eastAsia="ru-RU" w:bidi="ru-RU"/>
        </w:rPr>
        <w:t>беречь и охранять природу</w:t>
      </w:r>
      <w:r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  <w:t>; ухаживать за растениями и животными;</w:t>
      </w:r>
    </w:p>
    <w:p>
      <w:pPr>
        <w:widowControl w:val="0"/>
        <w:spacing w:after="0"/>
        <w:ind w:firstLine="709"/>
        <w:jc w:val="both"/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eastAsia="Tahoma" w:cs="Times New Roman"/>
          <w:b/>
          <w:i/>
          <w:color w:val="000000"/>
          <w:sz w:val="24"/>
          <w:szCs w:val="24"/>
          <w:lang w:eastAsia="ru-RU" w:bidi="ru-RU"/>
        </w:rPr>
        <w:t>проявлять миролюбие</w:t>
      </w:r>
      <w:r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  <w:t xml:space="preserve"> - не затевать конфликтов и стремиться решать спорные вопросы, не прибегая к силе;</w:t>
      </w:r>
    </w:p>
    <w:p>
      <w:pPr>
        <w:widowControl w:val="0"/>
        <w:spacing w:after="0"/>
        <w:ind w:firstLine="709"/>
        <w:jc w:val="both"/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eastAsia="Tahoma" w:cs="Times New Roman"/>
          <w:b/>
          <w:i/>
          <w:color w:val="000000"/>
          <w:sz w:val="24"/>
          <w:szCs w:val="24"/>
          <w:lang w:eastAsia="ru-RU" w:bidi="ru-RU"/>
        </w:rPr>
        <w:t>стремиться узнавать</w:t>
      </w:r>
      <w:r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  <w:t xml:space="preserve"> что-то новое, проявлять любознательность, ценить знания;</w:t>
      </w:r>
    </w:p>
    <w:p>
      <w:pPr>
        <w:widowControl w:val="0"/>
        <w:spacing w:after="0"/>
        <w:ind w:firstLine="709"/>
        <w:jc w:val="both"/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eastAsia="Tahoma" w:cs="Times New Roman"/>
          <w:b/>
          <w:i/>
          <w:color w:val="000000"/>
          <w:sz w:val="24"/>
          <w:szCs w:val="24"/>
          <w:lang w:eastAsia="ru-RU" w:bidi="ru-RU"/>
        </w:rPr>
        <w:t>быть вежливым и опрятным, скромным и приветливым</w:t>
      </w:r>
      <w:r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  <w:t>; соблюдать правила личной гигиены, режим дня, вести здоровый образ жизни;</w:t>
      </w:r>
    </w:p>
    <w:p>
      <w:pPr>
        <w:widowControl w:val="0"/>
        <w:spacing w:after="0"/>
        <w:ind w:firstLine="709"/>
        <w:jc w:val="both"/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eastAsia="Tahoma" w:cs="Times New Roman"/>
          <w:b/>
          <w:i/>
          <w:color w:val="000000"/>
          <w:sz w:val="24"/>
          <w:szCs w:val="24"/>
          <w:lang w:eastAsia="ru-RU" w:bidi="ru-RU"/>
        </w:rPr>
        <w:t>уметь сопереживать</w:t>
      </w:r>
      <w:r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  <w:t xml:space="preserve">, проявлять сострадание к людям, попавшим в беду; стремиться устанавливать хорошие отношения с другими людьми; уметь прощать обиды, защищать слабых; </w:t>
      </w:r>
    </w:p>
    <w:p>
      <w:pPr>
        <w:widowControl w:val="0"/>
        <w:spacing w:after="0"/>
        <w:ind w:firstLine="709"/>
        <w:jc w:val="both"/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eastAsia="Tahoma" w:cs="Times New Roman"/>
          <w:b/>
          <w:i/>
          <w:color w:val="000000"/>
          <w:sz w:val="24"/>
          <w:szCs w:val="24"/>
          <w:lang w:eastAsia="ru-RU" w:bidi="ru-RU"/>
        </w:rPr>
        <w:t>уважительно относиться к людям</w:t>
      </w:r>
      <w:r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  <w:t xml:space="preserve"> иной национальной или религиозной принадлежности, иного имущественного положения, людям с ограниченными возможностями здоровья;</w:t>
      </w:r>
    </w:p>
    <w:p>
      <w:pPr>
        <w:widowControl w:val="0"/>
        <w:spacing w:after="0"/>
        <w:ind w:firstLine="709"/>
        <w:jc w:val="both"/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eastAsia="Tahoma" w:cs="Times New Roman"/>
          <w:b/>
          <w:i/>
          <w:color w:val="000000"/>
          <w:sz w:val="24"/>
          <w:szCs w:val="24"/>
          <w:lang w:eastAsia="ru-RU" w:bidi="ru-RU"/>
        </w:rPr>
        <w:t xml:space="preserve">быть уверенным в себе, </w:t>
      </w:r>
      <w:r>
        <w:rPr>
          <w:rFonts w:ascii="Times New Roman" w:hAnsi="Times New Roman" w:eastAsia="Tahoma" w:cs="Times New Roman"/>
          <w:i/>
          <w:color w:val="000000"/>
          <w:sz w:val="24"/>
          <w:szCs w:val="24"/>
          <w:lang w:eastAsia="ru-RU" w:bidi="ru-RU"/>
        </w:rPr>
        <w:t>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>
      <w:pPr>
        <w:spacing w:after="0"/>
        <w:ind w:firstLine="709"/>
        <w:jc w:val="both"/>
        <w:rPr>
          <w:rFonts w:ascii="Times New Roman" w:hAnsi="Times New Roman" w:eastAsia="Tahoma" w:cs="Times New Roman"/>
          <w:b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ahoma" w:cs="Times New Roman"/>
          <w:b/>
          <w:color w:val="000000"/>
          <w:sz w:val="20"/>
          <w:szCs w:val="20"/>
          <w:lang w:eastAsia="ru-RU" w:bidi="ru-RU"/>
        </w:rPr>
        <w:t>2.3. Задачи воспитательной деятельности:</w:t>
      </w:r>
    </w:p>
    <w:p>
      <w:pPr>
        <w:widowControl w:val="0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  <w:t>Реализовывать воспитательные возможности общешкольных мероприятий и событий, коллективных дел и социально значимых проектов</w:t>
      </w:r>
    </w:p>
    <w:p>
      <w:pPr>
        <w:widowControl w:val="0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  <w:t>Реализовывать воспитательные ресурсы классного руководства, поддерживать активное участие классных коллективов в жизни Школы № 93</w:t>
      </w:r>
    </w:p>
    <w:p>
      <w:pPr>
        <w:widowControl w:val="0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  <w:t>Вовлекать младших школьников в кружки, секции, клубы, студии и детские объединения, организованные во внеурочной деятельности и в системе дополнительного образования</w:t>
      </w:r>
    </w:p>
    <w:p>
      <w:pPr>
        <w:widowControl w:val="0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  <w:t>Использовать воспитательные возможности общеобразовательных программ учебных предметов учебного плана Школы № 93</w:t>
      </w:r>
    </w:p>
    <w:p>
      <w:pPr>
        <w:widowControl w:val="0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  <w:t>Инициировать и поддерживать ученическое самоуправление на уровне начальных классов</w:t>
      </w:r>
    </w:p>
    <w:p>
      <w:pPr>
        <w:widowControl w:val="0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  <w:t>Организовывать познавательные экскурсии, экспедиции, походы и поездки по Ростовской области и городу Ростову-на-Дону</w:t>
      </w:r>
    </w:p>
    <w:p>
      <w:pPr>
        <w:widowControl w:val="0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  <w:t>Развивать предметно-развивающую среду Школы для учащихся начальных классов</w:t>
      </w:r>
    </w:p>
    <w:p>
      <w:pPr>
        <w:widowControl w:val="0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</w:pPr>
      <w:r>
        <w:rPr>
          <w:rFonts w:ascii="Times New Roman" w:hAnsi="Times New Roman" w:eastAsia="Tahoma" w:cs="Times New Roman"/>
          <w:color w:val="000000"/>
          <w:sz w:val="20"/>
          <w:szCs w:val="20"/>
          <w:lang w:eastAsia="ru-RU" w:bidi="ru-RU"/>
        </w:rPr>
        <w:t>Организовывать активную работу с семьями учащихся, их родителями или законными представителями с целью усиления воспитательных возможностей  личностного развития младших школьников.</w:t>
      </w:r>
    </w:p>
    <w:p>
      <w:pPr>
        <w:shd w:val="clear" w:color="auto" w:fill="FFFFFF"/>
        <w:spacing w:after="0"/>
        <w:ind w:firstLine="709"/>
        <w:jc w:val="both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</w:p>
    <w:p>
      <w:pPr>
        <w:rPr>
          <w:rFonts w:ascii="Times New Roman" w:hAnsi="Times New Roman" w:eastAsia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</w:p>
    <w:p>
      <w:pP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tbl>
      <w:tblPr>
        <w:tblStyle w:val="13"/>
        <w:tblpPr w:leftFromText="180" w:rightFromText="180" w:vertAnchor="page" w:horzAnchor="margin" w:tblpX="-382" w:tblpY="1"/>
        <w:tblW w:w="10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22"/>
        <w:gridCol w:w="850"/>
        <w:gridCol w:w="1418"/>
        <w:gridCol w:w="723"/>
        <w:gridCol w:w="18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color w:val="C00000"/>
                <w:sz w:val="32"/>
                <w:szCs w:val="32"/>
              </w:rPr>
            </w:pPr>
            <w:r>
              <w:rPr>
                <w:rFonts w:ascii="Calibri" w:hAnsi="Calibri" w:eastAsia="Calibri" w:cs="Times New Roman"/>
                <w:b/>
                <w:color w:val="C00000"/>
                <w:sz w:val="32"/>
                <w:szCs w:val="32"/>
              </w:rPr>
              <w:t xml:space="preserve">               </w:t>
            </w:r>
          </w:p>
          <w:p>
            <w:pPr>
              <w:spacing w:after="0"/>
              <w:rPr>
                <w:rFonts w:ascii="Calibri" w:hAnsi="Calibri" w:eastAsia="Calibri" w:cs="Times New Roman"/>
                <w:b/>
                <w:color w:val="C00000"/>
                <w:sz w:val="32"/>
                <w:szCs w:val="32"/>
              </w:rPr>
            </w:pPr>
            <w:r>
              <w:rPr>
                <w:rFonts w:ascii="Calibri" w:hAnsi="Calibri" w:eastAsia="Calibri" w:cs="Times New Roman"/>
                <w:b/>
                <w:color w:val="C00000"/>
                <w:sz w:val="32"/>
                <w:szCs w:val="32"/>
              </w:rPr>
              <w:t xml:space="preserve"> </w:t>
            </w:r>
          </w:p>
          <w:p>
            <w:pPr>
              <w:spacing w:after="0"/>
              <w:jc w:val="center"/>
              <w:rPr>
                <w:rFonts w:ascii="Calibri" w:hAnsi="Calibri" w:eastAsia="Calibri" w:cs="Times New Roman"/>
                <w:b/>
                <w:color w:val="C00000"/>
                <w:sz w:val="32"/>
                <w:szCs w:val="32"/>
              </w:rPr>
            </w:pPr>
            <w:r>
              <w:rPr>
                <w:rFonts w:ascii="Calibri" w:hAnsi="Calibri" w:eastAsia="Calibri" w:cs="Times New Roman"/>
                <w:b/>
                <w:color w:val="C00000"/>
                <w:sz w:val="32"/>
                <w:szCs w:val="32"/>
              </w:rPr>
              <w:t>Календарь мероприятий программы воспитания</w:t>
            </w:r>
          </w:p>
          <w:p>
            <w:pPr>
              <w:spacing w:after="0"/>
              <w:jc w:val="center"/>
              <w:rPr>
                <w:rFonts w:ascii="Calibri" w:hAnsi="Calibri" w:eastAsia="Calibri" w:cs="Times New Roman"/>
                <w:b/>
                <w:color w:val="C00000"/>
                <w:sz w:val="32"/>
                <w:szCs w:val="32"/>
              </w:rPr>
            </w:pPr>
            <w:r>
              <w:rPr>
                <w:rFonts w:ascii="Calibri" w:hAnsi="Calibri" w:eastAsia="Calibri" w:cs="Times New Roman"/>
                <w:b/>
                <w:color w:val="C00000"/>
                <w:sz w:val="32"/>
                <w:szCs w:val="32"/>
              </w:rPr>
              <w:t>на 2023-2024 год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color w:val="0070C0"/>
                <w:sz w:val="28"/>
                <w:szCs w:val="28"/>
              </w:rPr>
              <w:t>Мероприятие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color w:val="0070C0"/>
                <w:sz w:val="28"/>
                <w:szCs w:val="28"/>
              </w:rPr>
              <w:t>Классы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color w:val="0070C0"/>
                <w:sz w:val="28"/>
                <w:szCs w:val="28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color w:val="0070C0"/>
                <w:sz w:val="28"/>
                <w:szCs w:val="28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0070C0"/>
                <w:sz w:val="24"/>
                <w:szCs w:val="24"/>
              </w:rPr>
              <w:t>Инвариантные модули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 xml:space="preserve">                                                       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Модуль «Классное руководство»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согласно индивидуальным планам работы учителей с включением единых уроков)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Составление социальных паспортов  классных коллективов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Первая неделя сентября 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Сентябрь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 ,  посвящённый Дню народного единства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Ноябрь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час,посвящённый Дню Конституции Российской Федерации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Декабрь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Февраль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Март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Модуль «Школьный урок»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согласно индивидуальным планам работы учителей с включением единых уроков)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 сентября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4 октября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Всемирный день математики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15 октября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10 декабря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 марта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Единый урок «Воссоединение Крыма с Россией»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Неделя математики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14-20 марта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Гагаринский урок «Космос – это мы»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12 апреля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30 апреля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</w:trPr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согласно индивидуальным планам работы педагогов, организующих внеурочную деятельность)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познавательная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Наименование курса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18"/>
                <w:szCs w:val="18"/>
              </w:rPr>
              <w:t xml:space="preserve">Классы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«Путешествие в мир русского языка»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теч.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«В мире слов»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теч.года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«Азбука юного пешехода»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теч.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теч.года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Педаг, орг. внеур.деят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«Мир вокруг нас»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теч.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Педаг, орг. внеур.деят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«Юный эколог»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«Занимательная грамматика»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художественное творчество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Наименование курса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 xml:space="preserve">Классы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КТНД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проблемно-ценностное общение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Наименование курса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 xml:space="preserve">Классы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«Школа вежливых наук»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«Я гражданин России»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«Азбука нравственности»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«Азбука добра»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«Мой мир»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спортивно-оздоровительная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Наименование курса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 xml:space="preserve">Классы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«ГТО для младших школьников»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игровая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Наименование курса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 xml:space="preserve">Классы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«Шахматы»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«Мы и окружающий мир»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Распределение обязанностей между всеми учениками классных коллективов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Проведение рейда «Внешний вид учащихся, пропуски, опоздания». Составление рейтинга среди учащихся начальной школы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директора по ВР, Совет старшеклассников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Модуль «Профориентация»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Мероприятие «Профессия моих родителей»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 рук,вож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Викторины, игры, конкурсы «В мире профессий»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 рук, вожат.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Йф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Админ, класс.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Родительские собрания по классам: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«Трудности адаптации первоклассников в школе»;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«Здоровье питание – гарантия нормального развития ребенка»;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«Школьный устав. Дисциплина»;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«Профилактика детского травматизма»;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«Нравственные ценности семьи»;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«Формирование активной жизненной позиции в школе и дома»;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«Летний отдых»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Админис-я, класс. рук, соц.-псих служ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Спортивные соревнования «Мама, папа, я – спортивная семья!»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Зам.. дир. по ВР, класс. рук., учитель физич. культуры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день семьи, любви и верности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8 июля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Вариативные модули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Модуль «Ключевые общешкольные дела»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Торжественная линейка «Здравствуй, школа!»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 сентября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руковод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Праздник первоклассника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 сентября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25-29 сентября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класс.рук., преподав.-организ ОБЖ, учитель ОБЖ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Октябрь,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апрель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Преподав.-организ. ОБЖ, колл.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Международный месячник школьных библиотек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Октябрь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Замест. директора по ВР, класс. рук, библиотекари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Замест. директора по ВР, класс.руковод.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1-5 ноября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руковод.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Ноябрь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12 декабря (10 декабря)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руковод.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Мероприятие «Мы встречаем Новый год»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Последняя неделя декабря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Зам.дир. по ВР, 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Зам.дир. по ВР, класс.рук., библиот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Экологические субботники 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Март-май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15 мая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День славянской письменности и культуры (детские Кирилло-Мефодиевские чтения, день православной книги, выставки и др.)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Мероприятия ко Дню независимости России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12 июня (11 июня)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Модуль «Юные патриоты России»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Урок мужества «День памяти жертв фашизма»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8 сентября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Заме. Дирек. по ВР, классные руковод.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27 января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Смотр песни и строя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21-22 февраля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директора по ВР, класс.рук., преподав.-организ. ОБЖ, учит. физк.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Международная акция «Читаем детям о войне»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Май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директора по ВР, класс. руков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Конкурс чтецов, посвящённый Дню Победы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директора по ВР, 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Уроки мужества, посвященные Великой Победе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Май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дирек. по ВР, классные руковод.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22 мая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дирек. по ВР, классные руковод.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День Конституции Республики Дагестан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26 июля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дирек. по ВР, класс. руковод.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Модуль «Я выбираю жизнь»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 сентября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руковод., педагоги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Акция «Дети Беслана» 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Зам.дирек. по ВР, класс. рук., педаг.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Январь-июнь,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16 ноября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класс.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конкурс социальной рекламы в области формирования здорового и безопасного образа жизни обучающихся «Стиль жизни – здоровье!2021»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Зам.дир.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 согласно плану работы соц.-психологической службы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спортивный онлайн-марафон «Здравствуй, СПОРТ»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Декабрь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класс. рук, учит. физич. культуры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Фестиваль ГТО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Март-июнь, январь-февраль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Зам.дир. по ВР, класс. рук., учит. физичес. культуры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Модуль «Этнокультурное воспитание»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Включение модульных курсов по культуре и традициям народов Дагестана: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«Фольклор народов Дагестана», «Родной край в преданиях и сказаниях»;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«Мой родной язык – моё сокровище»;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 «Мы – дети природы», «Заветы предков»;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«Краски земли дагестанской»;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«Мелодии родного края»;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– «Игры народов Дагестана»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Проект «Дагестанские сказки»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15 сентября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ind w:left="2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Конкурс чтецов на родном языке «Ценность и красота родного языка»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Февраль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Зам.дир. по ВР, 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День родного языка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21 февраля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Модуль «Дополнительное образование»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Объединение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Естественнонаучная направленность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Физкультурно-спортивная направленность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«Борьба»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Педаг. допол. образ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«Футбол»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Педаг. допол. образ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Модуль «Детские общественные объединения»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(работа объединений согласно планам работы, включая дни единых действий)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Светофорчик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года, согласно плану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Куратор объединения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Выступления агитбригады «Мы – за безопасность дорожного движения»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Куратор объединения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Конкурс рисунков «Безопасная дорога»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Куратор объединения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Республиканская акция «Берегите друг друга»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Куратор объединения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Изготовление плакатов по профилактике ПДД «Вместе за безопасные каникулы!»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Куратор объединения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Модуль «Волонтерская деятельность»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Зам.дирек. по ВР, соц.-псих.. служба, класс. руковод.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Акция «Поможем бездомным животным»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соц-психолог. служба, класс.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День волонтера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5 декабря (6 декабря)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соц.-псих.. служба, класс. руковод.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Зам.. дир. по ВР, соц.-псих. служба, класс.руковод.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Поздравления ветеранов и тружеников тыла с Днем защитника Отечества, с Днем Победы на дому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21-23 февраля,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6-9 мая</w:t>
            </w:r>
          </w:p>
        </w:tc>
        <w:tc>
          <w:tcPr>
            <w:tcW w:w="25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Зам. дир. по ВР, соц.-психол. служба, класс. рук.</w:t>
            </w:r>
          </w:p>
        </w:tc>
      </w:tr>
    </w:tbl>
    <w:p>
      <w:pPr>
        <w:spacing w:after="200" w:line="276" w:lineRule="auto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spacing w:before="100" w:after="100" w:line="360" w:lineRule="auto"/>
        <w:rPr>
          <w:rFonts w:ascii="Arial" w:hAnsi="Arial" w:eastAsia="Arial" w:cs="Arial"/>
          <w:b/>
          <w:i/>
          <w:color w:val="C00000"/>
          <w:sz w:val="40"/>
          <w:shd w:val="clear" w:color="auto" w:fill="FFFFFF"/>
          <w:lang w:eastAsia="ru-RU"/>
        </w:rPr>
      </w:pPr>
    </w:p>
    <w:p>
      <w:pPr>
        <w:spacing w:before="100" w:after="100" w:line="360" w:lineRule="auto"/>
        <w:rPr>
          <w:rFonts w:ascii="Arial" w:hAnsi="Arial" w:eastAsia="Arial" w:cs="Arial"/>
          <w:b/>
          <w:i/>
          <w:color w:val="C00000"/>
          <w:sz w:val="40"/>
          <w:shd w:val="clear" w:color="auto" w:fill="FFFFFF"/>
          <w:lang w:eastAsia="ru-RU"/>
        </w:rPr>
      </w:pPr>
      <w:r>
        <w:rPr>
          <w:rFonts w:ascii="Arial" w:hAnsi="Arial" w:eastAsia="Arial" w:cs="Arial"/>
          <w:b/>
          <w:i/>
          <w:color w:val="C00000"/>
          <w:sz w:val="40"/>
          <w:shd w:val="clear" w:color="auto" w:fill="FFFFFF"/>
          <w:lang w:eastAsia="ru-RU"/>
        </w:rPr>
        <w:t xml:space="preserve">«Ничего не следует изучать для школы, но всё надобно изучать для жизни, чтобы потом, по выходе из школы, ничего не разлетелось бы по ветру.                                                                                              </w:t>
      </w:r>
    </w:p>
    <w:p>
      <w:pPr>
        <w:spacing w:before="100" w:after="100" w:line="360" w:lineRule="auto"/>
        <w:rPr>
          <w:rFonts w:ascii="Arial" w:hAnsi="Arial" w:eastAsia="Arial" w:cs="Arial"/>
          <w:b/>
          <w:color w:val="7030A0"/>
          <w:sz w:val="40"/>
          <w:shd w:val="clear" w:color="auto" w:fill="FFFFFF"/>
          <w:lang w:eastAsia="ru-RU"/>
        </w:rPr>
      </w:pPr>
      <w:r>
        <w:rPr>
          <w:rFonts w:ascii="Arial" w:hAnsi="Arial" w:eastAsia="Arial" w:cs="Arial"/>
          <w:b/>
          <w:color w:val="7030A0"/>
          <w:sz w:val="40"/>
          <w:shd w:val="clear" w:color="auto" w:fill="FFFFFF"/>
          <w:lang w:eastAsia="ru-RU"/>
        </w:rPr>
        <w:t>(Я. А. Каменский)</w:t>
      </w:r>
    </w:p>
    <w:p>
      <w:pPr>
        <w:spacing w:before="100" w:after="100" w:line="360" w:lineRule="auto"/>
        <w:rPr>
          <w:rFonts w:ascii="Arial" w:hAnsi="Arial" w:eastAsia="Arial" w:cs="Arial"/>
          <w:b/>
          <w:color w:val="7030A0"/>
          <w:sz w:val="40"/>
          <w:shd w:val="clear" w:color="auto" w:fill="FFFFFF"/>
          <w:lang w:eastAsia="ru-RU"/>
        </w:rPr>
      </w:pPr>
    </w:p>
    <w:p>
      <w:pPr>
        <w:spacing w:before="100" w:after="100" w:line="360" w:lineRule="auto"/>
        <w:rPr>
          <w:rFonts w:ascii="Arial" w:hAnsi="Arial" w:eastAsia="Arial" w:cs="Arial"/>
          <w:b/>
          <w:color w:val="7030A0"/>
          <w:sz w:val="40"/>
          <w:shd w:val="clear" w:color="auto" w:fill="FFFFFF"/>
          <w:lang w:eastAsia="ru-RU"/>
        </w:rPr>
      </w:pPr>
    </w:p>
    <w:p>
      <w:pPr>
        <w:spacing w:before="100" w:after="100" w:line="360" w:lineRule="auto"/>
        <w:rPr>
          <w:rFonts w:ascii="Arial" w:hAnsi="Arial" w:eastAsia="Arial" w:cs="Arial"/>
          <w:b/>
          <w:color w:val="7030A0"/>
          <w:sz w:val="40"/>
          <w:shd w:val="clear" w:color="auto" w:fill="FFFFFF"/>
          <w:lang w:eastAsia="ru-RU"/>
        </w:rPr>
      </w:pPr>
    </w:p>
    <w:tbl>
      <w:tblPr>
        <w:tblStyle w:val="3"/>
        <w:tblW w:w="0" w:type="auto"/>
        <w:tblInd w:w="10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7153"/>
        <w:gridCol w:w="241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22" w:hRule="atLeast"/>
        </w:trPr>
        <w:tc>
          <w:tcPr>
            <w:tcW w:w="11300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>
            <w:pPr>
              <w:spacing w:after="0"/>
              <w:rPr>
                <w:rFonts w:ascii="Arial" w:hAnsi="Arial" w:eastAsia="Arial" w:cs="Arial"/>
                <w:b/>
                <w:sz w:val="36"/>
                <w:szCs w:val="36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b/>
                <w:sz w:val="36"/>
                <w:szCs w:val="36"/>
                <w:u w:val="single"/>
                <w:lang w:eastAsia="ru-RU"/>
              </w:rPr>
              <w:t>В течение всего учебного года:</w:t>
            </w:r>
          </w:p>
          <w:p>
            <w:pPr>
              <w:spacing w:after="0"/>
              <w:rPr>
                <w:rFonts w:ascii="Calibri" w:hAnsi="Calibri" w:eastAsia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405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>
            <w:pPr>
              <w:spacing w:after="0"/>
              <w:rPr>
                <w:rFonts w:ascii="Calibri" w:hAnsi="Calibri" w:eastAsia="Calibri" w:cs="Calibri"/>
                <w:sz w:val="36"/>
                <w:szCs w:val="36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5352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>
            <w:pPr>
              <w:spacing w:after="0"/>
              <w:rPr>
                <w:rFonts w:ascii="Arial" w:hAnsi="Arial" w:eastAsia="Arial" w:cs="Arial"/>
                <w:sz w:val="36"/>
                <w:szCs w:val="36"/>
                <w:lang w:eastAsia="ru-RU"/>
              </w:rPr>
            </w:pPr>
          </w:p>
          <w:p>
            <w:pPr>
              <w:spacing w:after="0"/>
              <w:rPr>
                <w:rFonts w:ascii="Arial" w:hAnsi="Arial" w:eastAsia="Arial" w:cs="Arial"/>
                <w:sz w:val="36"/>
                <w:szCs w:val="36"/>
                <w:lang w:eastAsia="ru-RU"/>
              </w:rPr>
            </w:pPr>
            <w:r>
              <w:rPr>
                <w:rFonts w:ascii="Arial" w:hAnsi="Arial" w:eastAsia="Arial" w:cs="Arial"/>
                <w:sz w:val="36"/>
                <w:szCs w:val="36"/>
                <w:lang w:eastAsia="ru-RU"/>
              </w:rPr>
              <w:t>• проводить по плану школы и МО учителей начальных классов посещение театров, музеев, общие культурно-массовые  и спортивные мероприятия, сбор макулатуры, предметные недели, предметные олимпиады и другие общешкольные мероприятия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1300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>
            <w:pPr>
              <w:spacing w:after="0"/>
              <w:rPr>
                <w:rFonts w:ascii="Calibri" w:hAnsi="Calibri" w:eastAsia="Calibri" w:cs="Calibri"/>
                <w:sz w:val="36"/>
                <w:szCs w:val="36"/>
                <w:lang w:eastAsia="ru-RU"/>
              </w:rPr>
            </w:pPr>
          </w:p>
        </w:tc>
        <w:tc>
          <w:tcPr>
            <w:tcW w:w="405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>
            <w:pPr>
              <w:spacing w:after="0"/>
              <w:rPr>
                <w:rFonts w:ascii="Calibri" w:hAnsi="Calibri" w:eastAsia="Calibri" w:cs="Calibri"/>
                <w:sz w:val="36"/>
                <w:szCs w:val="36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5352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>
            <w:pPr>
              <w:spacing w:after="0"/>
              <w:rPr>
                <w:rFonts w:ascii="Arial" w:hAnsi="Arial" w:eastAsia="Arial" w:cs="Arial"/>
                <w:sz w:val="36"/>
                <w:szCs w:val="36"/>
                <w:lang w:eastAsia="ru-RU"/>
              </w:rPr>
            </w:pPr>
            <w:r>
              <w:rPr>
                <w:rFonts w:ascii="Arial" w:hAnsi="Arial" w:eastAsia="Arial" w:cs="Arial"/>
                <w:sz w:val="36"/>
                <w:szCs w:val="36"/>
                <w:lang w:eastAsia="ru-RU"/>
              </w:rPr>
              <w:t>•  слушать лекции по литературному чтению, окружающему миру по расписанию лектория</w:t>
            </w:r>
          </w:p>
          <w:p>
            <w:pPr>
              <w:spacing w:after="0"/>
              <w:rPr>
                <w:rFonts w:ascii="Calibri" w:hAnsi="Calibri" w:eastAsia="Times New Roman" w:cs="Times New Roman"/>
                <w:sz w:val="36"/>
                <w:szCs w:val="36"/>
                <w:lang w:eastAsia="ru-RU"/>
              </w:rPr>
            </w:pPr>
          </w:p>
        </w:tc>
      </w:tr>
    </w:tbl>
    <w:p>
      <w:pPr>
        <w:spacing w:after="0"/>
        <w:rPr>
          <w:rFonts w:ascii="Times New Roman" w:hAnsi="Times New Roman" w:eastAsia="Times New Roman" w:cs="Times New Roman"/>
          <w:sz w:val="48"/>
          <w:szCs w:val="48"/>
          <w:lang w:eastAsia="ru-RU"/>
        </w:rPr>
      </w:pPr>
      <w:r>
        <w:rPr>
          <w:rFonts w:ascii="Arial" w:hAnsi="Arial" w:eastAsia="Arial" w:cs="Arial"/>
          <w:b/>
          <w:i/>
          <w:color w:val="C00000"/>
          <w:sz w:val="48"/>
          <w:szCs w:val="48"/>
          <w:lang w:eastAsia="ru-RU"/>
        </w:rPr>
        <w:t>«Если с человека не потребовать многого, то от него и не получишь многого»</w:t>
      </w:r>
      <w:r>
        <w:rPr>
          <w:rFonts w:ascii="Arial" w:hAnsi="Arial" w:eastAsia="Arial" w:cs="Arial"/>
          <w:b/>
          <w:color w:val="7030A0"/>
          <w:sz w:val="48"/>
          <w:szCs w:val="48"/>
          <w:lang w:eastAsia="ru-RU"/>
        </w:rPr>
        <w:t xml:space="preserve">                                                                                                              (А. С. Макаренко)</w:t>
      </w:r>
    </w:p>
    <w:p>
      <w:pPr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tbl>
      <w:tblPr>
        <w:tblStyle w:val="3"/>
        <w:tblpPr w:leftFromText="180" w:rightFromText="180" w:vertAnchor="page" w:horzAnchor="margin" w:tblpXSpec="center" w:tblpY="601"/>
        <w:tblW w:w="10353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572"/>
        <w:gridCol w:w="1701"/>
        <w:gridCol w:w="1843"/>
        <w:gridCol w:w="1559"/>
        <w:gridCol w:w="1559"/>
        <w:gridCol w:w="1701"/>
        <w:gridCol w:w="1418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tabs>
                <w:tab w:val="left" w:pos="180"/>
              </w:tabs>
              <w:spacing w:before="100" w:after="100"/>
              <w:jc w:val="both"/>
              <w:rPr>
                <w:rFonts w:ascii="Arial Narrow" w:hAnsi="Arial Narrow" w:eastAsia="Arial Narrow" w:cs="Arial Narrow"/>
                <w:sz w:val="24"/>
                <w:lang w:eastAsia="ru-RU"/>
              </w:rPr>
            </w:pPr>
          </w:p>
          <w:p>
            <w:pPr>
              <w:tabs>
                <w:tab w:val="left" w:pos="180"/>
              </w:tabs>
              <w:spacing w:before="100" w:after="100"/>
              <w:jc w:val="both"/>
              <w:rPr>
                <w:rFonts w:ascii="Arial Narrow" w:hAnsi="Arial Narrow" w:eastAsia="Arial Narrow" w:cs="Arial Narrow"/>
                <w:sz w:val="24"/>
                <w:lang w:eastAsia="ru-RU"/>
              </w:rPr>
            </w:pPr>
          </w:p>
          <w:p>
            <w:pPr>
              <w:tabs>
                <w:tab w:val="left" w:pos="180"/>
              </w:tabs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u w:val="single"/>
                <w:lang w:eastAsia="ru-RU"/>
              </w:rPr>
              <w:t xml:space="preserve">Истина     </w:t>
            </w:r>
          </w:p>
          <w:p>
            <w:pPr>
              <w:spacing w:before="100" w:after="100"/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sz w:val="20"/>
                <w:szCs w:val="20"/>
                <w:lang w:eastAsia="ru-RU"/>
              </w:rPr>
              <w:t>Воспитание патриотизма и гражданства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u w:val="single"/>
                <w:lang w:eastAsia="ru-RU"/>
              </w:rPr>
              <w:t xml:space="preserve">Интеллект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sz w:val="20"/>
                <w:szCs w:val="20"/>
                <w:lang w:eastAsia="ru-RU"/>
              </w:rPr>
              <w:t>Интеллектуально-познавательная     деятельность</w:t>
            </w:r>
            <w:r>
              <w:rPr>
                <w:rFonts w:ascii="Arial" w:hAnsi="Arial" w:eastAsia="Arial" w:cs="Arial"/>
                <w:b/>
                <w:i/>
                <w:color w:val="C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u w:val="single"/>
                <w:lang w:eastAsia="ru-RU"/>
              </w:rPr>
              <w:t xml:space="preserve">Здоровье 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sz w:val="20"/>
                <w:szCs w:val="20"/>
                <w:lang w:eastAsia="ru-RU"/>
              </w:rPr>
              <w:t>Воспитание навыков здорового образа жизни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u w:val="single"/>
                <w:lang w:eastAsia="ru-RU"/>
              </w:rPr>
              <w:t>Красота</w:t>
            </w:r>
          </w:p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sz w:val="20"/>
                <w:szCs w:val="20"/>
                <w:lang w:eastAsia="ru-RU"/>
              </w:rPr>
              <w:t>Эстетическое воспитание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u w:val="single"/>
                <w:lang w:eastAsia="ru-RU"/>
              </w:rPr>
              <w:t>Добро</w:t>
            </w:r>
          </w:p>
          <w:p>
            <w:pPr>
              <w:spacing w:before="100" w:after="100"/>
              <w:rPr>
                <w:rFonts w:ascii="Arial Narrow" w:hAnsi="Arial Narrow" w:eastAsia="Arial Narrow" w:cs="Arial Narrow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sz w:val="20"/>
                <w:szCs w:val="20"/>
                <w:lang w:eastAsia="ru-RU"/>
              </w:rPr>
              <w:t>Духовно-нравственное воспитание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u w:val="single"/>
                <w:lang w:eastAsia="ru-RU"/>
              </w:rPr>
              <w:t>Семья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>Только вместе с родителями можно решить все детские проблемы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2060"/>
                <w:sz w:val="24"/>
                <w:lang w:eastAsia="ru-RU"/>
              </w:rPr>
              <w:t>Сентябрь</w:t>
            </w:r>
          </w:p>
        </w:tc>
        <w:tc>
          <w:tcPr>
            <w:tcW w:w="978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color w:val="0070C0"/>
                <w:sz w:val="36"/>
                <w:szCs w:val="36"/>
                <w:lang w:eastAsia="ru-RU"/>
              </w:rPr>
            </w:pPr>
            <w:r>
              <w:rPr>
                <w:rFonts w:ascii="Calibri" w:hAnsi="Calibri" w:eastAsia="Calibri" w:cs="Calibri"/>
                <w:color w:val="0070C0"/>
                <w:sz w:val="36"/>
                <w:szCs w:val="36"/>
                <w:lang w:eastAsia="ru-RU"/>
              </w:rPr>
              <w:t>Тематическое планирование классных часов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 xml:space="preserve">1 нед.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lang w:eastAsia="ru-RU"/>
              </w:rPr>
              <w:t xml:space="preserve"> «Мы  Россия»-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«Что такое Родина?»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  <w:t>Д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ень солидарнос. в борьбе с терроризмом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lang w:eastAsia="ru-RU"/>
              </w:rPr>
              <w:t>Классный час</w:t>
            </w: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 xml:space="preserve">. 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День окончания Второй мировой войны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                      </w:t>
            </w:r>
          </w:p>
          <w:p>
            <w:pPr>
              <w:spacing w:before="100" w:after="100"/>
              <w:rPr>
                <w:rFonts w:ascii="Arial" w:hAnsi="Arial" w:eastAsia="Arial" w:cs="Arial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Урок-ОБЖ  </w:t>
            </w:r>
          </w:p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44"/>
                <w:szCs w:val="44"/>
                <w:lang w:eastAsia="ru-RU"/>
              </w:rPr>
            </w:pPr>
            <w:r>
              <w:rPr>
                <w:rFonts w:ascii="Calibri" w:hAnsi="Calibri" w:eastAsia="Times New Roman" w:cs="Times New Roman"/>
                <w:lang w:eastAsia="ru-RU"/>
              </w:rPr>
              <w:t>«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Беседа по ПДД « Твой безопасный путь домой»</w:t>
            </w:r>
          </w:p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44"/>
                <w:szCs w:val="44"/>
                <w:lang w:eastAsia="ru-RU"/>
              </w:rPr>
            </w:pP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 xml:space="preserve">Празд 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«С днём знаний»</w:t>
            </w:r>
          </w:p>
          <w:p>
            <w:pPr>
              <w:spacing w:before="100" w:after="100"/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>Оформ.выст. творч. детск. Раб. из прир. матер.и рис. «И лет. школу мы не забывали…»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  <w:t xml:space="preserve"> Общен.:»Где тепло там и  добро»,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  <w:t xml:space="preserve">Ты хозяин в своём классе» (о бережном отнош.к класс и учебн.принадл) 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Проведение индивидуальных консультац. ,для родителей 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99" w:hRule="atLeast"/>
        </w:trPr>
        <w:tc>
          <w:tcPr>
            <w:tcW w:w="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 xml:space="preserve">2 нед.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lang w:eastAsia="ru-RU"/>
              </w:rPr>
              <w:t>«Мы  Россия»-</w:t>
            </w: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 xml:space="preserve"> </w:t>
            </w:r>
          </w:p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«Народы и народности России».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color w:val="C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lang w:eastAsia="ru-RU"/>
              </w:rPr>
              <w:t>Международный день распротранения грамотности.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Игровое путеш. команд «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В мире животных»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90" w:after="90" w:line="360" w:lineRule="auto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B050"/>
                <w:lang w:eastAsia="ru-RU"/>
              </w:rPr>
              <w:t>Классный час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«Как защитить себя от болезней»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lang w:eastAsia="ru-RU"/>
              </w:rPr>
            </w:pPr>
            <w:r>
              <w:rPr>
                <w:rFonts w:ascii="Calibri" w:hAnsi="Calibri" w:eastAsia="Calibri" w:cs="Calibri"/>
                <w:lang w:eastAsia="ru-RU"/>
              </w:rPr>
              <w:t>Беседа о поведении в школе «Я –ученик»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   Беседа                                «Поговор. о доброте дружбе» </w:t>
            </w:r>
          </w:p>
          <w:p>
            <w:pPr>
              <w:spacing w:after="58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Кл.час</w:t>
            </w:r>
          </w:p>
          <w:p>
            <w:pPr>
              <w:spacing w:after="58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«Считаете ли вы культур .человек.»</w:t>
            </w:r>
          </w:p>
          <w:p>
            <w:pPr>
              <w:spacing w:before="100" w:after="100"/>
              <w:jc w:val="both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Тематическ родитель. собрание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.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Беседа «Моя семья-мои друзья» 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90" w:after="9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>3 нед.</w:t>
            </w:r>
          </w:p>
          <w:p>
            <w:pPr>
              <w:spacing w:before="90" w:after="9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«Я-гражданин России»</w:t>
            </w:r>
          </w:p>
          <w:p>
            <w:pPr>
              <w:spacing w:before="90" w:after="90" w:line="360" w:lineRule="auto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Класс.час: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бес. </w:t>
            </w:r>
            <w:r>
              <w:rPr>
                <w:rFonts w:ascii="Calibri" w:hAnsi="Calibri" w:eastAsia="Times New Roman" w:cs="Times New Roman"/>
                <w:b/>
                <w:lang w:eastAsia="ru-RU"/>
              </w:rPr>
              <w:t>«День единс. народ. Дагес.»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90" w:after="90" w:line="360" w:lineRule="auto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«Практикум – игра «Тренировка памяти»»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Times New Roman" w:hAnsi="Times New Roman"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color w:val="C00000"/>
                <w:sz w:val="24"/>
                <w:szCs w:val="24"/>
                <w:lang w:eastAsia="ru-RU"/>
              </w:rPr>
              <w:t xml:space="preserve">Урок здоровья </w:t>
            </w:r>
            <w:r>
              <w:rPr>
                <w:rFonts w:ascii="Times New Roman" w:hAnsi="Times New Roman" w:eastAsia="Times New Roman" w:cs="Times New Roman"/>
                <w:b/>
                <w:i/>
                <w:sz w:val="20"/>
                <w:szCs w:val="20"/>
                <w:lang w:eastAsia="ru-RU"/>
              </w:rPr>
              <w:t>«Привычки человека».</w:t>
            </w:r>
          </w:p>
          <w:p>
            <w:pPr>
              <w:spacing w:after="0"/>
              <w:rPr>
                <w:rFonts w:ascii="Arial" w:hAnsi="Arial" w:eastAsia="Arial" w:cs="Arial"/>
                <w:lang w:eastAsia="ru-RU"/>
              </w:rPr>
            </w:pPr>
          </w:p>
          <w:p>
            <w:pPr>
              <w:spacing w:after="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lang w:eastAsia="ru-RU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Выставка рисунков «Весёлая летняя пора»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Разговор- рассуж.«Сдетства дружбой дорожить учат в школе»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Индивид.беседы с родител. о летнемотдыхе.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90" w:after="9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>4 нед.</w:t>
            </w:r>
          </w:p>
          <w:p>
            <w:pPr>
              <w:spacing w:before="90" w:after="9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lang w:eastAsia="ru-RU"/>
              </w:rPr>
            </w:pPr>
          </w:p>
          <w:p>
            <w:pPr>
              <w:spacing w:after="0"/>
              <w:rPr>
                <w:rFonts w:ascii="Arial" w:hAnsi="Arial" w:eastAsia="Arial" w:cs="Arial"/>
                <w:b/>
                <w:lang w:eastAsia="ru-RU"/>
              </w:rPr>
            </w:pPr>
          </w:p>
          <w:p>
            <w:pPr>
              <w:spacing w:after="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lang w:eastAsia="ru-RU"/>
              </w:rPr>
              <w:t>Заняти 2  .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  <w:t>Игра «АБВГДдейка»е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lang w:eastAsia="ru-RU"/>
              </w:rPr>
              <w:t xml:space="preserve">Подвижные игры на воздухе с выездом на природу 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lang w:eastAsia="ru-RU"/>
              </w:rPr>
              <w:t>Выставк. Рисунк.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lang w:eastAsia="ru-RU"/>
              </w:rPr>
              <w:t>«Осень» (после поездки на прир-у).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Calibri" w:hAnsi="Calibri" w:eastAsia="Times New Roman" w:cs="Times New Roman"/>
                <w:lang w:eastAsia="ru-RU"/>
              </w:rPr>
              <w:t>Кл.час «Уважай старших».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7030A0"/>
                <w:sz w:val="20"/>
                <w:szCs w:val="20"/>
                <w:lang w:eastAsia="ru-RU"/>
              </w:rPr>
              <w:t>Зас.родит.ком. кл.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(обсужд.плана раб. на учеб.год </w:t>
            </w:r>
          </w:p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</w:tc>
      </w:tr>
    </w:tbl>
    <w:p>
      <w:pPr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40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40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40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40"/>
          <w:lang w:eastAsia="ru-RU"/>
        </w:rPr>
      </w:pPr>
    </w:p>
    <w:tbl>
      <w:tblPr>
        <w:tblStyle w:val="3"/>
        <w:tblpPr w:leftFromText="180" w:rightFromText="180" w:vertAnchor="text" w:horzAnchor="margin" w:tblpX="-426" w:tblpY="-1703"/>
        <w:tblW w:w="11063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93"/>
        <w:gridCol w:w="1701"/>
        <w:gridCol w:w="283"/>
        <w:gridCol w:w="1156"/>
        <w:gridCol w:w="1396"/>
        <w:gridCol w:w="1275"/>
        <w:gridCol w:w="1560"/>
        <w:gridCol w:w="1417"/>
        <w:gridCol w:w="1282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295" w:hRule="atLeast"/>
        </w:trPr>
        <w:tc>
          <w:tcPr>
            <w:tcW w:w="9781" w:type="dxa"/>
            <w:gridSpan w:val="8"/>
            <w:tcBorders>
              <w:top w:val="single" w:color="000000" w:sz="4" w:space="0"/>
              <w:bottom w:val="single" w:color="auto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1630" w:hRule="atLeast"/>
        </w:trPr>
        <w:tc>
          <w:tcPr>
            <w:tcW w:w="99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  <w:t>Истина</w:t>
            </w:r>
          </w:p>
          <w:p>
            <w:pPr>
              <w:spacing w:before="100" w:after="100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Воспитание патриотизма и гражданства</w:t>
            </w:r>
          </w:p>
        </w:tc>
        <w:tc>
          <w:tcPr>
            <w:tcW w:w="1439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  <w:t>Интеллект</w:t>
            </w:r>
          </w:p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Интеллектуально-познавательная     деятельность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  <w:t>Здоровье</w:t>
            </w:r>
          </w:p>
          <w:p>
            <w:pPr>
              <w:spacing w:before="100" w:after="100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Воспитание навыков здорового образа жизни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  <w:t>Красота</w:t>
            </w:r>
          </w:p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Эстетическое воспитание</w:t>
            </w:r>
          </w:p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  <w:t>Добро</w:t>
            </w:r>
          </w:p>
          <w:p>
            <w:pPr>
              <w:spacing w:before="100" w:after="100"/>
              <w:rPr>
                <w:rFonts w:ascii="Arial Narrow" w:hAnsi="Arial Narrow" w:eastAsia="Arial Narrow" w:cs="Arial Narrow"/>
                <w:b/>
                <w:i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Духовно-нравственное воспитание и этическое сознание</w:t>
            </w:r>
          </w:p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  <w:t>Семья</w:t>
            </w:r>
          </w:p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Только вместе с родителями можно решить все детские проблемы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350" w:hRule="atLeast"/>
        </w:trPr>
        <w:tc>
          <w:tcPr>
            <w:tcW w:w="978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0070C0"/>
                <w:sz w:val="24"/>
                <w:lang w:eastAsia="ru-RU"/>
              </w:rPr>
              <w:t>Октябрь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2553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 xml:space="preserve">1 нед. </w:t>
            </w:r>
          </w:p>
          <w:p>
            <w:pPr>
              <w:spacing w:before="100" w:after="100"/>
              <w:rPr>
                <w:rFonts w:ascii="Arial" w:hAnsi="Arial" w:eastAsia="Arial" w:cs="Arial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Arial" w:hAnsi="Arial" w:eastAsia="Arial" w:cs="Arial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70C0"/>
                <w:lang w:eastAsia="ru-RU"/>
              </w:rPr>
              <w:t>«Мы Россия»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eastAsia="Arial" w:cs="Arial"/>
                <w:b/>
                <w:sz w:val="18"/>
                <w:szCs w:val="18"/>
                <w:lang w:eastAsia="ru-RU"/>
              </w:rPr>
              <w:t>Выст. Рисун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. «Моя малая Родина» </w:t>
            </w: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3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  <w:t>Международный день пожилых</w:t>
            </w:r>
          </w:p>
          <w:p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  <w:t>людей</w:t>
            </w:r>
          </w:p>
          <w:p>
            <w:pPr>
              <w:spacing w:after="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  <w:p>
            <w:pPr>
              <w:spacing w:after="0"/>
              <w:rPr>
                <w:rFonts w:ascii="Arial" w:hAnsi="Arial" w:eastAsia="Arial" w:cs="Arial"/>
                <w:lang w:eastAsia="ru-RU"/>
              </w:rPr>
            </w:pP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Осенняя экскурс «Признаки золотой осени».                                                                                                 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Неделя осени.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="Arial" w:hAnsi="Arial" w:eastAsia="Arial" w:cs="Arial"/>
                <w:color w:val="C00000"/>
                <w:sz w:val="18"/>
                <w:szCs w:val="18"/>
                <w:lang w:eastAsia="ru-RU"/>
              </w:rPr>
              <w:t>Конк.рис. ,поделок чтецов.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hAnsi="Calibri" w:eastAsia="Times New Roman" w:cs="Times New Roman"/>
                <w:b/>
                <w:sz w:val="20"/>
                <w:szCs w:val="20"/>
                <w:lang w:eastAsia="ru-RU"/>
              </w:rPr>
              <w:t>Международный день музыки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конкурс рисун.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«Портрет моей бабушки, моего дедушки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7030A0"/>
                <w:sz w:val="20"/>
                <w:szCs w:val="20"/>
                <w:lang w:eastAsia="ru-RU"/>
              </w:rPr>
              <w:t>Индив. бес. с родител. «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Как помочь ребёнку при подготовке домашних заданий»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2396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 xml:space="preserve">2 нед.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Класс. час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.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 xml:space="preserve"> Что мы знаем о России .</w:t>
            </w:r>
            <w:r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  <w:t>Беседа- знакомство «Символы России — герб, флаг, гимн»</w:t>
            </w:r>
          </w:p>
        </w:tc>
        <w:tc>
          <w:tcPr>
            <w:tcW w:w="1439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lang w:eastAsia="ru-RU"/>
              </w:rPr>
              <w:t>Игра-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«В царстве смекалки».</w:t>
            </w:r>
          </w:p>
        </w:tc>
        <w:tc>
          <w:tcPr>
            <w:tcW w:w="1396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Беседа по охране здоровья «Сон – лучшее лекарство»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18"/>
                <w:szCs w:val="18"/>
                <w:lang w:eastAsia="ru-RU"/>
              </w:rPr>
              <w:t>Праздник.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«С днём Учителя!»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Класс. час</w:t>
            </w:r>
            <w:r>
              <w:rPr>
                <w:rFonts w:ascii="Calibri" w:hAnsi="Calibri" w:eastAsia="Times New Roman" w:cs="Times New Roman"/>
                <w:sz w:val="24"/>
                <w:szCs w:val="24"/>
                <w:lang w:eastAsia="ru-RU"/>
              </w:rPr>
              <w:t xml:space="preserve"> «Руки челов.». </w:t>
            </w:r>
            <w:r>
              <w:rPr>
                <w:rFonts w:ascii="Arial" w:hAnsi="Arial" w:eastAsia="Arial" w:cs="Arial"/>
                <w:b/>
                <w:sz w:val="16"/>
                <w:szCs w:val="16"/>
                <w:lang w:eastAsia="ru-RU"/>
              </w:rPr>
              <w:t>«Осенн.листопад» Стих.ко Дню учителя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      Совместная </w:t>
            </w:r>
            <w:r>
              <w:rPr>
                <w:rFonts w:ascii="Times New Roman" w:hAnsi="Times New Roman" w:eastAsia="Times New Roman" w:cs="Times New Roman"/>
                <w:color w:val="C00000"/>
                <w:lang w:eastAsia="ru-RU"/>
              </w:rPr>
              <w:t>игра-сорев е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между детьми и род.«В мире смекалки».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2166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 xml:space="preserve">3 нед.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«Я-гражданин России»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>-занятие 4 «Символы России»-презентация-игра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Классный час: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«День единства  народов Дагестана».</w:t>
            </w:r>
          </w:p>
        </w:tc>
        <w:tc>
          <w:tcPr>
            <w:tcW w:w="14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День отца в России.</w:t>
            </w:r>
          </w:p>
          <w:p>
            <w:pPr>
              <w:spacing w:before="100" w:after="100"/>
              <w:rPr>
                <w:rFonts w:ascii="Arial" w:hAnsi="Arial" w:eastAsia="Arial" w:cs="Arial"/>
                <w:color w:val="00000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Игров.зан.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Calibri" w:hAnsi="Calibri" w:eastAsia="Times New Roman" w:cs="Times New Roman"/>
                <w:lang w:eastAsia="ru-RU"/>
              </w:rPr>
              <w:t>Праздник первого десятка</w:t>
            </w: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 xml:space="preserve"> Операция 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«Чистюлька»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Подвиж. игры на воздухе-сорев. команд (эстафеты).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lang w:eastAsia="ru-RU"/>
              </w:rPr>
              <w:t>Конкурс чтецов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осенних стихотворений.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Учебная 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игра-соревнование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«Школьный этикет на уроке.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Calibri" w:cs="Calibri"/>
                <w:lang w:eastAsia="ru-RU"/>
              </w:rPr>
            </w:pPr>
            <w:r>
              <w:rPr>
                <w:rFonts w:ascii="Calibri" w:hAnsi="Calibri" w:eastAsia="Calibri" w:cs="Calibri"/>
                <w:lang w:eastAsia="ru-RU"/>
              </w:rPr>
              <w:t>Родитель. Консуль. о внимани и твнимательности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2114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>4 нед.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Verdana" w:hAnsi="Verdana" w:eastAsia="Verdana" w:cs="Verdana"/>
                <w:color w:val="0070C0"/>
                <w:sz w:val="20"/>
                <w:szCs w:val="20"/>
                <w:lang w:eastAsia="ru-RU"/>
              </w:rPr>
              <w:t>«Я-гражданин России»-</w:t>
            </w:r>
            <w:r>
              <w:rPr>
                <w:rFonts w:ascii="Calibri" w:hAnsi="Calibri" w:eastAsia="Times New Roman" w:cs="Times New Roman"/>
                <w:color w:val="000000"/>
                <w:lang w:eastAsia="ru-RU"/>
              </w:rPr>
              <w:t>Круг. стол «С чего начинается Родина»</w:t>
            </w:r>
          </w:p>
        </w:tc>
        <w:tc>
          <w:tcPr>
            <w:tcW w:w="14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Занятие6. Какими могут проекты? «Дружба слов»</w:t>
            </w: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 xml:space="preserve">Вес.перемены. </w:t>
            </w:r>
            <w:r>
              <w:rPr>
                <w:rFonts w:ascii="Arial" w:hAnsi="Arial" w:eastAsia="Arial" w:cs="Arial"/>
                <w:color w:val="FF0000"/>
                <w:sz w:val="20"/>
                <w:szCs w:val="20"/>
                <w:lang w:eastAsia="ru-RU"/>
              </w:rPr>
              <w:t>Игры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 xml:space="preserve"> на сплочение  коллектива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lang w:eastAsia="ru-RU"/>
              </w:rPr>
              <w:t xml:space="preserve">  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Праздник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 xml:space="preserve"> «Осенний парад»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  <w:t>Выст. детск.рис.по безопас. Дорожн. Движ.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Индивидуальные консультации по теме «Домашнее чтение».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70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 xml:space="preserve">5 нед. 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«Я-гражд. России»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занятие6.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Классный час: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«День  единства народов России».</w:t>
            </w:r>
          </w:p>
        </w:tc>
        <w:tc>
          <w:tcPr>
            <w:tcW w:w="14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color w:val="555555"/>
                <w:lang w:eastAsia="ru-RU"/>
              </w:rPr>
            </w:pPr>
            <w:r>
              <w:rPr>
                <w:rFonts w:ascii="Arial" w:hAnsi="Arial" w:eastAsia="Arial" w:cs="Arial"/>
                <w:color w:val="555555"/>
                <w:lang w:eastAsia="ru-RU"/>
              </w:rPr>
              <w:t xml:space="preserve">Занятие 7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color w:val="555555"/>
                <w:lang w:eastAsia="ru-RU"/>
              </w:rPr>
              <w:t>Выставка рисунков «Вместе дружная семья»</w:t>
            </w: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Calibri" w:hAnsi="Calibri" w:eastAsia="Times New Roman" w:cs="Times New Roman"/>
                <w:lang w:eastAsia="ru-RU"/>
              </w:rPr>
              <w:t>Бес. «Профилак. простуд. забол., закал.»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lang w:eastAsia="ru-RU"/>
              </w:rPr>
              <w:t>Конкурс компьютерного рисунка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«День народного единства».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>Правила поведения в обществ. местах-.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  <w:t>Междунар. день школь. библиотек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Тематическ. родительское собрание ..Итоги 1 четверти.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119" w:hRule="atLeast"/>
        </w:trPr>
        <w:tc>
          <w:tcPr>
            <w:tcW w:w="9781" w:type="dxa"/>
            <w:gridSpan w:val="8"/>
            <w:tcBorders>
              <w:bottom w:val="single" w:color="auto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color w:val="7030A0"/>
                <w:lang w:eastAsia="ru-RU"/>
              </w:rPr>
            </w:pPr>
          </w:p>
          <w:p>
            <w:pPr>
              <w:spacing w:before="100" w:after="100"/>
              <w:rPr>
                <w:rFonts w:ascii="Times New Roman" w:hAnsi="Times New Roman" w:eastAsia="Times New Roman" w:cs="Times New Roman"/>
                <w:color w:val="7030A0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1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Calibri" w:hAnsi="Calibri" w:eastAsia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  <w:t xml:space="preserve">Истина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Воспитание патриотизма и гражданства</w:t>
            </w:r>
          </w:p>
        </w:tc>
        <w:tc>
          <w:tcPr>
            <w:tcW w:w="14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  <w:t>Интеллект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Интеллектуально-познавательная     деятельность</w:t>
            </w: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 xml:space="preserve">Здоровье 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Воспитание навыков здорового образа жизни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 xml:space="preserve">Красота  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Эстетическое воспитание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 xml:space="preserve">Добро </w:t>
            </w:r>
          </w:p>
          <w:p>
            <w:pPr>
              <w:spacing w:before="100" w:after="100"/>
              <w:rPr>
                <w:rFonts w:ascii="Arial Narrow" w:hAnsi="Arial Narrow" w:eastAsia="Arial Narrow" w:cs="Arial Narrow"/>
                <w:b/>
                <w:i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Духовно-нравственное воспитание и этическое сознание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Семья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Только вместе с родителями можно решить все детские проблемы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1" w:hRule="atLeast"/>
        </w:trPr>
        <w:tc>
          <w:tcPr>
            <w:tcW w:w="978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sz w:val="28"/>
                <w:szCs w:val="28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002060"/>
                <w:sz w:val="28"/>
                <w:szCs w:val="28"/>
                <w:lang w:eastAsia="ru-RU"/>
              </w:rPr>
              <w:t xml:space="preserve">                                                          Ноябрь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4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002060"/>
                <w:sz w:val="24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002060"/>
                <w:sz w:val="24"/>
                <w:lang w:eastAsia="ru-RU"/>
              </w:rPr>
              <w:t>1 нед.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878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center"/>
              <w:rPr>
                <w:rFonts w:ascii="Arial Narrow" w:hAnsi="Arial Narrow" w:eastAsia="Arial Narrow" w:cs="Arial Narrow"/>
                <w:b/>
                <w:color w:val="FF0000"/>
                <w:sz w:val="18"/>
                <w:lang w:eastAsia="ru-RU"/>
              </w:rPr>
            </w:pPr>
          </w:p>
          <w:p>
            <w:pPr>
              <w:spacing w:before="100" w:after="100"/>
              <w:jc w:val="center"/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  <w:t>Работа на каникулах по особому плану</w:t>
            </w:r>
          </w:p>
          <w:p>
            <w:pPr>
              <w:spacing w:before="100" w:after="100"/>
              <w:jc w:val="center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4"/>
                <w:szCs w:val="24"/>
                <w:lang w:eastAsia="ru-RU"/>
              </w:rPr>
              <w:t>Классный час</w:t>
            </w:r>
            <w:r>
              <w:rPr>
                <w:rFonts w:ascii="Arial" w:hAnsi="Arial" w:eastAsia="Arial" w:cs="Arial"/>
                <w:sz w:val="24"/>
                <w:szCs w:val="24"/>
                <w:lang w:eastAsia="ru-RU"/>
              </w:rPr>
              <w:t xml:space="preserve"> на тему «Здоровый образ жизни. Что это такое?»-</w:t>
            </w:r>
            <w:r>
              <w:rPr>
                <w:rFonts w:ascii="Arial" w:hAnsi="Arial" w:eastAsia="Arial" w:cs="Arial"/>
                <w:color w:val="C00000"/>
                <w:sz w:val="24"/>
                <w:szCs w:val="24"/>
                <w:lang w:eastAsia="ru-RU"/>
              </w:rPr>
              <w:t>диспут совместно с родителями.</w:t>
            </w:r>
          </w:p>
        </w:tc>
        <w:tc>
          <w:tcPr>
            <w:tcW w:w="1282" w:type="dxa"/>
            <w:tcBorders>
              <w:right w:val="single" w:color="000000" w:sz="4" w:space="0"/>
            </w:tcBorders>
            <w:shd w:val="clear" w:color="auto" w:fill="auto"/>
          </w:tcPr>
          <w:p>
            <w:pPr>
              <w:spacing w:after="160" w:line="259" w:lineRule="auto"/>
              <w:rPr>
                <w:rFonts w:ascii="Calibri" w:hAnsi="Calibri" w:eastAsia="Times New Roman" w:cs="Times New Roman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2483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>2 нед.</w:t>
            </w:r>
          </w:p>
          <w:p>
            <w:pPr>
              <w:spacing w:before="100" w:after="100"/>
              <w:jc w:val="both"/>
              <w:rPr>
                <w:rFonts w:ascii="Arial" w:hAnsi="Arial" w:eastAsia="Arial" w:cs="Arial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18"/>
                <w:szCs w:val="18"/>
                <w:lang w:eastAsia="ru-RU"/>
              </w:rPr>
              <w:t>«Я-гражданин России»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 «Толерантность-обязанность каждого».</w:t>
            </w:r>
          </w:p>
          <w:p>
            <w:pPr>
              <w:spacing w:before="100" w:after="100"/>
              <w:rPr>
                <w:rFonts w:ascii="Arial" w:hAnsi="Arial" w:eastAsia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18"/>
                <w:szCs w:val="18"/>
                <w:u w:val="single"/>
                <w:lang w:eastAsia="ru-RU"/>
              </w:rPr>
              <w:t>Классный час.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  <w:lang w:eastAsia="ru-RU"/>
              </w:rPr>
              <w:t xml:space="preserve"> «Права и обязанности школьника»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Начало акции «Помоги птицам зимой!»-изготовление кормушек.</w:t>
            </w:r>
          </w:p>
          <w:p>
            <w:pPr>
              <w:spacing w:after="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Классн.  час.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Игровое занятие по П.Д.Д. «Красный, жёлтый, зелёный»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Литературный 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праздник-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КВН по сказкам.</w:t>
            </w:r>
          </w:p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lang w:eastAsia="ru-RU"/>
              </w:rPr>
              <w:t xml:space="preserve"> Игра</w:t>
            </w:r>
            <w:r>
              <w:rPr>
                <w:rFonts w:ascii="Arial" w:hAnsi="Arial" w:eastAsia="Arial" w:cs="Arial"/>
                <w:lang w:eastAsia="ru-RU"/>
              </w:rPr>
              <w:t xml:space="preserve"> «Мастерская общения».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Calibri" w:hAnsi="Calibri" w:eastAsia="Times New Roman" w:cs="Times New Roman"/>
                <w:lang w:eastAsia="ru-RU"/>
              </w:rPr>
              <w:t>Кл.час. «День народного единства»(4ноябрь.)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Заседание РК о подготовке к праздникам (день Матери, Новый год).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1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>3 нед.</w:t>
            </w:r>
          </w:p>
        </w:tc>
        <w:tc>
          <w:tcPr>
            <w:tcW w:w="19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18"/>
                <w:szCs w:val="18"/>
                <w:lang w:eastAsia="ru-RU"/>
              </w:rPr>
              <w:t>«Я-граждан. России»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-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занятие8 </w:t>
            </w: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Класс. час: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деловая игра «Основ права и свободы человека».           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Занятие 9 «Планирование проектной работы»</w:t>
            </w: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Игра сорев. команд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«Необычноепутешест. с доктор. Айболитом»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90" w:after="9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Конкурс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«Сказка о вежливости» и защита своей работы.</w:t>
            </w:r>
          </w:p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90" w:after="9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. Кл.час «Считаете ли вы себя культурным человеком».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Calibri" w:hAnsi="Calibri" w:eastAsia="Calibri" w:cs="Calibri"/>
                <w:sz w:val="20"/>
                <w:szCs w:val="20"/>
                <w:lang w:eastAsia="ru-RU"/>
              </w:rPr>
              <w:t>Родитель.собрание.«О роли семьи втрудовом воспитан».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1282" w:type="dxa"/>
          <w:trHeight w:val="1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>4 нед.</w:t>
            </w:r>
          </w:p>
        </w:tc>
        <w:tc>
          <w:tcPr>
            <w:tcW w:w="19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 Narrow" w:hAnsi="Arial Narrow" w:eastAsia="Arial Narrow" w:cs="Arial Narrow"/>
                <w:sz w:val="20"/>
                <w:szCs w:val="20"/>
                <w:lang w:eastAsia="ru-RU"/>
              </w:rPr>
            </w:pPr>
            <w:r>
              <w:rPr>
                <w:rFonts w:ascii="Arial Narrow" w:hAnsi="Arial Narrow" w:eastAsia="Arial Narrow" w:cs="Arial Narrow"/>
                <w:color w:val="0070C0"/>
                <w:sz w:val="20"/>
                <w:szCs w:val="20"/>
                <w:lang w:eastAsia="ru-RU"/>
              </w:rPr>
              <w:t xml:space="preserve"> «Я-гражданин России»</w:t>
            </w:r>
            <w:r>
              <w:rPr>
                <w:rFonts w:ascii="Arial Narrow" w:hAnsi="Arial Narrow" w:eastAsia="Arial Narrow" w:cs="Arial Narrow"/>
                <w:sz w:val="20"/>
                <w:szCs w:val="20"/>
                <w:lang w:eastAsia="ru-RU"/>
              </w:rPr>
              <w:t xml:space="preserve"> «Обязанности гражданина России».</w:t>
            </w:r>
          </w:p>
          <w:p>
            <w:pPr>
              <w:spacing w:before="100" w:after="100"/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C00000"/>
                <w:sz w:val="20"/>
                <w:szCs w:val="20"/>
                <w:lang w:eastAsia="ru-RU"/>
              </w:rPr>
              <w:t>День государственного герба РФ</w:t>
            </w:r>
            <w:r>
              <w:rPr>
                <w:rFonts w:ascii="Arial Narrow" w:hAnsi="Arial Narrow" w:eastAsia="Arial Narrow" w:cs="Arial Narrow"/>
                <w:sz w:val="20"/>
                <w:szCs w:val="20"/>
                <w:lang w:eastAsia="ru-RU"/>
              </w:rPr>
              <w:t>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Познавательная игра по окружающему миру </w:t>
            </w:r>
            <w:r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  <w:t>«Познай себя»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- классная олимпиада</w:t>
            </w: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90" w:after="90" w:line="360" w:lineRule="auto"/>
              <w:jc w:val="both"/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sz w:val="20"/>
                <w:szCs w:val="20"/>
                <w:lang w:eastAsia="ru-RU"/>
              </w:rPr>
              <w:t xml:space="preserve">Праздник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«Мамочка, милая, мама моя!»</w:t>
            </w:r>
          </w:p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  <w:p>
            <w:pPr>
              <w:spacing w:before="100" w:after="100"/>
              <w:rPr>
                <w:rFonts w:ascii="Arial Narrow" w:hAnsi="Arial Narrow" w:eastAsia="Arial Narrow" w:cs="Arial Narrow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Классный час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ко дню Матери: беседа «Легко ли быть матерью?»</w:t>
            </w:r>
          </w:p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Calibri" w:cs="Calibri"/>
                <w:lang w:eastAsia="ru-RU"/>
              </w:rPr>
            </w:pPr>
            <w:r>
              <w:rPr>
                <w:rFonts w:ascii="Calibri" w:hAnsi="Calibri" w:eastAsia="Calibri" w:cs="Calibri"/>
                <w:lang w:eastAsia="ru-RU"/>
              </w:rPr>
              <w:t>Родительская консультация «Помощь родителей в организации досуга детей»</w:t>
            </w:r>
          </w:p>
        </w:tc>
      </w:tr>
    </w:tbl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40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40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40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40"/>
          <w:lang w:eastAsia="ru-RU"/>
        </w:rPr>
      </w:pPr>
    </w:p>
    <w:tbl>
      <w:tblPr>
        <w:tblStyle w:val="3"/>
        <w:tblW w:w="11103" w:type="dxa"/>
        <w:tblInd w:w="-85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93"/>
        <w:gridCol w:w="2126"/>
        <w:gridCol w:w="1560"/>
        <w:gridCol w:w="1701"/>
        <w:gridCol w:w="1559"/>
        <w:gridCol w:w="1417"/>
        <w:gridCol w:w="174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57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lang w:eastAsia="ru-RU"/>
              </w:rPr>
            </w:pP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  <w:t xml:space="preserve">Истина </w:t>
            </w:r>
          </w:p>
          <w:p>
            <w:pPr>
              <w:spacing w:before="90" w:after="9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sz w:val="18"/>
                <w:lang w:eastAsia="ru-RU"/>
              </w:rPr>
              <w:t xml:space="preserve">Воспитание патриотизма и гражданства  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24"/>
                <w:szCs w:val="24"/>
                <w:lang w:eastAsia="ru-RU"/>
              </w:rPr>
              <w:t>Интеллект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sz w:val="18"/>
                <w:lang w:eastAsia="ru-RU"/>
              </w:rPr>
              <w:t>Интеллектуально-познавательная     деятельность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Здоровье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sz w:val="18"/>
                <w:lang w:eastAsia="ru-RU"/>
              </w:rPr>
              <w:t>Воспитание навыков здорового образа жизни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Красота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sz w:val="18"/>
                <w:lang w:eastAsia="ru-RU"/>
              </w:rPr>
              <w:t>Эстетическое воспитание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Добро</w:t>
            </w:r>
          </w:p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color w:val="C00000"/>
                <w:sz w:val="18"/>
                <w:lang w:eastAsia="ru-RU"/>
              </w:rPr>
            </w:pPr>
            <w:r>
              <w:rPr>
                <w:rFonts w:ascii="Arial" w:hAnsi="Arial" w:eastAsia="Arial" w:cs="Arial"/>
                <w:b/>
                <w:sz w:val="18"/>
                <w:lang w:eastAsia="ru-RU"/>
              </w:rPr>
              <w:t>Нравственное воспитание и этическое сознание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Семья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Только вместе с родителями можно решить все детские проблемы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110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sz w:val="28"/>
                <w:szCs w:val="28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0070C0"/>
                <w:sz w:val="28"/>
                <w:szCs w:val="28"/>
                <w:lang w:eastAsia="ru-RU"/>
              </w:rPr>
              <w:t xml:space="preserve">                                                               Декабрь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56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4"/>
                <w:szCs w:val="24"/>
                <w:lang w:eastAsia="ru-RU"/>
              </w:rPr>
              <w:t>1 нед</w:t>
            </w:r>
            <w:r>
              <w:rPr>
                <w:rFonts w:ascii="Arial" w:hAnsi="Arial" w:eastAsia="Arial" w:cs="Arial"/>
                <w:color w:val="002060"/>
                <w:lang w:eastAsia="ru-RU"/>
              </w:rPr>
              <w:t>.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«Я-гражданин России»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- «Я-маленький гражданин и имею свои обязанности».</w:t>
            </w:r>
          </w:p>
        </w:tc>
        <w:tc>
          <w:tcPr>
            <w:tcW w:w="1560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>
            <w:pPr>
              <w:spacing w:after="0"/>
              <w:rPr>
                <w:rFonts w:ascii="Calibri" w:hAnsi="Calibri"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День неизвестного солдата.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16"/>
                <w:szCs w:val="16"/>
                <w:lang w:eastAsia="ru-RU"/>
              </w:rPr>
              <w:t>Классный час</w:t>
            </w:r>
            <w:r>
              <w:rPr>
                <w:rFonts w:ascii="Arial" w:hAnsi="Arial" w:eastAsia="Arial" w:cs="Arial"/>
                <w:sz w:val="16"/>
                <w:szCs w:val="16"/>
                <w:lang w:eastAsia="ru-RU"/>
              </w:rPr>
              <w:t xml:space="preserve"> по П.Д.Д.«Правила перехода улиц и дорог-осторожно, гололёд»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16"/>
                <w:szCs w:val="16"/>
                <w:lang w:eastAsia="ru-RU"/>
              </w:rPr>
              <w:t>Практические игры</w:t>
            </w:r>
            <w:r>
              <w:rPr>
                <w:rFonts w:ascii="Arial" w:hAnsi="Arial" w:eastAsia="Arial" w:cs="Arial"/>
                <w:sz w:val="16"/>
                <w:szCs w:val="16"/>
                <w:lang w:eastAsia="ru-RU"/>
              </w:rPr>
              <w:t xml:space="preserve"> по правилам дорожного движения. «Опасная дорога»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Рисование иллюстрации к сказке «Колобок.» </w:t>
            </w:r>
            <w:r>
              <w:rPr>
                <w:rFonts w:ascii="Arial" w:hAnsi="Arial" w:eastAsia="Arial" w:cs="Arial"/>
                <w:color w:val="C00000"/>
                <w:sz w:val="18"/>
                <w:szCs w:val="18"/>
                <w:lang w:eastAsia="ru-RU"/>
              </w:rPr>
              <w:t>(выставка лучших работ)</w:t>
            </w:r>
            <w:r>
              <w:rPr>
                <w:rFonts w:ascii="Calibri" w:hAnsi="Calibri" w:eastAsia="Calibri" w:cs="Calibri"/>
                <w:sz w:val="18"/>
                <w:szCs w:val="18"/>
                <w:lang w:eastAsia="ru-RU"/>
              </w:rPr>
              <w:t xml:space="preserve"> Литературное лото «Книга-наш лучший друг!»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 Беседа «Как найти себе друга»</w:t>
            </w:r>
          </w:p>
          <w:p>
            <w:pPr>
              <w:spacing w:before="100" w:after="100"/>
              <w:jc w:val="both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Диспут «Как научиться жить дружно»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Консультации для родителей по теме «Общение с ребёнком в домашних условиях» 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>нед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sz w:val="20"/>
                <w:szCs w:val="20"/>
                <w:lang w:eastAsia="ru-RU"/>
              </w:rPr>
              <w:t xml:space="preserve"> «Я-гражданин России»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«Любить Родину – значит быть ей полез. »Отечества»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sz w:val="20"/>
                <w:szCs w:val="20"/>
                <w:lang w:eastAsia="ru-RU"/>
              </w:rPr>
              <w:t>День Героев Отечества.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b/>
                <w:color w:val="0070C0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color w:val="0070C0"/>
                <w:lang w:eastAsia="ru-RU"/>
              </w:rPr>
              <w:t>День добровольца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color w:val="0070C0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color w:val="0070C0"/>
                <w:lang w:eastAsia="ru-RU"/>
              </w:rPr>
              <w:t>(волонтера)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color w:val="0070C0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color w:val="0070C0"/>
                <w:lang w:eastAsia="ru-RU"/>
              </w:rPr>
              <w:t>В России.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color w:val="C00000"/>
                <w:lang w:eastAsia="ru-RU"/>
              </w:rPr>
              <w:t>День Конституции РФ.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Командные соревнования«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ru-RU"/>
              </w:rPr>
              <w:t>Весёлые старты»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18"/>
                <w:szCs w:val="18"/>
                <w:lang w:eastAsia="ru-RU"/>
              </w:rPr>
              <w:t>Устный журнал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               «В лесу родилась ёлочка…»         </w:t>
            </w:r>
            <w:r>
              <w:rPr>
                <w:rFonts w:ascii="Arial" w:hAnsi="Arial" w:eastAsia="Arial" w:cs="Arial"/>
                <w:color w:val="C00000"/>
                <w:sz w:val="18"/>
                <w:szCs w:val="18"/>
                <w:lang w:eastAsia="ru-RU"/>
              </w:rPr>
              <w:t xml:space="preserve">Конкурс рисунков 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«Скоро, скоро Новый год!»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B050"/>
                <w:sz w:val="20"/>
                <w:szCs w:val="20"/>
                <w:lang w:eastAsia="ru-RU"/>
              </w:rPr>
              <w:t xml:space="preserve">   Класс. час: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беседа «День героев Отечества»- ИКТ-презент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  <w:t>Междунар. день худож.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7030A0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Консультации для родителей по теме  «Как помочь стать ребёнку внимательным</w:t>
            </w:r>
            <w:r>
              <w:rPr>
                <w:rFonts w:ascii="Arial" w:hAnsi="Arial" w:eastAsia="Arial" w:cs="Arial"/>
                <w:color w:val="7030A0"/>
                <w:sz w:val="18"/>
                <w:szCs w:val="18"/>
                <w:lang w:eastAsia="ru-RU"/>
              </w:rPr>
              <w:t>»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7030A0"/>
                <w:sz w:val="18"/>
                <w:szCs w:val="18"/>
                <w:lang w:eastAsia="ru-RU"/>
              </w:rPr>
            </w:pPr>
          </w:p>
          <w:p>
            <w:pPr>
              <w:spacing w:after="0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>3 нед.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«Я-гражданин России»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-занятие 12 </w:t>
            </w: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Классный час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.  «Знай свои права. Право на труд и отдых»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Инструктаж о соблюден. Техники безопасно..нановог. утреннике.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Беседа: «Почему болят зубы»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Командные соревнования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«Чей Снеговик лучше?»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Открытие фабрики деда Мороза (ИКТ-презент. «Фабрика ёлочн.игрушек»)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90" w:after="9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Правила содержания    учебных вещей-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 xml:space="preserve">конкурс. проверка 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«Говорящий портфель» </w:t>
            </w: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(во время класс. часа).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7030A0"/>
                <w:sz w:val="20"/>
                <w:szCs w:val="20"/>
                <w:lang w:eastAsia="ru-RU"/>
              </w:rPr>
              <w:t>Украшение класса к празднику и засед. РК о проведении новогоднего праздника в классе.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>4 нед.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.</w:t>
            </w: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«Ягражд.Росс.»</w:t>
            </w:r>
            <w:r>
              <w:rPr>
                <w:rFonts w:ascii="Arial Narrow" w:hAnsi="Arial Narrow" w:eastAsia="Arial Narrow" w:cs="Arial Narrow"/>
                <w:color w:val="00B050"/>
                <w:sz w:val="20"/>
                <w:szCs w:val="20"/>
                <w:lang w:eastAsia="ru-RU"/>
              </w:rPr>
              <w:t xml:space="preserve"> Класс час</w:t>
            </w:r>
            <w:r>
              <w:rPr>
                <w:rFonts w:ascii="Verdana" w:hAnsi="Verdana" w:eastAsia="Verdana" w:cs="Verdana"/>
                <w:color w:val="00B050"/>
                <w:sz w:val="20"/>
                <w:szCs w:val="20"/>
                <w:lang w:eastAsia="ru-RU"/>
              </w:rPr>
              <w:t>:</w:t>
            </w:r>
            <w:r>
              <w:rPr>
                <w:rFonts w:ascii="Verdana" w:hAnsi="Verdana" w:eastAsia="Verdana" w:cs="Verdana"/>
                <w:sz w:val="20"/>
                <w:szCs w:val="20"/>
                <w:lang w:eastAsia="ru-RU"/>
              </w:rPr>
              <w:t xml:space="preserve"> бес.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 Как встреч. Новый год в других стран. и - семье»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lang w:eastAsia="ru-RU"/>
              </w:rPr>
              <w:t>День принят.Фед. конституционных законов о Госуд.символах РФ.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Бес.: «Я по улицешагаю» (правила повед. на улице в дни каникул).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Новогодний праздник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>«Приключения у новогодней ёлки»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Calibri" w:cs="Calibri"/>
                <w:sz w:val="20"/>
                <w:szCs w:val="20"/>
                <w:lang w:eastAsia="ru-RU"/>
              </w:rPr>
            </w:pP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7030A0"/>
                <w:sz w:val="20"/>
                <w:szCs w:val="20"/>
                <w:lang w:eastAsia="ru-RU"/>
              </w:rPr>
              <w:t>Тематическое родительское собрание(см. приложение).</w:t>
            </w:r>
          </w:p>
        </w:tc>
      </w:tr>
    </w:tbl>
    <w:p>
      <w:pPr>
        <w:spacing w:before="100" w:after="100" w:line="360" w:lineRule="auto"/>
        <w:rPr>
          <w:rFonts w:ascii="Arial" w:hAnsi="Arial" w:eastAsia="Arial" w:cs="Arial"/>
          <w:b/>
          <w:i/>
          <w:color w:val="C00000"/>
          <w:sz w:val="40"/>
          <w:szCs w:val="40"/>
          <w:shd w:val="clear" w:color="auto" w:fill="FFFFFF"/>
          <w:lang w:eastAsia="ru-RU"/>
        </w:rPr>
      </w:pPr>
    </w:p>
    <w:p>
      <w:pPr>
        <w:spacing w:before="100" w:after="100" w:line="360" w:lineRule="auto"/>
        <w:rPr>
          <w:rFonts w:ascii="Arial" w:hAnsi="Arial" w:eastAsia="Arial" w:cs="Arial"/>
          <w:b/>
          <w:i/>
          <w:color w:val="C00000"/>
          <w:sz w:val="40"/>
          <w:szCs w:val="40"/>
          <w:shd w:val="clear" w:color="auto" w:fill="FFFFFF"/>
          <w:lang w:eastAsia="ru-RU"/>
        </w:rPr>
      </w:pPr>
    </w:p>
    <w:p>
      <w:pPr>
        <w:spacing w:before="100" w:after="100" w:line="360" w:lineRule="auto"/>
        <w:jc w:val="center"/>
        <w:rPr>
          <w:rFonts w:ascii="Arial" w:hAnsi="Arial" w:eastAsia="Arial" w:cs="Arial"/>
          <w:b/>
          <w:i/>
          <w:color w:val="7030A0"/>
          <w:sz w:val="40"/>
          <w:szCs w:val="40"/>
          <w:shd w:val="clear" w:color="auto" w:fill="FFFFFF"/>
          <w:lang w:eastAsia="ru-RU"/>
        </w:rPr>
      </w:pPr>
      <w:r>
        <w:rPr>
          <w:rFonts w:ascii="Arial" w:hAnsi="Arial" w:eastAsia="Arial" w:cs="Arial"/>
          <w:b/>
          <w:i/>
          <w:color w:val="C00000"/>
          <w:sz w:val="40"/>
          <w:szCs w:val="40"/>
          <w:shd w:val="clear" w:color="auto" w:fill="FFFFFF"/>
          <w:lang w:eastAsia="ru-RU"/>
        </w:rPr>
        <w:t xml:space="preserve">«Школа – это мастерская, где формируется мысль подрастающего поколения, надо крепко держать её в руках, если не хочешь выпустить из рук будущее». </w:t>
      </w:r>
      <w:r>
        <w:rPr>
          <w:rFonts w:ascii="Arial" w:hAnsi="Arial" w:eastAsia="Arial" w:cs="Arial"/>
          <w:b/>
          <w:color w:val="7030A0"/>
          <w:sz w:val="40"/>
          <w:szCs w:val="40"/>
          <w:shd w:val="clear" w:color="auto" w:fill="FFFFFF"/>
          <w:lang w:eastAsia="ru-RU"/>
        </w:rPr>
        <w:t>(А. Барбюс)</w:t>
      </w:r>
    </w:p>
    <w:tbl>
      <w:tblPr>
        <w:tblStyle w:val="3"/>
        <w:tblpPr w:leftFromText="180" w:rightFromText="180" w:vertAnchor="text" w:horzAnchor="margin" w:tblpX="-572" w:tblpY="667"/>
        <w:tblW w:w="10768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71"/>
        <w:gridCol w:w="1843"/>
        <w:gridCol w:w="1808"/>
        <w:gridCol w:w="1337"/>
        <w:gridCol w:w="1821"/>
        <w:gridCol w:w="1271"/>
        <w:gridCol w:w="141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lang w:eastAsia="ru-RU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 xml:space="preserve">Истина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sz w:val="18"/>
                <w:lang w:eastAsia="ru-RU"/>
              </w:rPr>
              <w:t xml:space="preserve">Воспитание патриотизма и гражданства  </w:t>
            </w:r>
          </w:p>
        </w:tc>
        <w:tc>
          <w:tcPr>
            <w:tcW w:w="1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20"/>
                <w:szCs w:val="20"/>
                <w:lang w:eastAsia="ru-RU"/>
              </w:rPr>
              <w:t>Интеллект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sz w:val="18"/>
                <w:lang w:eastAsia="ru-RU"/>
              </w:rPr>
              <w:t>Интеллектуально-познавательная     деятельность</w:t>
            </w:r>
            <w:r>
              <w:rPr>
                <w:rFonts w:ascii="Arial" w:hAnsi="Arial" w:eastAsia="Arial" w:cs="Arial"/>
                <w:b/>
                <w:i/>
                <w:color w:val="C00000"/>
                <w:sz w:val="18"/>
                <w:lang w:eastAsia="ru-RU"/>
              </w:rPr>
              <w:t xml:space="preserve"> 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sz w:val="18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18"/>
                <w:lang w:eastAsia="ru-RU"/>
              </w:rPr>
              <w:t>Здоровье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sz w:val="18"/>
                <w:lang w:eastAsia="ru-RU"/>
              </w:rPr>
              <w:t>Воспитание навыков здорового образа жизни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sz w:val="18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18"/>
                <w:lang w:eastAsia="ru-RU"/>
              </w:rPr>
              <w:t>Красота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sz w:val="18"/>
                <w:lang w:eastAsia="ru-RU"/>
              </w:rPr>
              <w:t>Эстетическое воспитание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sz w:val="18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18"/>
                <w:lang w:eastAsia="ru-RU"/>
              </w:rPr>
              <w:t>Добро</w:t>
            </w:r>
          </w:p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sz w:val="18"/>
                <w:lang w:eastAsia="ru-RU"/>
              </w:rPr>
            </w:pPr>
            <w:r>
              <w:rPr>
                <w:rFonts w:ascii="Arial" w:hAnsi="Arial" w:eastAsia="Arial" w:cs="Arial"/>
                <w:b/>
                <w:sz w:val="18"/>
                <w:lang w:eastAsia="ru-RU"/>
              </w:rPr>
              <w:t>Нравственное воспитание и этическое сознание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sz w:val="18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sz w:val="18"/>
                <w:lang w:eastAsia="ru-RU"/>
              </w:rPr>
              <w:t>Семья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Только вместе с родителями можно решить все детские проблемы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076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sz w:val="28"/>
                <w:szCs w:val="28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0070C0"/>
                <w:sz w:val="28"/>
                <w:szCs w:val="28"/>
                <w:lang w:eastAsia="ru-RU"/>
              </w:rPr>
              <w:t xml:space="preserve">                                                                          Январь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18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18"/>
                <w:lang w:eastAsia="ru-RU"/>
              </w:rPr>
              <w:t xml:space="preserve">1 неделя                   </w:t>
            </w:r>
          </w:p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18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18"/>
                <w:lang w:eastAsia="ru-RU"/>
              </w:rPr>
              <w:t>КАНИКУЛЫ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949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FF0000"/>
                <w:lang w:eastAsia="ru-RU"/>
              </w:rPr>
            </w:pPr>
          </w:p>
          <w:p>
            <w:pPr>
              <w:spacing w:before="100" w:after="100"/>
              <w:jc w:val="center"/>
              <w:rPr>
                <w:rFonts w:ascii="Calibri" w:hAnsi="Calibri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FF0000"/>
                <w:sz w:val="28"/>
                <w:szCs w:val="28"/>
                <w:lang w:eastAsia="ru-RU"/>
              </w:rPr>
              <w:t>Работа по особому плану проведения каникул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ind w:right="540"/>
              <w:rPr>
                <w:rFonts w:ascii="Arial" w:hAnsi="Arial" w:eastAsia="Arial" w:cs="Arial"/>
                <w:b/>
                <w:color w:val="002060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u w:val="single"/>
                <w:lang w:eastAsia="ru-RU"/>
              </w:rPr>
              <w:t>2</w:t>
            </w:r>
            <w:r>
              <w:rPr>
                <w:rFonts w:ascii="Arial" w:hAnsi="Arial" w:eastAsia="Arial" w:cs="Arial"/>
                <w:b/>
                <w:color w:val="002060"/>
                <w:sz w:val="18"/>
                <w:lang w:eastAsia="ru-RU"/>
              </w:rPr>
              <w:t xml:space="preserve"> нед. </w:t>
            </w:r>
          </w:p>
          <w:p>
            <w:pPr>
              <w:spacing w:before="100" w:after="100"/>
              <w:ind w:right="540"/>
              <w:rPr>
                <w:rFonts w:ascii="Arial" w:hAnsi="Arial" w:eastAsia="Arial" w:cs="Arial"/>
                <w:u w:val="single"/>
                <w:lang w:eastAsia="ru-RU"/>
              </w:rPr>
            </w:pPr>
          </w:p>
          <w:p>
            <w:pPr>
              <w:spacing w:before="100" w:after="100"/>
              <w:rPr>
                <w:rFonts w:ascii="Arial" w:hAnsi="Arial" w:eastAsia="Arial" w:cs="Arial"/>
                <w:lang w:eastAsia="ru-RU"/>
              </w:rPr>
            </w:pPr>
          </w:p>
          <w:p>
            <w:pPr>
              <w:spacing w:before="100" w:after="100"/>
              <w:rPr>
                <w:rFonts w:ascii="Arial" w:hAnsi="Arial" w:eastAsia="Arial" w:cs="Arial"/>
                <w:lang w:eastAsia="ru-RU"/>
              </w:rPr>
            </w:pP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sz w:val="20"/>
                <w:szCs w:val="20"/>
                <w:lang w:eastAsia="ru-RU"/>
              </w:rPr>
              <w:t>«Я-гражд. России»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-Зан.14 </w:t>
            </w:r>
            <w:r>
              <w:rPr>
                <w:rFonts w:ascii="Times New Roman" w:hAnsi="Times New Roman" w:eastAsia="Times New Roman" w:cs="Times New Roman"/>
                <w:color w:val="00B050"/>
                <w:sz w:val="20"/>
                <w:szCs w:val="20"/>
                <w:lang w:eastAsia="ru-RU"/>
              </w:rPr>
              <w:t>Класс. час:«России верные сыны»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обсужд.индивидуальных проектов «Моя семья».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 Narrow" w:hAnsi="Arial Narrow" w:eastAsia="Arial Narrow" w:cs="Arial Narrow"/>
                <w:sz w:val="20"/>
                <w:szCs w:val="20"/>
                <w:lang w:eastAsia="ru-RU"/>
              </w:rPr>
              <w:t>Занятие 12 «Эксперимент познания в действии».</w:t>
            </w:r>
          </w:p>
        </w:tc>
        <w:tc>
          <w:tcPr>
            <w:tcW w:w="1337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18"/>
                <w:szCs w:val="18"/>
                <w:lang w:eastAsia="ru-RU"/>
              </w:rPr>
              <w:t xml:space="preserve">Беседа 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«Мозг-наш главн.командир.   </w:t>
            </w:r>
            <w:r>
              <w:rPr>
                <w:rFonts w:ascii="Arial" w:hAnsi="Arial" w:eastAsia="Arial" w:cs="Arial"/>
                <w:color w:val="92D050"/>
                <w:sz w:val="18"/>
                <w:szCs w:val="18"/>
                <w:lang w:eastAsia="ru-RU"/>
              </w:rPr>
              <w:t>Кл.час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«Поговорим о коже человека».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sz w:val="20"/>
                <w:szCs w:val="20"/>
                <w:lang w:eastAsia="ru-RU"/>
              </w:rPr>
              <w:t>Оформление выставки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работ «Лучший день зимних каникул» (рисунки, фотографии, аппликации).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.Класс.час</w:t>
            </w:r>
            <w:r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Как воспитать свой характер».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Индивидуальные встречи с родителями по итогам 1 полугодия 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 xml:space="preserve">3 нед.              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 xml:space="preserve"> «Я-гражданин России.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«Право маленького гражданина быть счастливым».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День полн. Освобож. Ленинграда от фашист. блокады</w:t>
            </w:r>
          </w:p>
        </w:tc>
        <w:tc>
          <w:tcPr>
            <w:tcW w:w="1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18"/>
                <w:szCs w:val="18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«Развиваем логику». Решаем логические задачи (</w:t>
            </w:r>
            <w:r>
              <w:rPr>
                <w:rFonts w:ascii="Arial" w:hAnsi="Arial" w:eastAsia="Arial" w:cs="Arial"/>
                <w:sz w:val="18"/>
                <w:szCs w:val="18"/>
                <w:u w:val="single"/>
                <w:lang w:eastAsia="ru-RU"/>
              </w:rPr>
              <w:t>см.прилож»)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FFC000"/>
                <w:sz w:val="20"/>
                <w:szCs w:val="20"/>
                <w:lang w:eastAsia="ru-RU"/>
              </w:rPr>
              <w:t>Экскурсия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в зимний сад (наблюдение за зимней природой).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Конкурс рисунков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 xml:space="preserve"> «Ах, ты зимушка- - зима!»   (выставка лучших работ)</w:t>
            </w:r>
          </w:p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90" w:after="9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Классный час: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беседа с использованием ИКТ «Я и общество.как мы общаемся»</w:t>
            </w:r>
          </w:p>
          <w:p>
            <w:pPr>
              <w:spacing w:before="90" w:after="9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Заседание РК по текущим вопросам и планам на второе полугодие.</w:t>
            </w:r>
          </w:p>
        </w:tc>
      </w:tr>
    </w:tbl>
    <w:p>
      <w:pPr>
        <w:spacing w:before="100" w:after="100" w:line="360" w:lineRule="auto"/>
        <w:ind w:left="120"/>
        <w:jc w:val="right"/>
        <w:rPr>
          <w:rFonts w:ascii="Arial" w:hAnsi="Arial" w:eastAsia="Arial" w:cs="Arial"/>
          <w:b/>
          <w:color w:val="7030A0"/>
          <w:sz w:val="44"/>
          <w:shd w:val="clear" w:color="auto" w:fill="FFFFFF"/>
          <w:lang w:eastAsia="ru-RU"/>
        </w:rPr>
      </w:pPr>
    </w:p>
    <w:p>
      <w:pPr>
        <w:spacing w:before="100" w:after="100" w:line="360" w:lineRule="auto"/>
        <w:rPr>
          <w:rFonts w:ascii="Arial" w:hAnsi="Arial" w:eastAsia="Arial" w:cs="Arial"/>
          <w:sz w:val="36"/>
          <w:shd w:val="clear" w:color="auto" w:fill="FFFFFF"/>
          <w:lang w:eastAsia="ru-RU"/>
        </w:rPr>
      </w:pPr>
    </w:p>
    <w:p>
      <w:pPr>
        <w:spacing w:before="100" w:after="100" w:line="360" w:lineRule="auto"/>
        <w:rPr>
          <w:rFonts w:ascii="Arial" w:hAnsi="Arial" w:eastAsia="Arial" w:cs="Arial"/>
          <w:sz w:val="36"/>
          <w:shd w:val="clear" w:color="auto" w:fill="FFFFFF"/>
          <w:lang w:eastAsia="ru-RU"/>
        </w:rPr>
      </w:pPr>
    </w:p>
    <w:p>
      <w:pPr>
        <w:spacing w:before="100" w:after="100" w:line="360" w:lineRule="auto"/>
        <w:rPr>
          <w:rFonts w:ascii="Arial" w:hAnsi="Arial" w:eastAsia="Arial" w:cs="Arial"/>
          <w:sz w:val="36"/>
          <w:shd w:val="clear" w:color="auto" w:fill="FFFFFF"/>
          <w:lang w:eastAsia="ru-RU"/>
        </w:rPr>
      </w:pPr>
    </w:p>
    <w:tbl>
      <w:tblPr>
        <w:tblStyle w:val="3"/>
        <w:tblW w:w="10283" w:type="dxa"/>
        <w:tblInd w:w="-577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30"/>
        <w:gridCol w:w="2127"/>
        <w:gridCol w:w="2268"/>
        <w:gridCol w:w="1417"/>
        <w:gridCol w:w="1418"/>
        <w:gridCol w:w="1417"/>
        <w:gridCol w:w="120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 xml:space="preserve">Истина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 xml:space="preserve">Воспитание патриотизма и гражданства  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Интеллект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 xml:space="preserve">Интеллектуально-познавательная     деятельность) 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Здоровье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Воспитание навыков здорового образа жизни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Красота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lang w:eastAsia="ru-RU"/>
              </w:rPr>
              <w:t>Эстетическое воспитание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Добро</w:t>
            </w:r>
          </w:p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lang w:eastAsia="ru-RU"/>
              </w:rPr>
              <w:t>Нравственное воспитание и этическое сознание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Семья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Только вместе с родителями можно решить все детские проблемы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028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sz w:val="28"/>
                <w:szCs w:val="28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0070C0"/>
                <w:sz w:val="28"/>
                <w:szCs w:val="28"/>
                <w:lang w:eastAsia="ru-RU"/>
              </w:rPr>
              <w:t xml:space="preserve">                                                                        Февраль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 xml:space="preserve">1 нед.                   </w:t>
            </w:r>
          </w:p>
          <w:p>
            <w:pPr>
              <w:spacing w:before="100" w:after="100"/>
              <w:rPr>
                <w:rFonts w:ascii="Arial" w:hAnsi="Arial" w:eastAsia="Arial" w:cs="Arial"/>
                <w:lang w:eastAsia="ru-RU"/>
              </w:rPr>
            </w:pP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lang w:eastAsia="ru-RU"/>
              </w:rPr>
              <w:t xml:space="preserve"> </w:t>
            </w: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«Я-гражданин Росии.</w:t>
            </w:r>
            <w:r>
              <w:rPr>
                <w:rFonts w:ascii="Arial" w:hAnsi="Arial" w:eastAsia="Arial" w:cs="Arial"/>
                <w:lang w:eastAsia="ru-RU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«Право маленького гражданина быть культурным и образованным».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80 лет со дня победы Вооруж. Сил СССРнад армией гитлер. Германии в 1943г в Сталингр. битве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lang w:eastAsia="ru-RU"/>
              </w:rPr>
              <w:t>Классный час</w:t>
            </w:r>
            <w:r>
              <w:rPr>
                <w:rFonts w:ascii="Arial" w:hAnsi="Arial" w:eastAsia="Arial" w:cs="Arial"/>
                <w:color w:val="000000"/>
                <w:lang w:eastAsia="ru-RU"/>
              </w:rPr>
              <w:t xml:space="preserve"> по П.Д.Д. – </w:t>
            </w:r>
            <w:r>
              <w:rPr>
                <w:rFonts w:ascii="Arial" w:hAnsi="Arial" w:eastAsia="Arial" w:cs="Arial"/>
                <w:color w:val="C00000"/>
                <w:lang w:eastAsia="ru-RU"/>
              </w:rPr>
              <w:t>сюжетно-ролевые игры «Мы-пешеходы»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lang w:eastAsia="ru-RU"/>
              </w:rPr>
              <w:t>Конкурс чтецов</w:t>
            </w:r>
            <w:r>
              <w:rPr>
                <w:rFonts w:ascii="Arial" w:hAnsi="Arial" w:eastAsia="Arial" w:cs="Arial"/>
                <w:lang w:eastAsia="ru-RU"/>
              </w:rPr>
              <w:t xml:space="preserve"> стихотворений ко дню Защитника Отечества.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lang w:eastAsia="ru-RU"/>
              </w:rPr>
              <w:t xml:space="preserve"> Круговая беседа «За что  дразнят?»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Индив.беседы с род.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ind w:right="540"/>
              <w:rPr>
                <w:rFonts w:ascii="Arial" w:hAnsi="Arial" w:eastAsia="Arial" w:cs="Arial"/>
                <w:b/>
                <w:color w:val="002060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u w:val="single"/>
                <w:lang w:eastAsia="ru-RU"/>
              </w:rPr>
              <w:t xml:space="preserve">2 нед                       </w:t>
            </w:r>
          </w:p>
          <w:p>
            <w:pPr>
              <w:spacing w:before="100" w:after="100"/>
              <w:rPr>
                <w:rFonts w:ascii="Arial" w:hAnsi="Arial" w:eastAsia="Arial" w:cs="Arial"/>
                <w:lang w:eastAsia="ru-RU"/>
              </w:rPr>
            </w:pPr>
          </w:p>
          <w:p>
            <w:pPr>
              <w:spacing w:before="100" w:after="100"/>
              <w:rPr>
                <w:rFonts w:ascii="Arial" w:hAnsi="Arial" w:eastAsia="Arial" w:cs="Arial"/>
                <w:lang w:eastAsia="ru-RU"/>
              </w:rPr>
            </w:pP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lang w:eastAsia="ru-RU"/>
              </w:rPr>
              <w:t>«Я гражд.России»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color w:val="00B050"/>
                <w:lang w:eastAsia="ru-RU"/>
              </w:rPr>
              <w:t>Класс.час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:«России верные.сыны».«Право.малень.граждан. быть культур. и образ»-интеракт. игра«Культура и образование».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 Narrow" w:hAnsi="Arial Narrow" w:eastAsia="Arial Narrow" w:cs="Arial Narrow"/>
                <w:color w:val="C00000"/>
                <w:sz w:val="18"/>
                <w:szCs w:val="18"/>
                <w:lang w:eastAsia="ru-RU"/>
              </w:rPr>
              <w:t>Беседа с использ. игровых моментов-сорев.</w:t>
            </w:r>
            <w:r>
              <w:rPr>
                <w:rFonts w:ascii="Arial Narrow" w:hAnsi="Arial Narrow" w:eastAsia="Arial Narrow" w:cs="Arial Narrow"/>
                <w:sz w:val="18"/>
                <w:szCs w:val="18"/>
                <w:lang w:eastAsia="ru-RU"/>
              </w:rPr>
              <w:t>«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Загадки – это интересно» </w:t>
            </w:r>
            <w:r>
              <w:rPr>
                <w:rFonts w:ascii="Arial" w:hAnsi="Arial" w:eastAsia="Arial" w:cs="Arial"/>
                <w:sz w:val="16"/>
                <w:szCs w:val="16"/>
                <w:lang w:eastAsia="ru-RU"/>
              </w:rPr>
              <w:t>с использ. ИКТ «Город загадок».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 </w:t>
            </w:r>
          </w:p>
          <w:p>
            <w:pPr>
              <w:spacing w:before="100" w:after="100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День Российской науки.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lang w:eastAsia="ru-RU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«Здоровому – все здорово». Беседа с использованием ИКТ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color w:val="000000"/>
                <w:lang w:eastAsia="ru-RU"/>
              </w:rPr>
              <w:t xml:space="preserve"> Рисуем поздравительную открытку для пап, мальчиков-</w:t>
            </w:r>
            <w:r>
              <w:rPr>
                <w:rFonts w:ascii="Arial" w:hAnsi="Arial" w:eastAsia="Arial" w:cs="Arial"/>
                <w:color w:val="C00000"/>
                <w:lang w:eastAsia="ru-RU"/>
              </w:rPr>
              <w:t>мастер-класс.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lang w:eastAsia="ru-RU"/>
              </w:rPr>
            </w:pPr>
            <w:r>
              <w:rPr>
                <w:rFonts w:ascii="Arial" w:hAnsi="Arial" w:eastAsia="Arial" w:cs="Arial"/>
                <w:lang w:eastAsia="ru-RU"/>
              </w:rPr>
              <w:t>Беседа «Закон для нас. Закон внутри нас».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Индивидуальные встречи с родителями  детей, имеющих проблемы с учёбой</w:t>
            </w:r>
            <w:r>
              <w:rPr>
                <w:rFonts w:ascii="Arial" w:hAnsi="Arial" w:eastAsia="Arial" w:cs="Arial"/>
                <w:color w:val="7030A0"/>
                <w:lang w:eastAsia="ru-RU"/>
              </w:rPr>
              <w:t>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 xml:space="preserve">3 нед.                  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18"/>
                <w:szCs w:val="18"/>
                <w:lang w:eastAsia="ru-RU"/>
              </w:rPr>
              <w:t>«Я-гражданин России»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-</w:t>
            </w:r>
            <w:r>
              <w:rPr>
                <w:rFonts w:ascii="Arial" w:hAnsi="Arial" w:eastAsia="Arial" w:cs="Arial"/>
                <w:color w:val="00B05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 беседа «Воинская честь и слава»</w:t>
            </w:r>
          </w:p>
          <w:p>
            <w:pPr>
              <w:spacing w:before="100" w:after="100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 «Право малень. гражд. быть здоровым».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День памяти,о россиянах, исполнявщих служ. долг за пределами Отечества.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color w:val="C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sz w:val="18"/>
                <w:szCs w:val="18"/>
                <w:lang w:eastAsia="ru-RU"/>
              </w:rPr>
              <w:t>Игр.спорт.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sz w:val="18"/>
                <w:szCs w:val="18"/>
                <w:lang w:eastAsia="ru-RU"/>
              </w:rPr>
              <w:t>Сорев.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 xml:space="preserve"> «Вперёд, мальчишки!» (взрослые и детские команды)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Готовим подарки для мальчиков, пап и дедушек-</w:t>
            </w:r>
            <w:r>
              <w:rPr>
                <w:rFonts w:ascii="Arial" w:hAnsi="Arial" w:eastAsia="Arial" w:cs="Arial"/>
                <w:color w:val="C00000"/>
                <w:sz w:val="18"/>
                <w:szCs w:val="18"/>
                <w:lang w:eastAsia="ru-RU"/>
              </w:rPr>
              <w:t>мастер-класс.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90" w:after="90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Calibri" w:hAnsi="Calibri" w:eastAsia="Times New Roman" w:cs="Times New Roman"/>
                <w:color w:val="FF0000"/>
                <w:sz w:val="18"/>
                <w:szCs w:val="18"/>
                <w:lang w:eastAsia="ru-RU"/>
              </w:rPr>
              <w:t xml:space="preserve">Конкурс рисунков </w:t>
            </w:r>
            <w:r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  <w:t>«Весенняя капель»</w:t>
            </w:r>
            <w:r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Урок этикета «Вся семья вместе, так и душа на месте»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eastAsia="Arial" w:cs="Arial"/>
                <w:sz w:val="16"/>
                <w:szCs w:val="16"/>
                <w:lang w:eastAsia="ru-RU"/>
              </w:rPr>
              <w:t>Индивид.. Консуль.дляродител. по теме «Учимся быть грамотными» (как помочь реб.грамотно писать).</w:t>
            </w:r>
          </w:p>
          <w:p>
            <w:pPr>
              <w:spacing w:before="100" w:after="100"/>
              <w:rPr>
                <w:rFonts w:ascii="Calibri" w:hAnsi="Calibri" w:eastAsia="Calibri" w:cs="Calibri"/>
                <w:sz w:val="18"/>
                <w:szCs w:val="18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lang w:eastAsia="ru-RU"/>
              </w:rPr>
              <w:t xml:space="preserve">4 нед.             </w:t>
            </w:r>
            <w:r>
              <w:rPr>
                <w:rFonts w:ascii="Arial" w:hAnsi="Arial" w:eastAsia="Arial" w:cs="Arial"/>
                <w:lang w:eastAsia="ru-RU"/>
              </w:rPr>
              <w:t xml:space="preserve">                    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«Ягражд. России»-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«День России»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lang w:eastAsia="ru-RU"/>
              </w:rPr>
              <w:t>Междунар. день родного языка</w:t>
            </w:r>
            <w:r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sz w:val="20"/>
                <w:szCs w:val="20"/>
                <w:lang w:eastAsia="ru-RU"/>
              </w:rPr>
              <w:t>Игра команд.сорев.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«Овощи да фрукты-полезн.продукты».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b/>
                <w:sz w:val="18"/>
                <w:szCs w:val="18"/>
                <w:lang w:eastAsia="ru-RU"/>
              </w:rPr>
              <w:t>Конкурс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.рис. «Улыбка снеговика»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  <w:lang w:eastAsia="ru-RU"/>
              </w:rPr>
              <w:t>выстав.лучших работ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  <w:t>Беседа: «Личная гигиена».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 Классная олимп.по литературному чтению (игра по литературе)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Заседание инициативной группы поподгот.к выпускному празднику</w:t>
            </w:r>
            <w:r>
              <w:rPr>
                <w:rFonts w:ascii="Arial" w:hAnsi="Arial" w:eastAsia="Arial" w:cs="Arial"/>
                <w:color w:val="7030A0"/>
                <w:sz w:val="20"/>
                <w:szCs w:val="20"/>
                <w:lang w:eastAsia="ru-RU"/>
              </w:rPr>
              <w:t>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</w:pPr>
          </w:p>
          <w:p>
            <w:pPr>
              <w:spacing w:after="0"/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</w:pPr>
          </w:p>
          <w:p>
            <w:pPr>
              <w:spacing w:after="0"/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Calibri" w:hAnsi="Calibri" w:eastAsia="Calibri" w:cs="Calibri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Calibri" w:hAnsi="Calibri" w:eastAsia="Calibri" w:cs="Calibri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C0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C00000"/>
                <w:lang w:eastAsia="ru-RU"/>
              </w:rPr>
              <w:t xml:space="preserve">Истина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 xml:space="preserve">Воспитание патриотизма и гражданства  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Интеллект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 xml:space="preserve">Интеллектуально-познавательная     деятельность) 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Здоровье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Воспитание навыков здорового образа жизни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Красота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lang w:eastAsia="ru-RU"/>
              </w:rPr>
              <w:t>Эстетическое воспитание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Добро</w:t>
            </w:r>
          </w:p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lang w:eastAsia="ru-RU"/>
              </w:rPr>
              <w:t>Нравственное воспитание и этическое сознание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Семья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Только вместе с родителями можно решить все детские проблемы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" w:hRule="atLeast"/>
        </w:trPr>
        <w:tc>
          <w:tcPr>
            <w:tcW w:w="1028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sz w:val="28"/>
                <w:szCs w:val="28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0070C0"/>
                <w:sz w:val="28"/>
                <w:szCs w:val="28"/>
                <w:lang w:eastAsia="ru-RU"/>
              </w:rPr>
              <w:t xml:space="preserve">                                                                       Март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0"/>
                <w:szCs w:val="20"/>
                <w:lang w:eastAsia="ru-RU"/>
              </w:rPr>
            </w:pPr>
          </w:p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20"/>
                <w:szCs w:val="20"/>
                <w:lang w:eastAsia="ru-RU"/>
              </w:rPr>
              <w:t>1 нед.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«Я-гражданин России»</w:t>
            </w:r>
          </w:p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eastAsia="Arial" w:cs="Arial"/>
                <w:color w:val="FF0000"/>
                <w:sz w:val="20"/>
                <w:szCs w:val="20"/>
                <w:lang w:eastAsia="ru-RU"/>
              </w:rPr>
              <w:t>Беседа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«Женщины в годы войны».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«Права и обязанности ребёнка в семье»</w:t>
            </w:r>
          </w:p>
        </w:tc>
        <w:tc>
          <w:tcPr>
            <w:tcW w:w="22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Беседа «Уход за руками и ногами».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Классная олимпиада по русскому языку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ind w:right="54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Класс.час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 по   ПДД  «Обязанности пассажиров»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</w:tcPr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Конк.чтец.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«Милоймамочке. моей»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u w:val="single"/>
                <w:lang w:eastAsia="ru-RU"/>
              </w:rPr>
              <w:t xml:space="preserve">День дублера.             </w:t>
            </w:r>
          </w:p>
          <w:p>
            <w:pPr>
              <w:spacing w:after="58"/>
              <w:rPr>
                <w:rFonts w:ascii="Cambria" w:hAnsi="Cambria" w:eastAsia="Cambria" w:cs="Cambria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Игровое занятие вместе с командой взрослых «А ,ну-ка, девочки!»           </w:t>
            </w:r>
          </w:p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Calibri" w:cs="Calibri"/>
                <w:sz w:val="20"/>
                <w:szCs w:val="20"/>
                <w:lang w:eastAsia="ru-RU"/>
              </w:rPr>
            </w:pPr>
            <w:r>
              <w:rPr>
                <w:rFonts w:ascii="Calibri" w:hAnsi="Calibri" w:eastAsia="Calibri" w:cs="Calibri"/>
                <w:sz w:val="20"/>
                <w:szCs w:val="20"/>
                <w:lang w:eastAsia="ru-RU"/>
              </w:rPr>
              <w:t>Индивидуальное консультирование родителей.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  « Я и моя семья» Встреча с мамами и бабушк.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28"/>
                <w:szCs w:val="24"/>
                <w:u w:val="single"/>
                <w:lang w:eastAsia="ru-RU"/>
              </w:rPr>
              <w:t xml:space="preserve">2 </w:t>
            </w:r>
            <w:r>
              <w:rPr>
                <w:rFonts w:ascii="Arial" w:hAnsi="Arial" w:eastAsia="Arial" w:cs="Arial"/>
                <w:b/>
                <w:color w:val="002060"/>
                <w:sz w:val="24"/>
                <w:szCs w:val="24"/>
                <w:lang w:eastAsia="ru-RU"/>
              </w:rPr>
              <w:t xml:space="preserve"> нед           </w:t>
            </w:r>
          </w:p>
          <w:p>
            <w:pPr>
              <w:spacing w:before="100" w:after="100"/>
              <w:ind w:right="540"/>
              <w:rPr>
                <w:rFonts w:ascii="Arial" w:hAnsi="Arial" w:eastAsia="Arial" w:cs="Arial"/>
                <w:b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18"/>
                <w:szCs w:val="18"/>
                <w:lang w:eastAsia="ru-RU"/>
              </w:rPr>
              <w:t>«Я-гражданинРоссии»-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занятие 23 «Документы о правах ребёнка»-коллективное обсуждение.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2060"/>
                <w:lang w:eastAsia="ru-RU"/>
              </w:rPr>
              <w:t>Междунар. женский день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ind w:right="54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  <w:t>Практ.   зан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Как прав..преподнести подарок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 xml:space="preserve"> </w:t>
            </w:r>
          </w:p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Calibri" w:cs="Calibri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sz w:val="18"/>
                <w:szCs w:val="18"/>
                <w:lang w:eastAsia="ru-RU"/>
              </w:rPr>
              <w:t>Готов. подарки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 для мам и бабуш.мастер-класс подарок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alibri" w:hAnsi="Calibri" w:eastAsia="Calibri" w:cs="Calibri"/>
                <w:sz w:val="20"/>
                <w:szCs w:val="20"/>
                <w:lang w:eastAsia="ru-RU"/>
              </w:rPr>
              <w:t xml:space="preserve">Выставка рисунков </w:t>
            </w:r>
            <w:r>
              <w:rPr>
                <w:rFonts w:ascii="Calibri" w:hAnsi="Calibri" w:eastAsia="Calibri" w:cs="Calibri"/>
                <w:b/>
                <w:sz w:val="20"/>
                <w:szCs w:val="20"/>
                <w:lang w:eastAsia="ru-RU"/>
              </w:rPr>
              <w:t>«Цветы для моей мамы»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Индив. встречи с род. на тему «Чем отлич. друг отдруга наши дети? Стили обучения»   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24"/>
                <w:szCs w:val="24"/>
                <w:lang w:eastAsia="ru-RU"/>
              </w:rPr>
              <w:t xml:space="preserve">3 нед           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</w:pPr>
          </w:p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 xml:space="preserve"> «Я-гражданин России»-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занятие 24 «Право маленького гражданина-уважать и быть уважаемым».</w:t>
            </w:r>
          </w:p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</w:pPr>
          </w:p>
          <w:p>
            <w:pPr>
              <w:spacing w:after="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Класс.час,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посвященн. Всемирном Дню воды-игров. зан. «Дружи с водой!». </w:t>
            </w:r>
          </w:p>
          <w:p>
            <w:pPr>
              <w:spacing w:after="0"/>
              <w:rPr>
                <w:rFonts w:ascii="Arial" w:hAnsi="Arial" w:eastAsia="Arial" w:cs="Arial"/>
                <w:b/>
                <w:color w:val="C0000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C00000"/>
                <w:sz w:val="20"/>
                <w:szCs w:val="20"/>
                <w:lang w:eastAsia="ru-RU"/>
              </w:rPr>
              <w:t>День воссоединения Крыма                   с Россией</w:t>
            </w:r>
          </w:p>
          <w:p>
            <w:pPr>
              <w:spacing w:after="0"/>
              <w:rPr>
                <w:rFonts w:ascii="Arial" w:hAnsi="Arial" w:eastAsia="Arial" w:cs="Arial"/>
                <w:b/>
                <w:color w:val="C00000"/>
                <w:sz w:val="20"/>
                <w:szCs w:val="20"/>
                <w:lang w:eastAsia="ru-RU"/>
              </w:rPr>
            </w:pPr>
          </w:p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Беседа: «Прав.дорож. движ.. Правила безопас. Повед. в общест. мест. и на улицах в дни каникул.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Конкурс рисунков и оформл. выставки лучших работ «Мой любимый спектакль-сказка»</w:t>
            </w:r>
          </w:p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90" w:after="9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Беседа с использованием 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сюжетно-ролевых игр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«Быть добрым или добреньким». День театра.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Родительское собрание (см. приложение «Работа с родителями»)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24"/>
                <w:szCs w:val="24"/>
                <w:lang w:eastAsia="ru-RU"/>
              </w:rPr>
              <w:t>4 нед.</w:t>
            </w:r>
          </w:p>
        </w:tc>
        <w:tc>
          <w:tcPr>
            <w:tcW w:w="985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center"/>
              <w:rPr>
                <w:rFonts w:ascii="Arial" w:hAnsi="Arial" w:eastAsia="Arial" w:cs="Arial"/>
                <w:b/>
                <w:sz w:val="24"/>
                <w:szCs w:val="24"/>
                <w:lang w:eastAsia="ru-RU"/>
              </w:rPr>
            </w:pPr>
          </w:p>
          <w:p>
            <w:pPr>
              <w:spacing w:before="100" w:after="100"/>
              <w:jc w:val="center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  <w:lang w:eastAsia="ru-RU"/>
              </w:rPr>
              <w:t>Работа по особому плану работы на каникулах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85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center"/>
              <w:rPr>
                <w:rFonts w:ascii="Arial" w:hAnsi="Arial" w:eastAsia="Arial" w:cs="Arial"/>
                <w:b/>
                <w:sz w:val="24"/>
                <w:szCs w:val="24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85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center"/>
              <w:rPr>
                <w:rFonts w:ascii="Arial" w:hAnsi="Arial" w:eastAsia="Arial" w:cs="Arial"/>
                <w:b/>
                <w:sz w:val="24"/>
                <w:szCs w:val="24"/>
                <w:lang w:eastAsia="ru-RU"/>
              </w:rPr>
            </w:pPr>
          </w:p>
          <w:p>
            <w:pPr>
              <w:spacing w:before="100" w:after="100"/>
              <w:jc w:val="center"/>
              <w:rPr>
                <w:rFonts w:ascii="Arial" w:hAnsi="Arial" w:eastAsia="Arial" w:cs="Arial"/>
                <w:b/>
                <w:sz w:val="24"/>
                <w:szCs w:val="24"/>
                <w:lang w:eastAsia="ru-RU"/>
              </w:rPr>
            </w:pPr>
          </w:p>
          <w:p>
            <w:pPr>
              <w:spacing w:before="100" w:after="100"/>
              <w:jc w:val="center"/>
              <w:rPr>
                <w:rFonts w:ascii="Arial" w:hAnsi="Arial" w:eastAsia="Arial" w:cs="Arial"/>
                <w:b/>
                <w:sz w:val="24"/>
                <w:szCs w:val="24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04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 xml:space="preserve">Истина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 xml:space="preserve">Воспитание патриотизма и гражданства  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Интеллект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 xml:space="preserve">Интеллектуально-познавательная     деятельность 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Здоровье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Воспитание навыков здорового образа жизни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Красота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lang w:eastAsia="ru-RU"/>
              </w:rPr>
              <w:t>Эстетическое воспитание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Добро</w:t>
            </w:r>
          </w:p>
          <w:p>
            <w:pPr>
              <w:spacing w:before="100" w:after="100"/>
              <w:jc w:val="both"/>
              <w:rPr>
                <w:rFonts w:ascii="Arial" w:hAnsi="Arial" w:eastAsia="Arial" w:cs="Arial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lang w:eastAsia="ru-RU"/>
              </w:rPr>
              <w:t>Нравственное воспитание и этическое сознание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  <w:lang w:eastAsia="ru-RU"/>
              </w:rPr>
              <w:t>Семья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Только вместе с родителями можно решить все детские проблемы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7" w:hRule="atLeast"/>
        </w:trPr>
        <w:tc>
          <w:tcPr>
            <w:tcW w:w="1028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Arial Narrow" w:hAnsi="Arial Narrow" w:eastAsia="Arial Narrow" w:cs="Arial Narrow"/>
                <w:b/>
                <w:color w:val="0070C0"/>
                <w:sz w:val="28"/>
                <w:szCs w:val="28"/>
                <w:lang w:eastAsia="ru-RU"/>
              </w:rPr>
              <w:t xml:space="preserve">                                                                               АПРЕЛЬ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97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20"/>
                <w:szCs w:val="20"/>
                <w:u w:val="single"/>
                <w:lang w:eastAsia="ru-RU"/>
              </w:rPr>
              <w:t xml:space="preserve">1 нед.         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«Я-гражданин России»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«Каждый имеет право на мирное небо и счастливую жизнь»-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диспут.</w:t>
            </w:r>
          </w:p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left w:w="108" w:type="dxa"/>
              <w:right w:w="108" w:type="dxa"/>
            </w:tcMar>
          </w:tcPr>
          <w:p>
            <w:pPr>
              <w:spacing w:after="200" w:line="276" w:lineRule="auto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Calibri" w:hAnsi="Calibri" w:eastAsia="Times New Roman" w:cs="Times New Roman"/>
                <w:shd w:val="clear" w:color="auto" w:fill="FFFFFF"/>
                <w:lang w:eastAsia="ru-RU"/>
              </w:rPr>
              <w:t>Выставка рисунков «Как я провел каникулы».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День смеха,  веселыхшуток, «Нам в учебе нет помехи, если в классе много смеха»             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Конк. рисун.«И в шутку, и всерьёз</w:t>
            </w:r>
          </w:p>
          <w:p>
            <w:pPr>
              <w:spacing w:after="58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Экскурсия в весенний сад (весен. призн)., спорт. игры-сорев. между командами).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18"/>
                <w:szCs w:val="18"/>
                <w:lang w:eastAsia="ru-RU"/>
              </w:rPr>
              <w:t>Сюжетно-ролевая игра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 xml:space="preserve"> «Можно и не ссориться», переходящая в </w:t>
            </w:r>
            <w:r>
              <w:rPr>
                <w:rFonts w:ascii="Arial" w:hAnsi="Arial" w:eastAsia="Arial" w:cs="Arial"/>
                <w:color w:val="C00000"/>
                <w:sz w:val="18"/>
                <w:szCs w:val="18"/>
                <w:lang w:eastAsia="ru-RU"/>
              </w:rPr>
              <w:t xml:space="preserve">дискуссию </w:t>
            </w: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(делаем первые шаги в обсуждении проблемы.</w:t>
            </w:r>
          </w:p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Индивид. Консульт. для родит. о помощи детям в подгот. к промежуточной аттестац.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ind w:right="54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24"/>
                <w:szCs w:val="24"/>
                <w:u w:val="single"/>
                <w:lang w:eastAsia="ru-RU"/>
              </w:rPr>
              <w:t>2 нед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«Я-гражданин России»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Составляем презентации на военные темы.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Занятие 19 «Учимся делать умозаключения, выводы, оценивать идеи».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C00000"/>
                <w:sz w:val="20"/>
                <w:szCs w:val="20"/>
                <w:lang w:eastAsia="ru-RU"/>
              </w:rPr>
              <w:t>День космонавтики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Класс. час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-                       7 апреля – всемирный день здоровья. «В гостях у Мойдодыра» с использованием ИКТ-    презентации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 xml:space="preserve">Слушаем и рисуем 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 xml:space="preserve">«Весна». 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 xml:space="preserve">ИКТ-презентация  и 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оформление выставки лучших работ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 Помоги природе.</w:t>
            </w:r>
          </w:p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«День птиц»  ИКТ-презен. и </w:t>
            </w:r>
            <w:r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  <w:t>экскурсия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в яблоневый сад (наблюд. за птицами ).</w:t>
            </w:r>
          </w:p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Индивидуалконсультации для родителей школьного психолога по теме «Когда уместна тревога?»</w:t>
            </w:r>
          </w:p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86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20"/>
                <w:szCs w:val="20"/>
                <w:u w:val="single"/>
                <w:lang w:eastAsia="ru-RU"/>
              </w:rPr>
              <w:t xml:space="preserve">3 нед.                  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sz w:val="20"/>
                <w:szCs w:val="20"/>
                <w:lang w:eastAsia="ru-RU"/>
              </w:rPr>
              <w:t>Я гражд. России»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-занятие27</w:t>
            </w: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Классный час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. «Земля. Звёзды. Космос. День космонавтики»  с использованием ИКТ-презентации.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color w:val="FF0000"/>
              </w:rPr>
              <w:t>Игра</w:t>
            </w:r>
            <w:r>
              <w:rPr>
                <w:rFonts w:ascii="Calibri" w:hAnsi="Calibri" w:eastAsia="Calibri" w:cs="Times New Roman"/>
              </w:rPr>
              <w:t xml:space="preserve">-соревнование «Если вместе, если дружно» </w:t>
            </w:r>
          </w:p>
          <w:p>
            <w:pPr>
              <w:spacing w:before="100" w:after="10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color w:val="FF0000"/>
                <w:lang w:eastAsia="ru-RU"/>
              </w:rPr>
              <w:t>Ко дню Победы-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поздравляе</w:t>
            </w:r>
          </w:p>
          <w:p>
            <w:pPr>
              <w:spacing w:before="100" w:after="10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ветеранов (</w:t>
            </w:r>
            <w:r>
              <w:rPr>
                <w:rFonts w:ascii="Times New Roman" w:hAnsi="Times New Roman" w:eastAsia="Times New Roman" w:cs="Times New Roman"/>
                <w:color w:val="C00000"/>
                <w:lang w:eastAsia="ru-RU"/>
              </w:rPr>
              <w:t>мастер-класс по изгот.позд. открыток)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ind w:firstLine="79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  <w:t>Викторина -игра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«Знатоки ПДД-мы – пешеходы и пассажиры»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  <w:t xml:space="preserve">Экскурсия 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«Признаки весны». </w:t>
            </w:r>
          </w:p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 xml:space="preserve">Беседа </w:t>
            </w:r>
            <w:r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  <w:t>«Учимся правильно жить и дружить»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(Практические игры). </w:t>
            </w:r>
          </w:p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7030A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Индивид. встречи с родит.             «Давай.    говор. Друг другу комплем.или один день без нотаций»                  </w:t>
            </w:r>
          </w:p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20"/>
                <w:szCs w:val="20"/>
                <w:u w:val="single"/>
                <w:lang w:eastAsia="ru-RU"/>
              </w:rPr>
              <w:t xml:space="preserve">4 нед.             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 xml:space="preserve">«Я граж .Росс.»  </w:t>
            </w:r>
          </w:p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70C0"/>
                <w:sz w:val="20"/>
                <w:szCs w:val="20"/>
                <w:lang w:eastAsia="ru-RU"/>
              </w:rPr>
              <w:t>«Право малень.граж. право на отдых».</w:t>
            </w:r>
            <w:r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  <w:t>Класс.час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по теме «Первомай шагает по планете»</w:t>
            </w:r>
          </w:p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color w:val="00B05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B050"/>
                <w:lang w:eastAsia="ru-RU"/>
              </w:rPr>
              <w:t>«Оформление проектной работы».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C00000"/>
                <w:lang w:eastAsia="ru-RU"/>
              </w:rPr>
              <w:t>День памяти о геноциде советского народа нацистами  и их пособниками в годы Великой Отечественной войны.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  <w:t>Весенние весёлые старты в классе.</w:t>
            </w: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 xml:space="preserve"> Классный час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70C0"/>
                <w:sz w:val="20"/>
                <w:szCs w:val="20"/>
                <w:lang w:eastAsia="ru-RU"/>
              </w:rPr>
              <w:t>Всемирный день Земли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 xml:space="preserve">Викторина 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«Знаете ли вы цветы?»-презент.</w:t>
            </w:r>
          </w:p>
          <w:p>
            <w:pPr>
              <w:spacing w:before="100" w:after="100"/>
              <w:rPr>
                <w:rFonts w:ascii="Arial" w:hAnsi="Arial" w:eastAsia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eastAsia="Arial" w:cs="Arial"/>
                <w:sz w:val="18"/>
                <w:szCs w:val="18"/>
                <w:lang w:eastAsia="ru-RU"/>
              </w:rPr>
              <w:t>Конк. рисун.  по теме (апплик.), Конк. чтецов стих. по теме «Любимые цветы».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Празд. в классе 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«Мама, папа, я –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 вместе дружная семья» 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Calibri" w:cs="Calibri"/>
                <w:sz w:val="20"/>
                <w:szCs w:val="20"/>
                <w:lang w:eastAsia="ru-RU"/>
              </w:rPr>
            </w:pPr>
            <w:r>
              <w:rPr>
                <w:rFonts w:ascii="Calibri" w:hAnsi="Calibri" w:eastAsia="Calibri" w:cs="Calibri"/>
                <w:sz w:val="20"/>
                <w:szCs w:val="20"/>
                <w:lang w:eastAsia="ru-RU"/>
              </w:rPr>
              <w:t>Родительская консульт. «Культура поведения млад. школьников»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20"/>
                <w:szCs w:val="20"/>
                <w:u w:val="single"/>
                <w:lang w:eastAsia="ru-RU"/>
              </w:rPr>
              <w:t>5 нед.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 xml:space="preserve"> «Я граж .Росс.»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- «Право малень.граж. право на отдых».</w:t>
            </w:r>
          </w:p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Класс.час по теме «Первомай шагает по планете»</w:t>
            </w:r>
          </w:p>
          <w:p>
            <w:pPr>
              <w:spacing w:after="58"/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 xml:space="preserve"> «День Победы советск. народа в ВОВ».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Беседа на тему 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«Эмоции и здоровье».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eastAsia="Arial" w:cs="Arial"/>
                <w:color w:val="0070C0"/>
                <w:sz w:val="20"/>
                <w:szCs w:val="20"/>
                <w:lang w:eastAsia="ru-RU"/>
              </w:rPr>
              <w:t>Праздник Весны и Труда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Помоги природе.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Calibri" w:cs="Calibri"/>
                <w:sz w:val="20"/>
                <w:szCs w:val="20"/>
                <w:lang w:eastAsia="ru-RU"/>
              </w:rPr>
            </w:pPr>
            <w:r>
              <w:rPr>
                <w:rFonts w:ascii="Calibri" w:hAnsi="Calibri" w:eastAsia="Calibri" w:cs="Calibri"/>
                <w:sz w:val="20"/>
                <w:szCs w:val="20"/>
                <w:lang w:eastAsia="ru-RU"/>
              </w:rPr>
              <w:t>Род. помощь дет.при подгот. К празд</w:t>
            </w:r>
          </w:p>
        </w:tc>
      </w:tr>
    </w:tbl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tbl>
      <w:tblPr>
        <w:tblStyle w:val="3"/>
        <w:tblpPr w:leftFromText="180" w:rightFromText="180" w:vertAnchor="text" w:horzAnchor="margin" w:tblpX="-714" w:tblpY="-1244"/>
        <w:tblW w:w="10632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46"/>
        <w:gridCol w:w="191"/>
        <w:gridCol w:w="1793"/>
        <w:gridCol w:w="1701"/>
        <w:gridCol w:w="1843"/>
        <w:gridCol w:w="1418"/>
        <w:gridCol w:w="1275"/>
        <w:gridCol w:w="156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 Narrow" w:hAnsi="Arial Narrow" w:eastAsia="Arial Narrow" w:cs="Arial Narrow"/>
                <w:sz w:val="18"/>
                <w:lang w:eastAsia="ru-RU"/>
              </w:rPr>
            </w:pP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b/>
                <w:color w:val="FF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lang w:eastAsia="ru-RU"/>
              </w:rPr>
              <w:t xml:space="preserve">Истина     </w:t>
            </w:r>
          </w:p>
          <w:p>
            <w:pPr>
              <w:spacing w:before="100" w:after="100"/>
              <w:rPr>
                <w:rFonts w:ascii="Arial" w:hAnsi="Arial" w:eastAsia="Arial" w:cs="Arial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Воспитание патриотизма и гражданства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b/>
                <w:color w:val="FF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lang w:eastAsia="ru-RU"/>
              </w:rPr>
              <w:t xml:space="preserve">Интеллект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Интеллектуально-познавательная     деятельность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b/>
                <w:color w:val="FF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lang w:eastAsia="ru-RU"/>
              </w:rPr>
              <w:t xml:space="preserve">Здоровье 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Воспитание навыков здорового образа жизни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b/>
                <w:color w:val="FF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lang w:eastAsia="ru-RU"/>
              </w:rPr>
              <w:t>Красота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b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Эстетическое воспитание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b/>
                <w:color w:val="FF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lang w:eastAsia="ru-RU"/>
              </w:rPr>
              <w:t>Добро</w:t>
            </w:r>
          </w:p>
          <w:p>
            <w:pPr>
              <w:spacing w:before="100" w:after="100"/>
              <w:rPr>
                <w:rFonts w:ascii="Arial Narrow" w:hAnsi="Arial Narrow" w:eastAsia="Arial Narrow" w:cs="Arial Narrow"/>
                <w:b/>
                <w:i/>
                <w:lang w:eastAsia="ru-RU"/>
              </w:rPr>
            </w:pPr>
            <w:r>
              <w:rPr>
                <w:rFonts w:ascii="Arial" w:hAnsi="Arial" w:eastAsia="Arial" w:cs="Arial"/>
                <w:b/>
                <w:i/>
                <w:lang w:eastAsia="ru-RU"/>
              </w:rPr>
              <w:t>Духовно-нравственное воспитание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Times New Roman" w:hAnsi="Times New Roman" w:eastAsia="Times New Roman" w:cs="Times New Roman"/>
                <w:b/>
                <w:color w:val="FF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lang w:eastAsia="ru-RU"/>
              </w:rPr>
              <w:t>Семья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>Только вместе с родителями можно решить все детские проблемы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063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Май 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18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20"/>
                <w:szCs w:val="20"/>
                <w:u w:val="single"/>
                <w:lang w:eastAsia="ru-RU"/>
              </w:rPr>
              <w:t>1 нед.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b/>
                <w:color w:val="C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sz w:val="20"/>
                <w:szCs w:val="20"/>
                <w:lang w:eastAsia="ru-RU"/>
              </w:rPr>
              <w:t>«Я-гражданин России»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hAnsi="Times New Roman" w:eastAsia="Times New Roman" w:cs="Times New Roman"/>
                <w:color w:val="00B050"/>
                <w:sz w:val="20"/>
                <w:szCs w:val="20"/>
                <w:lang w:eastAsia="ru-RU"/>
              </w:rPr>
              <w:t xml:space="preserve"> Классный час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C00000"/>
                <w:lang w:eastAsia="ru-RU"/>
              </w:rPr>
              <w:t>«Этот праздник со слезами на глазах».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«Оформление презентации»-работа в компьют.класс. Праздник посвящ. «</w:t>
            </w:r>
            <w:r>
              <w:rPr>
                <w:rFonts w:ascii="Times New Roman" w:hAnsi="Times New Roman" w:eastAsia="Times New Roman" w:cs="Times New Roman"/>
                <w:color w:val="FF0000"/>
                <w:lang w:eastAsia="ru-RU"/>
              </w:rPr>
              <w:t xml:space="preserve"> Великой Победе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B050"/>
                <w:sz w:val="20"/>
                <w:szCs w:val="20"/>
                <w:lang w:eastAsia="ru-RU"/>
              </w:rPr>
              <w:t>Беседа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«Если хочешь быть здоров-закаляйся!» (</w:t>
            </w:r>
            <w:r>
              <w:rPr>
                <w:rFonts w:ascii="Times New Roman" w:hAnsi="Times New Roman" w:eastAsia="Times New Roman" w:cs="Times New Roman"/>
                <w:color w:val="C00000"/>
                <w:sz w:val="20"/>
                <w:szCs w:val="20"/>
                <w:lang w:eastAsia="ru-RU"/>
              </w:rPr>
              <w:t>игровое конкурс. занятие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).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="259" w:lineRule="auto"/>
              <w:rPr>
                <w:rFonts w:ascii="Calibri" w:hAnsi="Calibri" w:eastAsia="Calibri" w:cs="Times New Roman"/>
                <w:color w:val="FF0000"/>
              </w:rPr>
            </w:pPr>
            <w:r>
              <w:rPr>
                <w:rFonts w:ascii="Calibri" w:hAnsi="Calibri" w:eastAsia="Calibri" w:cs="Times New Roman"/>
              </w:rPr>
              <w:t xml:space="preserve">Выставка рисунков </w:t>
            </w:r>
            <w:r>
              <w:rPr>
                <w:rFonts w:ascii="Calibri" w:hAnsi="Calibri" w:eastAsia="Calibri" w:cs="Times New Roman"/>
                <w:color w:val="FF0000"/>
              </w:rPr>
              <w:t xml:space="preserve">«День Победы» </w:t>
            </w:r>
          </w:p>
          <w:p>
            <w:pPr>
              <w:spacing w:after="160" w:line="259" w:lineRule="auto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 xml:space="preserve"> Интерактивная игра-соревнование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«И ежели вы вежливы».</w:t>
            </w:r>
          </w:p>
          <w:p>
            <w:pPr>
              <w:spacing w:before="100" w:after="100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rPr>
                <w:rFonts w:ascii="Verdana" w:hAnsi="Verdana" w:eastAsia="Verdana" w:cs="Verdana"/>
                <w:sz w:val="20"/>
                <w:szCs w:val="20"/>
                <w:lang w:eastAsia="ru-RU"/>
              </w:rPr>
            </w:pPr>
            <w:r>
              <w:rPr>
                <w:rFonts w:ascii="Verdana" w:hAnsi="Verdana" w:eastAsia="Verdana" w:cs="Verdana"/>
                <w:sz w:val="20"/>
                <w:szCs w:val="20"/>
                <w:lang w:eastAsia="ru-RU"/>
              </w:rPr>
              <w:t xml:space="preserve">Зас.род.комит. о подгот. к празд.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before="100" w:after="100"/>
              <w:rPr>
                <w:rFonts w:ascii="Arial" w:hAnsi="Arial" w:eastAsia="Arial" w:cs="Arial"/>
                <w:b/>
                <w:color w:val="00206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sz w:val="20"/>
                <w:szCs w:val="20"/>
                <w:u w:val="single"/>
                <w:lang w:eastAsia="ru-RU"/>
              </w:rPr>
              <w:t>2 нед.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color w:val="0070C0"/>
                <w:sz w:val="20"/>
                <w:szCs w:val="20"/>
                <w:lang w:eastAsia="ru-RU"/>
              </w:rPr>
              <w:t>«Я-гражданин России»</w:t>
            </w:r>
            <w:r>
              <w:rPr>
                <w:rFonts w:ascii="Times New Roman" w:hAnsi="Times New Roman" w:eastAsia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/>
                <w:lang w:eastAsia="ru-RU"/>
              </w:rPr>
              <w:t>«Страна, в которой мне хочется жить» -</w:t>
            </w:r>
            <w:r>
              <w:rPr>
                <w:rFonts w:ascii="Times New Roman" w:hAnsi="Times New Roman" w:eastAsia="Times New Roman" w:cs="Times New Roman"/>
                <w:i/>
                <w:sz w:val="20"/>
                <w:szCs w:val="20"/>
                <w:lang w:eastAsia="ru-RU"/>
              </w:rPr>
              <w:t>защита коллективных пректов.</w:t>
            </w:r>
          </w:p>
        </w:tc>
        <w:tc>
          <w:tcPr>
            <w:tcW w:w="17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lang w:eastAsia="ru-RU"/>
              </w:rPr>
              <w:t>Праздник «Спасибо, Азбука!»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Конкурс знатоков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«Солнце, воздух и вода – наши лучшие друзья!»-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интерактивная игра.</w:t>
            </w:r>
          </w:p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jc w:val="both"/>
              <w:rPr>
                <w:rFonts w:ascii="Calibri" w:hAnsi="Calibri" w:eastAsia="Calibri" w:cs="Calibri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Конкурс чтецов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 стихов к празд.</w:t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lang w:eastAsia="ru-RU"/>
              </w:rPr>
              <w:t xml:space="preserve"> «Спасибо, Азбука!»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Учимся быть добрыми-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сюжетно-ролевая игра  –</w:t>
            </w: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класс. час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ind w:left="-118"/>
              <w:rPr>
                <w:rFonts w:ascii="Verdana" w:hAnsi="Verdana" w:eastAsia="Verdana" w:cs="Verdana"/>
                <w:color w:val="7030A0"/>
                <w:sz w:val="20"/>
                <w:szCs w:val="20"/>
                <w:lang w:eastAsia="ru-RU"/>
              </w:rPr>
            </w:pPr>
            <w:r>
              <w:rPr>
                <w:rFonts w:ascii="Verdana" w:hAnsi="Verdana" w:eastAsia="Verdana" w:cs="Verdana"/>
                <w:sz w:val="18"/>
                <w:szCs w:val="18"/>
                <w:lang w:eastAsia="ru-RU"/>
              </w:rPr>
              <w:t>Опрос род.«Как вашему ребёнку живётся в нашем классе? Пожел. род. на след. год</w:t>
            </w:r>
            <w:r>
              <w:rPr>
                <w:rFonts w:ascii="Verdana" w:hAnsi="Verdana" w:eastAsia="Verdana" w:cs="Verdana"/>
                <w:color w:val="7030A0"/>
                <w:sz w:val="20"/>
                <w:szCs w:val="20"/>
                <w:lang w:eastAsia="ru-RU"/>
              </w:rPr>
              <w:t>».</w:t>
            </w:r>
          </w:p>
          <w:p>
            <w:pPr>
              <w:spacing w:before="100" w:after="100"/>
              <w:ind w:left="-11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35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before="90" w:after="90"/>
              <w:rPr>
                <w:rFonts w:ascii="Arial" w:hAnsi="Arial" w:eastAsia="Arial" w:cs="Arial"/>
                <w:b/>
                <w:color w:val="002060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u w:val="single"/>
                <w:lang w:eastAsia="ru-RU"/>
              </w:rPr>
              <w:t>3 нед.</w:t>
            </w:r>
          </w:p>
          <w:p>
            <w:pPr>
              <w:spacing w:before="90" w:after="90"/>
              <w:rPr>
                <w:rFonts w:ascii="Calibri" w:hAnsi="Calibri" w:eastAsia="Times New Roman" w:cs="Times New Roman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sz w:val="20"/>
                <w:szCs w:val="20"/>
                <w:lang w:eastAsia="ru-RU"/>
              </w:rPr>
              <w:t>Я-гражданин России»-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«Страна, в которой мне хочется жить»-</w:t>
            </w:r>
            <w:r>
              <w:rPr>
                <w:rFonts w:ascii="Times New Roman" w:hAnsi="Times New Roman" w:eastAsia="Times New Roman" w:cs="Times New Roman"/>
                <w:color w:val="0070C0"/>
                <w:sz w:val="20"/>
                <w:szCs w:val="20"/>
                <w:lang w:eastAsia="ru-RU"/>
              </w:rPr>
              <w:t>защита коллективных проектов (продолжение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).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58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Классный час.</w:t>
            </w: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>Анкета «Твои планы на лето» (изучение представлений учащихся о летнем отдыхе).</w:t>
            </w: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  <w:p>
            <w:pPr>
              <w:spacing w:after="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 xml:space="preserve">Беседа «Я один дома»(о правилах поведения на улице )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Общешкольная итоговая линейка, посвящённая окончанию учебного года.</w:t>
            </w:r>
          </w:p>
          <w:p>
            <w:pPr>
              <w:spacing w:after="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/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  <w:t>.</w:t>
            </w: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 xml:space="preserve"> </w:t>
            </w:r>
          </w:p>
          <w:p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  <w:lang w:eastAsia="ru-RU"/>
              </w:rPr>
              <w:t xml:space="preserve">День детск. обществ. организ   России.     </w:t>
            </w:r>
          </w:p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rPr>
                <w:rFonts w:ascii="Calibri" w:hAnsi="Calibri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Тематическое родительское собрание (см. приложение «Работа с родителями»)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0" w:hRule="atLeast"/>
        </w:trPr>
        <w:tc>
          <w:tcPr>
            <w:tcW w:w="84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before="90" w:after="90"/>
              <w:rPr>
                <w:rFonts w:ascii="Arial" w:hAnsi="Arial" w:eastAsia="Arial" w:cs="Arial"/>
                <w:b/>
                <w:color w:val="002060"/>
                <w:u w:val="single"/>
                <w:lang w:eastAsia="ru-RU"/>
              </w:rPr>
            </w:pPr>
            <w:r>
              <w:rPr>
                <w:rFonts w:ascii="Arial" w:hAnsi="Arial" w:eastAsia="Arial" w:cs="Arial"/>
                <w:b/>
                <w:color w:val="002060"/>
                <w:u w:val="single"/>
                <w:lang w:eastAsia="ru-RU"/>
              </w:rPr>
              <w:t>4 нед.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58"/>
              <w:rPr>
                <w:rFonts w:ascii="Times New Roman" w:hAnsi="Times New Roman" w:eastAsia="Times New Roman" w:cs="Times New Roman"/>
                <w:color w:val="0070C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«Каждый имеет право на мирное небо и счастливую жизнь»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000000"/>
                <w:sz w:val="20"/>
                <w:szCs w:val="20"/>
                <w:lang w:eastAsia="ru-RU"/>
              </w:rPr>
              <w:t>Презентация «Скоро лето»</w:t>
            </w:r>
          </w:p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Беседа «И летом ты друзей своих не забывай!»</w:t>
            </w:r>
          </w:p>
          <w:p>
            <w:pPr>
              <w:spacing w:before="100" w:after="100"/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ru-RU"/>
              </w:rPr>
              <w:t>Беседа (о правилах поведения на улице, в квартире, на дороге, возле водоёма).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 xml:space="preserve">День славянской писменности и культуры.  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Arial" w:cs="Arial"/>
                <w:color w:val="C00000"/>
                <w:sz w:val="20"/>
                <w:szCs w:val="20"/>
                <w:lang w:eastAsia="ru-RU"/>
              </w:rPr>
              <w:t>Выпускной праздник «Спасибо начальной школе!»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64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before="90" w:after="90"/>
              <w:rPr>
                <w:rFonts w:ascii="Arial" w:hAnsi="Arial" w:eastAsia="Arial" w:cs="Arial"/>
                <w:b/>
                <w:color w:val="002060"/>
                <w:u w:val="single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58"/>
              <w:rPr>
                <w:rFonts w:ascii="Times New Roman" w:hAnsi="Times New Roman" w:eastAsia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color w:val="00B05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58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rPr>
                <w:rFonts w:ascii="Arial" w:hAnsi="Arial" w:eastAsia="Arial" w:cs="Arial"/>
                <w:sz w:val="20"/>
                <w:szCs w:val="20"/>
                <w:lang w:eastAsia="ru-RU"/>
              </w:rPr>
            </w:pP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before="100" w:after="10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9595" w:type="dxa"/>
          <w:trHeight w:val="975" w:hRule="atLeast"/>
        </w:trPr>
        <w:tc>
          <w:tcPr>
            <w:tcW w:w="1037" w:type="dxa"/>
            <w:gridSpan w:val="2"/>
          </w:tcPr>
          <w:p>
            <w:pPr>
              <w:tabs>
                <w:tab w:val="left" w:pos="6060"/>
              </w:tabs>
              <w:spacing w:after="0"/>
              <w:rPr>
                <w:rFonts w:ascii="Times New Roman" w:hAnsi="Times New Roman" w:eastAsia="Times New Roman" w:cs="Times New Roman"/>
                <w:sz w:val="32"/>
                <w:lang w:eastAsia="ru-RU"/>
              </w:rPr>
            </w:pPr>
          </w:p>
        </w:tc>
      </w:tr>
    </w:tbl>
    <w:p>
      <w:pPr>
        <w:tabs>
          <w:tab w:val="left" w:pos="6060"/>
        </w:tabs>
        <w:spacing w:after="0"/>
        <w:rPr>
          <w:rFonts w:ascii="Times New Roman" w:hAnsi="Times New Roman" w:eastAsia="Times New Roman" w:cs="Times New Roman"/>
          <w:sz w:val="32"/>
          <w:lang w:eastAsia="ru-RU"/>
        </w:rPr>
      </w:pPr>
    </w:p>
    <w:p>
      <w:pPr>
        <w:spacing w:after="160" w:line="256" w:lineRule="auto"/>
        <w:rPr>
          <w:rFonts w:ascii="Calibri" w:hAnsi="Calibri" w:eastAsia="Calibri" w:cs="Times New Roman"/>
          <w:b/>
          <w:sz w:val="24"/>
          <w:szCs w:val="24"/>
        </w:rPr>
      </w:pPr>
    </w:p>
    <w:p/>
    <w:p/>
    <w:p/>
    <w:p/>
    <w:p/>
    <w:p/>
    <w:p/>
    <w:p/>
    <w:p/>
    <w:tbl>
      <w:tblPr>
        <w:tblStyle w:val="13"/>
        <w:tblpPr w:leftFromText="180" w:rightFromText="180" w:vertAnchor="page" w:horzAnchor="margin" w:tblpX="-753" w:tblpY="1"/>
        <w:tblW w:w="102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18"/>
        <w:gridCol w:w="567"/>
        <w:gridCol w:w="1984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Ответственные</w:t>
            </w:r>
          </w:p>
        </w:tc>
      </w:tr>
    </w:tbl>
    <w:p/>
    <w:p/>
    <w:p/>
    <w:p/>
    <w:p>
      <w:r>
        <w:rPr>
          <w:b/>
          <w:sz w:val="32"/>
          <w:szCs w:val="32"/>
        </w:rPr>
        <w:t>Календарь мероприятий программы воспитания на 2022-2023 год</w:t>
      </w:r>
    </w:p>
    <w:p/>
    <w:p/>
    <w:p/>
    <w:tbl>
      <w:tblPr>
        <w:tblStyle w:val="13"/>
        <w:tblpPr w:leftFromText="180" w:rightFromText="180" w:vertAnchor="page" w:horzAnchor="margin" w:tblpX="-753" w:tblpY="1"/>
        <w:tblW w:w="102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18"/>
        <w:gridCol w:w="567"/>
        <w:gridCol w:w="1984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02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98"/>
              <w:gridCol w:w="2499"/>
              <w:gridCol w:w="2499"/>
              <w:gridCol w:w="249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98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98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98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98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98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98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98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98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  <w:tc>
                <w:tcPr>
                  <w:tcW w:w="2499" w:type="dxa"/>
                </w:tcPr>
                <w:p>
                  <w:pPr>
                    <w:spacing w:after="0"/>
                    <w:rPr>
                      <w:rFonts w:ascii="Calibri" w:hAnsi="Calibri" w:eastAsia="Calibri" w:cs="Times New Roman"/>
                      <w:b/>
                    </w:rPr>
                  </w:pPr>
                </w:p>
              </w:tc>
            </w:tr>
          </w:tbl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Календарь мероприятий программы воспитания на 2021-2022 год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Мероприятие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Классы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Сроки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2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Инвариантные модули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2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 xml:space="preserve">                                                        Модуль «Классное руководство»</w:t>
            </w:r>
          </w:p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</w:rPr>
              <w:t>(согласно индивидуальным планам работы учителей с включением единых уроков)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Составление социальных паспортов  классных коллективов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 xml:space="preserve">Первая неделя сентября 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Оформление классных уголков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Сентябрь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час,  посвящённый Дню народного единства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Ноябрь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час, посвящённый Дню Конституции Российской Федерации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Декабрь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час ко Дню Защитника Отечества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Февраль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час к Международному женскому Дню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Март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час «День космонавтики»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 xml:space="preserve">Апрель 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02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Модуль «Школьный урок»</w:t>
            </w:r>
          </w:p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</w:rPr>
              <w:t>(согласно индивидуальным планам работы учителей с включением единых уроков)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 сентября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Единый урок «Дагестанцы на фронтах ВОВ»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 xml:space="preserve">Сентябрь 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4 октября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Всемирный день математики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15 октября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Единый урок «Права человека»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10 декабря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 марта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Единый урок «Воссоединение Крыма с Россией»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 xml:space="preserve">Март 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Неделя математики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14-20 марта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Гагаринский урок «Космос – это мы»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12 апреля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Всероссийский открытый урок «ОБЖ» (день пожарной охраны)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30 апреля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</w:trPr>
        <w:tc>
          <w:tcPr>
            <w:tcW w:w="102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</w:p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Модуль «Курсы внеурочной деятельности»</w:t>
            </w:r>
          </w:p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</w:rPr>
              <w:t>(согласно индивидуальным планам работы педагогов, организующих внеурочную деятельность)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Направление: познавательная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i/>
              </w:rPr>
            </w:pPr>
            <w:r>
              <w:rPr>
                <w:rFonts w:ascii="Calibri" w:hAnsi="Calibri" w:eastAsia="Calibri" w:cs="Times New Roman"/>
                <w:b/>
                <w:i/>
              </w:rPr>
              <w:t>Наименование курса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i/>
              </w:rPr>
            </w:pPr>
            <w:r>
              <w:rPr>
                <w:rFonts w:ascii="Calibri" w:hAnsi="Calibri" w:eastAsia="Calibri" w:cs="Times New Roman"/>
                <w:b/>
                <w:i/>
              </w:rPr>
              <w:t xml:space="preserve">Классы 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i/>
              </w:rPr>
            </w:pPr>
            <w:r>
              <w:rPr>
                <w:rFonts w:ascii="Calibri" w:hAnsi="Calibri" w:eastAsia="Calibri" w:cs="Times New Roman"/>
                <w:b/>
                <w:i/>
              </w:rPr>
              <w:t>Сроки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i/>
              </w:rPr>
            </w:pPr>
            <w:r>
              <w:rPr>
                <w:rFonts w:ascii="Calibri" w:hAnsi="Calibri" w:eastAsia="Calibri" w:cs="Times New Roman"/>
                <w:b/>
                <w:i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«Путешествие в мир русского языка»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«В мире слов»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Педагог, организ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«Азбука юного пешехода»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«Занимательная математика»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«Мир вокруг нас»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Педагог, организ. внеуроч.деятель.</w:t>
            </w:r>
          </w:p>
        </w:tc>
      </w:tr>
    </w:tbl>
    <w:p/>
    <w:p/>
    <w:p/>
    <w:tbl>
      <w:tblPr>
        <w:tblStyle w:val="13"/>
        <w:tblpPr w:leftFromText="180" w:rightFromText="180" w:vertAnchor="page" w:horzAnchor="margin" w:tblpX="-758" w:tblpY="1"/>
        <w:tblW w:w="102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3"/>
        <w:gridCol w:w="567"/>
        <w:gridCol w:w="1984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2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 xml:space="preserve">                                                        Модуль «Классное руководство»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согласно индивидуальным планам работы учителей с включением единых уроков)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Составление социальных паспортов  классных коллективов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Первая неделя сентября 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 ,  посвящённый Дню народного единства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час,посвящённый Дню Конституции Российской Федерации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Классные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02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Модуль «Школьный урок»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согласно индивидуальным планам работы учителей с включением единых уроков)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 сентября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4 октября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Всемирный день математики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15 октября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10 декабря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 марта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Единый урок «Воссоединение Крыма с Россией»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Неделя математики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14-20 марта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Гагаринский урок «Космос – это мы»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12 апреля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30 апреля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рук.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</w:trPr>
        <w:tc>
          <w:tcPr>
            <w:tcW w:w="102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согласно индивидуальным планам работы педагогов, организующих внеурочную деятельность)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познавательная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Наименование курса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 xml:space="preserve">Классы 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«Путешествие в мир русского языка»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«В мире слов»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«Азбука юного пешехода»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«Мир вокруг нас»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«Юный эколог»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«Занимательная грамматика»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художественное творчество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Наименование курса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 xml:space="preserve">Классы 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КТНД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проблемно-ценностное общение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Наименование курса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 xml:space="preserve">Классы 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«Школа вежливых наук»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«Я гражданин России»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«Азбука нравственности»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«Азбука добра»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«Мой мир»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спортивно-оздоровительная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Наименование курса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 xml:space="preserve">Классы 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«ГТО для младших школьников»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игровая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Наименование курса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 xml:space="preserve">Классы 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«Шахматы»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«Мы и окружающий мир»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Педагог, организ. внеуроч. деятель.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102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</w:tbl>
    <w:p/>
    <w:p/>
    <w:p>
      <w:r>
        <w:rPr>
          <w:rFonts w:ascii="Times New Roman" w:hAnsi="Times New Roman"/>
          <w:b/>
          <w:sz w:val="24"/>
          <w:szCs w:val="24"/>
        </w:rPr>
        <w:t>Инвариантные модули</w:t>
      </w:r>
    </w:p>
    <w:tbl>
      <w:tblPr>
        <w:tblStyle w:val="13"/>
        <w:tblpPr w:leftFromText="180" w:rightFromText="180" w:vertAnchor="page" w:horzAnchor="margin" w:tblpX="-753" w:tblpY="1"/>
        <w:tblW w:w="102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18"/>
        <w:gridCol w:w="567"/>
        <w:gridCol w:w="45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02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2"/>
                <w:szCs w:val="32"/>
              </w:rPr>
            </w:pPr>
          </w:p>
          <w:p>
            <w:pPr>
              <w:spacing w:after="0"/>
              <w:rPr>
                <w:rFonts w:ascii="Calibri" w:hAnsi="Calibri" w:eastAsia="Calibri" w:cs="Times New Roman"/>
                <w:b/>
                <w:sz w:val="32"/>
                <w:szCs w:val="32"/>
              </w:rPr>
            </w:pPr>
            <w:r>
              <w:rPr>
                <w:rFonts w:ascii="Calibri" w:hAnsi="Calibri" w:eastAsia="Calibri" w:cs="Times New Roman"/>
                <w:b/>
                <w:sz w:val="32"/>
                <w:szCs w:val="32"/>
              </w:rPr>
              <w:t>Календарь мероприятий программы воспитания на 2021-2022 год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Сроки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2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Инвариантные модули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2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 xml:space="preserve">                                                        Модуль «Классное руководство»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согласно индивидуальным планам работы учителей с включением единых уроков)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Составление социальных паспортов  классных коллективов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Первая неделя сентября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Сентябрь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 ,  посвящённый Дню народного единства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Ноябрь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час,посвящённый Дню Конституции Российской Федерации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Декабрь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Февраль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Март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Апрель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02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Модуль «Школьный урок»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согласно индивидуальным планам работы учителей с включением единых уроков)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 сентября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Сентябрь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4 октября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Всемирный день математики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15 октября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10 декабря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 марта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Единый урок «Воссоединение Крыма с Россией»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Март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Неделя математики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14-20 марта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Гагаринский урок «Космос – это мы»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12 апреля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30 апреля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</w:trPr>
        <w:tc>
          <w:tcPr>
            <w:tcW w:w="102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согласно индивидуальным планам работы педагогов, организующих внеурочную деятельность)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Направление: познавательная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Наименование курса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 xml:space="preserve">Классы </w:t>
            </w:r>
          </w:p>
        </w:tc>
        <w:tc>
          <w:tcPr>
            <w:tcW w:w="4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i/>
                <w:sz w:val="24"/>
                <w:szCs w:val="24"/>
              </w:rPr>
              <w:t>Сроки</w:t>
            </w:r>
          </w:p>
        </w:tc>
      </w:tr>
    </w:tbl>
    <w:p>
      <w:r>
        <w:t xml:space="preserve">                                   </w:t>
      </w:r>
    </w:p>
    <w:p/>
    <w:p/>
    <w:p>
      <w:pPr>
        <w:tabs>
          <w:tab w:val="left" w:pos="4020"/>
        </w:tabs>
        <w:jc w:val="center"/>
        <w:rPr>
          <w:b/>
          <w:sz w:val="28"/>
          <w:szCs w:val="28"/>
        </w:rPr>
      </w:pPr>
    </w:p>
    <w:p>
      <w:pPr>
        <w:tabs>
          <w:tab w:val="left" w:pos="40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учащихся </w:t>
      </w:r>
      <w:r>
        <w:rPr>
          <w:rFonts w:hint="default"/>
          <w:b/>
          <w:sz w:val="28"/>
          <w:szCs w:val="28"/>
          <w:lang w:val="ru-RU"/>
        </w:rPr>
        <w:t>3</w:t>
      </w:r>
      <w:r>
        <w:rPr>
          <w:b/>
          <w:sz w:val="28"/>
          <w:szCs w:val="28"/>
        </w:rPr>
        <w:t xml:space="preserve"> класса на 202</w:t>
      </w:r>
      <w:r>
        <w:rPr>
          <w:rFonts w:hint="default"/>
          <w:b/>
          <w:sz w:val="28"/>
          <w:szCs w:val="28"/>
          <w:lang w:val="ru-RU"/>
        </w:rPr>
        <w:t>3</w:t>
      </w:r>
      <w:r>
        <w:rPr>
          <w:b/>
          <w:sz w:val="28"/>
          <w:szCs w:val="28"/>
        </w:rPr>
        <w:t>-202</w:t>
      </w:r>
      <w:r>
        <w:rPr>
          <w:rFonts w:hint="default"/>
          <w:b/>
          <w:sz w:val="28"/>
          <w:szCs w:val="28"/>
          <w:lang w:val="ru-RU"/>
        </w:rPr>
        <w:t>4</w:t>
      </w:r>
      <w:bookmarkStart w:id="0" w:name="_GoBack"/>
      <w:bookmarkEnd w:id="0"/>
      <w:r>
        <w:rPr>
          <w:b/>
          <w:sz w:val="28"/>
          <w:szCs w:val="28"/>
        </w:rPr>
        <w:t xml:space="preserve"> учебный год.</w:t>
      </w:r>
    </w:p>
    <w:p>
      <w:pPr>
        <w:tabs>
          <w:tab w:val="left" w:pos="4020"/>
        </w:tabs>
        <w:jc w:val="center"/>
        <w:rPr>
          <w:b/>
          <w:sz w:val="28"/>
          <w:szCs w:val="28"/>
        </w:rPr>
      </w:pPr>
    </w:p>
    <w:p>
      <w:pPr>
        <w:tabs>
          <w:tab w:val="left" w:pos="4020"/>
        </w:tabs>
        <w:jc w:val="center"/>
        <w:rPr>
          <w:b/>
          <w:sz w:val="28"/>
          <w:szCs w:val="28"/>
        </w:rPr>
      </w:pPr>
    </w:p>
    <w:p>
      <w:pPr>
        <w:tabs>
          <w:tab w:val="left" w:pos="4020"/>
        </w:tabs>
        <w:jc w:val="center"/>
        <w:rPr>
          <w:b/>
          <w:sz w:val="28"/>
          <w:szCs w:val="28"/>
        </w:rPr>
      </w:pPr>
    </w:p>
    <w:p>
      <w:pPr>
        <w:tabs>
          <w:tab w:val="left" w:pos="4020"/>
        </w:tabs>
        <w:jc w:val="center"/>
        <w:rPr>
          <w:b/>
          <w:sz w:val="28"/>
          <w:szCs w:val="28"/>
        </w:rPr>
      </w:pPr>
    </w:p>
    <w:p>
      <w:pPr>
        <w:tabs>
          <w:tab w:val="left" w:pos="4020"/>
        </w:tabs>
        <w:jc w:val="center"/>
        <w:rPr>
          <w:b/>
          <w:sz w:val="28"/>
          <w:szCs w:val="28"/>
        </w:rPr>
      </w:pPr>
    </w:p>
    <w:p>
      <w:pPr>
        <w:tabs>
          <w:tab w:val="left" w:pos="4020"/>
        </w:tabs>
        <w:jc w:val="center"/>
        <w:rPr>
          <w:b/>
          <w:sz w:val="28"/>
          <w:szCs w:val="28"/>
        </w:rPr>
      </w:pPr>
    </w:p>
    <w:tbl>
      <w:tblPr>
        <w:tblStyle w:val="13"/>
        <w:tblpPr w:leftFromText="180" w:rightFromText="180" w:vertAnchor="page" w:horzAnchor="margin" w:tblpY="1321"/>
        <w:tblW w:w="96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3"/>
        <w:gridCol w:w="2279"/>
        <w:gridCol w:w="1993"/>
        <w:gridCol w:w="2278"/>
        <w:gridCol w:w="22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№ п/п</w:t>
            </w:r>
          </w:p>
        </w:tc>
        <w:tc>
          <w:tcPr>
            <w:tcW w:w="2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b/>
                <w:bCs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b/>
                <w:bCs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b/>
                <w:bCs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b/>
                <w:bCs/>
                <w:sz w:val="28"/>
                <w:szCs w:val="28"/>
                <w:lang w:eastAsia="ru-RU"/>
              </w:rPr>
              <w:t>Дата рождения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2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Алдербекова</w:t>
            </w:r>
          </w:p>
        </w:tc>
        <w:tc>
          <w:tcPr>
            <w:tcW w:w="1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Умужихан</w:t>
            </w:r>
          </w:p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</w:p>
        </w:tc>
        <w:tc>
          <w:tcPr>
            <w:tcW w:w="22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Алдербеговна</w:t>
            </w:r>
          </w:p>
        </w:tc>
        <w:tc>
          <w:tcPr>
            <w:tcW w:w="22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22.11.2014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2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Абдулкеримов</w:t>
            </w:r>
          </w:p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color w:val="0070C0"/>
                <w:sz w:val="28"/>
                <w:szCs w:val="28"/>
              </w:rPr>
              <w:t>Иса</w:t>
            </w:r>
          </w:p>
        </w:tc>
        <w:tc>
          <w:tcPr>
            <w:tcW w:w="22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color w:val="0070C0"/>
                <w:sz w:val="28"/>
                <w:szCs w:val="28"/>
              </w:rPr>
              <w:t>Фейлудинович</w:t>
            </w:r>
          </w:p>
        </w:tc>
        <w:tc>
          <w:tcPr>
            <w:tcW w:w="22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Calibri" w:hAnsi="Calibri" w:eastAsia="Calibri" w:cs="Times New Roman"/>
                <w:b/>
                <w:sz w:val="28"/>
                <w:szCs w:val="28"/>
              </w:rPr>
              <w:t>26.11.2014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2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Алиахмедов</w:t>
            </w:r>
          </w:p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Халид</w:t>
            </w:r>
          </w:p>
        </w:tc>
        <w:tc>
          <w:tcPr>
            <w:tcW w:w="22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Эльмарович</w:t>
            </w:r>
          </w:p>
        </w:tc>
        <w:tc>
          <w:tcPr>
            <w:tcW w:w="22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04.02.2015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Бабаев</w:t>
            </w:r>
          </w:p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Нариман</w:t>
            </w:r>
          </w:p>
        </w:tc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Бремович</w:t>
            </w:r>
          </w:p>
        </w:tc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13.09.2014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227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  <w:t>Ибрагимова</w:t>
            </w:r>
          </w:p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  <w:t>Хадиджа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  <w:t>Арсеновна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  <w:t>16.12.2014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36"/>
                <w:szCs w:val="36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227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  <w:t>Ибрагимов</w:t>
            </w:r>
          </w:p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  <w:t>Нухтар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  <w:t>Далгатович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  <w:t xml:space="preserve">15.04.2014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</w:pPr>
            <w:r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  <w:t>7</w:t>
            </w:r>
          </w:p>
        </w:tc>
        <w:tc>
          <w:tcPr>
            <w:tcW w:w="2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  <w:t>Мехтиева</w:t>
            </w:r>
          </w:p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  <w:t>Карина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  <w:t>Мугудиновна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  <w:t>05.02.2014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</w:pPr>
            <w:r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  <w:t>8</w:t>
            </w:r>
          </w:p>
        </w:tc>
        <w:tc>
          <w:tcPr>
            <w:tcW w:w="2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 xml:space="preserve">Муслимов  </w:t>
            </w:r>
          </w:p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Амир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Фаридович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11.11.2013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</w:pPr>
            <w:r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  <w:t>9</w:t>
            </w:r>
          </w:p>
        </w:tc>
        <w:tc>
          <w:tcPr>
            <w:tcW w:w="22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Наврузбеков</w:t>
            </w:r>
          </w:p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Нарулах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Мирзебегович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10.02.2015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1</w:t>
            </w:r>
            <w:r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  <w:t>0</w:t>
            </w:r>
          </w:p>
        </w:tc>
        <w:tc>
          <w:tcPr>
            <w:tcW w:w="22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Несрединова</w:t>
            </w:r>
          </w:p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Зейнаб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Тарлановна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11.01.2015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1</w:t>
            </w:r>
            <w:r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  <w:t>1</w:t>
            </w:r>
          </w:p>
        </w:tc>
        <w:tc>
          <w:tcPr>
            <w:tcW w:w="22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 xml:space="preserve">Наврузов </w:t>
            </w:r>
          </w:p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Дауд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Назаралиевич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28.10.2014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1</w:t>
            </w:r>
            <w:r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  <w:t>2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Сейфулаев</w:t>
            </w:r>
          </w:p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Шаидин</w:t>
            </w:r>
          </w:p>
        </w:tc>
        <w:tc>
          <w:tcPr>
            <w:tcW w:w="227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Дагларович</w:t>
            </w:r>
          </w:p>
        </w:tc>
        <w:tc>
          <w:tcPr>
            <w:tcW w:w="227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spacing w:after="0" w:line="254" w:lineRule="auto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23.09.2014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1</w:t>
            </w:r>
            <w:r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  <w:t>3</w:t>
            </w:r>
          </w:p>
        </w:tc>
        <w:tc>
          <w:tcPr>
            <w:tcW w:w="2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  <w:t>Эседулаев</w:t>
            </w:r>
          </w:p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  <w:t>Шабан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  <w:t>Фаридович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Calibri" w:cs="Arial"/>
                <w:b/>
                <w:sz w:val="28"/>
                <w:szCs w:val="28"/>
              </w:rPr>
            </w:pPr>
            <w:r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  <w:t xml:space="preserve">11.07.2015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Calibri" w:hAnsi="Calibri" w:eastAsia="Calibri" w:cs="Times New Roman"/>
                <w:b/>
                <w:sz w:val="36"/>
                <w:szCs w:val="36"/>
              </w:rPr>
              <w:t>1</w:t>
            </w:r>
            <w:r>
              <w:rPr>
                <w:rFonts w:hint="default" w:ascii="Calibri" w:hAnsi="Calibri" w:eastAsia="Calibri" w:cs="Times New Roman"/>
                <w:b/>
                <w:sz w:val="36"/>
                <w:szCs w:val="36"/>
                <w:lang w:val="ru-RU"/>
              </w:rPr>
              <w:t>4</w:t>
            </w:r>
          </w:p>
        </w:tc>
        <w:tc>
          <w:tcPr>
            <w:tcW w:w="2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Эседулаев</w:t>
            </w:r>
          </w:p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rFonts w:ascii="Arial" w:hAnsi="Arial" w:eastAsia="Calibri" w:cs="Arial"/>
                <w:color w:val="0070C0"/>
                <w:sz w:val="28"/>
                <w:szCs w:val="28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Исмаил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Arial" w:hAnsi="Arial" w:eastAsia="Calibri" w:cs="Arial"/>
                <w:color w:val="0070C0"/>
                <w:sz w:val="28"/>
                <w:szCs w:val="28"/>
              </w:rPr>
              <w:t>Фаридович</w:t>
            </w:r>
          </w:p>
        </w:tc>
        <w:tc>
          <w:tcPr>
            <w:tcW w:w="2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Arial" w:hAnsi="Arial" w:eastAsia="Times New Roman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" w:hAnsi="Arial" w:eastAsia="Calibri" w:cs="Arial"/>
                <w:b/>
                <w:sz w:val="28"/>
                <w:szCs w:val="28"/>
              </w:rPr>
              <w:t>02.06.2014</w:t>
            </w:r>
          </w:p>
        </w:tc>
      </w:tr>
    </w:tbl>
    <w:p>
      <w:pPr>
        <w:spacing w:after="200" w:line="288" w:lineRule="auto"/>
        <w:rPr>
          <w:rFonts w:ascii="Calibri" w:hAnsi="Calibri" w:eastAsia="Calibri" w:cs="Times New Roman"/>
          <w:b/>
          <w:color w:val="FF0000"/>
          <w:sz w:val="32"/>
          <w:szCs w:val="32"/>
        </w:rPr>
      </w:pPr>
    </w:p>
    <w:p>
      <w:pPr>
        <w:spacing w:after="200" w:line="288" w:lineRule="auto"/>
        <w:rPr>
          <w:rFonts w:ascii="Calibri" w:hAnsi="Calibri" w:eastAsia="Calibri" w:cs="Times New Roman"/>
          <w:b/>
          <w:color w:val="FF0000"/>
          <w:sz w:val="32"/>
          <w:szCs w:val="32"/>
        </w:rPr>
      </w:pPr>
    </w:p>
    <w:p>
      <w:pPr>
        <w:spacing w:after="200" w:line="288" w:lineRule="auto"/>
        <w:rPr>
          <w:rFonts w:ascii="Times New Roman" w:hAnsi="Times New Roman" w:eastAsia="Times New Roman" w:cs="Times New Roman"/>
          <w:iCs/>
          <w:color w:val="0070C0"/>
          <w:sz w:val="32"/>
          <w:szCs w:val="32"/>
          <w:u w:val="single"/>
        </w:rPr>
      </w:pPr>
      <w:r>
        <w:rPr>
          <w:rFonts w:ascii="Calibri" w:hAnsi="Calibri" w:eastAsia="Calibri" w:cs="Times New Roman"/>
          <w:color w:val="0070C0"/>
          <w:sz w:val="32"/>
          <w:szCs w:val="32"/>
          <w:u w:val="single"/>
        </w:rPr>
        <w:t xml:space="preserve">Данные  родителей и учащихся </w:t>
      </w:r>
      <w:r>
        <w:rPr>
          <w:rFonts w:hint="default" w:ascii="Calibri" w:hAnsi="Calibri" w:eastAsia="Calibri" w:cs="Times New Roman"/>
          <w:color w:val="0070C0"/>
          <w:sz w:val="28"/>
          <w:szCs w:val="28"/>
          <w:u w:val="single"/>
          <w:lang w:val="ru-RU"/>
        </w:rPr>
        <w:t>3</w:t>
      </w:r>
      <w:r>
        <w:rPr>
          <w:rFonts w:ascii="Calibri" w:hAnsi="Calibri" w:eastAsia="Calibri" w:cs="Times New Roman"/>
          <w:color w:val="0070C0"/>
          <w:sz w:val="28"/>
          <w:szCs w:val="28"/>
          <w:u w:val="single"/>
        </w:rPr>
        <w:t xml:space="preserve"> </w:t>
      </w:r>
      <w:r>
        <w:rPr>
          <w:rFonts w:ascii="Calibri" w:hAnsi="Calibri" w:eastAsia="Calibri" w:cs="Times New Roman"/>
          <w:color w:val="0070C0"/>
          <w:sz w:val="32"/>
          <w:szCs w:val="32"/>
          <w:u w:val="single"/>
        </w:rPr>
        <w:t>класса</w:t>
      </w:r>
    </w:p>
    <w:tbl>
      <w:tblPr>
        <w:tblStyle w:val="3"/>
        <w:tblW w:w="10457" w:type="dxa"/>
        <w:tblInd w:w="-5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"/>
        <w:gridCol w:w="1210"/>
        <w:gridCol w:w="729"/>
        <w:gridCol w:w="1386"/>
        <w:gridCol w:w="708"/>
        <w:gridCol w:w="1418"/>
        <w:gridCol w:w="1276"/>
        <w:gridCol w:w="1417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color w:val="FF0000"/>
                <w:sz w:val="24"/>
                <w:szCs w:val="24"/>
              </w:rPr>
              <w:t>№ п/п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color w:val="FF0000"/>
                <w:sz w:val="24"/>
                <w:szCs w:val="24"/>
              </w:rPr>
              <w:t>Ф И О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color w:val="FF0000"/>
                <w:sz w:val="24"/>
                <w:szCs w:val="24"/>
              </w:rPr>
              <w:t>Год рожд.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color w:val="FF0000"/>
                <w:sz w:val="24"/>
                <w:szCs w:val="24"/>
              </w:rPr>
              <w:t>Контакт. телеф.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 xml:space="preserve">№ </w:t>
            </w:r>
          </w:p>
          <w:p>
            <w:pPr>
              <w:spacing w:after="0"/>
              <w:rPr>
                <w:rFonts w:ascii="Calibri" w:hAnsi="Calibri" w:eastAsia="Calibri" w:cs="Times New Roman"/>
                <w:b/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</w:rPr>
              <w:t>п.п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eastAsia="Times New Roman" w:cs="Times New Roman"/>
                <w:b/>
                <w:color w:val="FF000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eastAsia="Times New Roman" w:cs="Times New Roman"/>
                <w:b/>
                <w:color w:val="FF0000"/>
                <w:sz w:val="24"/>
                <w:szCs w:val="24"/>
                <w:lang w:eastAsia="ru-RU"/>
              </w:rPr>
              <w:t>Дата рожд.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eastAsia="Times New Roman" w:cs="Times New Roman"/>
                <w:b/>
                <w:color w:val="FF0000"/>
                <w:sz w:val="24"/>
                <w:szCs w:val="24"/>
                <w:lang w:eastAsia="ru-RU"/>
              </w:rPr>
              <w:t>Снилс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Calibri" w:hAnsi="Calibri" w:eastAsia="Times New Roman" w:cs="Times New Roman"/>
                <w:b/>
                <w:color w:val="FF0000"/>
                <w:sz w:val="24"/>
                <w:szCs w:val="24"/>
                <w:lang w:eastAsia="ru-RU"/>
              </w:rPr>
              <w:t>Домашний адрес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Алдербеков Алдербег Эврезович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10.05.1993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 xml:space="preserve"> 89640494007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1.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Алдербекова Умужихан Алдербеговна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22.11.2014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187-411-258 78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Мира д.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Алдербекова Зарема Шахларовна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09.09.1988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Мира д.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 xml:space="preserve">Абдулкеримов Фейлудин 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Сражудинович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09.05.1990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2.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Абдулкеримов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Иса Фейлудинович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26.11.2014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д.№9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Абдулкеримова Мильянат Асретовна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19.05.1991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8963415-52-40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6" w:lineRule="auto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д.№9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3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Алиахмедов Эльмарь Майбулахович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21.02.1980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Алиахмедов Халид Эльмарович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04.02.2015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187-966-90560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Советова   д .№20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Алиахмедова Аксана Динямудиновна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26.09.1982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Советова   д .№20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4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Бабаев Брем Нериманович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23.11.1988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89634285117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Бабаев Нариман Бремович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13.09.2014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186-288-183-19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Советова   д .№17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Бабаева Кизилгюл</w:t>
            </w:r>
          </w:p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Абдулакимовна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07.09.1993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89640033065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Советова   д .№17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5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Ибрагимов</w:t>
            </w:r>
          </w:p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Арсен Ибрагимович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Ибрагимова Хадиджа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Арсеновна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16.12.2014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195-619-51311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Советова 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Ибрагимова Фарида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8965-798-74-17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Советова 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6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Ибрагимов Далгат</w:t>
            </w:r>
          </w:p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Назимович</w:t>
            </w:r>
          </w:p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24.05.1986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Ибрагимов Нухтар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Далгатович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15.04.2014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181-125-04124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ул.Шоссейная 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Ибрагимова Сейранат Успахановна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17.10.1991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8963-374-44-33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ул.Шоссейная 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</w:pPr>
            <w:r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  <w:t>7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  <w:r>
              <w:rPr>
                <w:rFonts w:ascii="Arial" w:hAnsi="Arial" w:eastAsia="Times New Roman" w:cs="Arial"/>
                <w:sz w:val="16"/>
                <w:szCs w:val="16"/>
                <w:lang w:eastAsia="ru-RU"/>
              </w:rPr>
              <w:t>Мехтиев Мугудин Джабраилович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eastAsia="Times New Roman" w:cs="Arial"/>
                <w:sz w:val="20"/>
                <w:szCs w:val="20"/>
                <w:lang w:eastAsia="ru-RU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ru-RU"/>
              </w:rPr>
              <w:t>01.01.1986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Мехтиева Карина Мугудиновна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05.02.2014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180-228-85161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Мира Д.№37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ascii="Arial" w:hAnsi="Arial" w:eastAsia="Times New Roman" w:cs="Arial"/>
                <w:sz w:val="16"/>
                <w:szCs w:val="16"/>
                <w:lang w:eastAsia="ru-RU"/>
              </w:rPr>
              <w:t>Мехтиева Тамила Ферхадовна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26.12.1990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8967-699-58-00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Мира Д.№37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</w:pPr>
            <w:r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Муслимов Амир Фаридович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Муслимов  Амир Фаридович</w:t>
            </w:r>
            <w:r>
              <w:rPr>
                <w:rFonts w:ascii="Calibri" w:hAnsi="Calibri" w:eastAsia="Calibri" w:cs="Times New Roman"/>
                <w:sz w:val="18"/>
                <w:szCs w:val="18"/>
              </w:rPr>
              <w:tab/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11.11.2013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179-447-58736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ул.Ф. Наврузова.д.№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Муслимова Перизат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6" w:lineRule="auto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ул.Ф. Наврузова.д.№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</w:pPr>
            <w:r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  <w:t>9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Наврузбеков Мирзебег Камилович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05.04.1991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8980-9999-021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Наврузбеков Нарулах Мирзебегович</w:t>
            </w:r>
            <w:r>
              <w:rPr>
                <w:rFonts w:ascii="Calibri" w:hAnsi="Calibri" w:eastAsia="Calibri" w:cs="Times New Roman"/>
                <w:sz w:val="18"/>
                <w:szCs w:val="18"/>
              </w:rPr>
              <w:tab/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10.02.2015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187-743-61822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ул.Советова 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254" w:lineRule="auto"/>
              <w:rPr>
                <w:rFonts w:ascii="Arial" w:hAnsi="Arial" w:eastAsia="Calibri" w:cs="Arial"/>
                <w:sz w:val="20"/>
                <w:szCs w:val="20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Наврузбекова Халум Усмановна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254" w:lineRule="auto"/>
              <w:rPr>
                <w:rFonts w:ascii="Arial" w:hAnsi="Arial" w:eastAsia="Calibri" w:cs="Arial"/>
                <w:sz w:val="20"/>
                <w:szCs w:val="20"/>
              </w:rPr>
            </w:pPr>
            <w:r>
              <w:rPr>
                <w:rFonts w:ascii="Arial" w:hAnsi="Arial" w:eastAsia="Calibri" w:cs="Arial"/>
                <w:sz w:val="20"/>
                <w:szCs w:val="20"/>
              </w:rPr>
              <w:t>05.07.1991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254" w:lineRule="auto"/>
              <w:rPr>
                <w:rFonts w:ascii="Arial" w:hAnsi="Arial" w:eastAsia="Calibri" w:cs="Arial"/>
                <w:sz w:val="20"/>
                <w:szCs w:val="20"/>
              </w:rPr>
            </w:pPr>
            <w:r>
              <w:rPr>
                <w:rFonts w:ascii="Arial" w:hAnsi="Arial" w:eastAsia="Calibri" w:cs="Arial"/>
                <w:sz w:val="20"/>
                <w:szCs w:val="20"/>
              </w:rPr>
              <w:t>8963-790-51-71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6" w:lineRule="auto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ул.Советова 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</w:pPr>
            <w:r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  <w:t>10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Несрединов Тарлан Сулейманович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08.11.1981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Несрединова Зейнаб Тарлановна</w:t>
            </w:r>
            <w:r>
              <w:rPr>
                <w:rFonts w:ascii="Calibri" w:hAnsi="Calibri" w:eastAsia="Calibri" w:cs="Times New Roman"/>
                <w:sz w:val="18"/>
                <w:szCs w:val="18"/>
              </w:rPr>
              <w:tab/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11.01.2015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187-798-18866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. Набережная 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Несрединова Сайибат Фазировна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19.02.1989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6" w:lineRule="auto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. Набережная 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</w:t>
            </w:r>
            <w:r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Наврузов Назарали Рамазанович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18.06.1990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8999-555-05-66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6" w:lineRule="auto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Наврузов Дауд</w:t>
            </w:r>
          </w:p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Назаралиевич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28.10.2014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186-009-24367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ул.Ф. Наврузова.д.№43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Наврузов Зарина Асанбеговна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10.06.1991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8920-763-41-13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6" w:lineRule="auto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ул.Ф. Наврузова.д.№43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</w:t>
            </w:r>
            <w:r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Сейфулаев Даглар</w:t>
            </w:r>
          </w:p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Шаидинович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24.04.1982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8964-001-28-80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Сейфулаев Шаидин Дагларович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23.09.2014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185-001-43736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Мира 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 xml:space="preserve">Сейфулаева Эльнара 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08.02.1987</w:t>
            </w: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8963-794-88-78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1835-001-437-36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Мира 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</w:t>
            </w:r>
            <w:r>
              <w:rPr>
                <w:rFonts w:hint="default" w:ascii="Calibri" w:hAnsi="Calibri" w:eastAsia="Calibri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Эседулаев Фарид Рашидович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Эседулаев Исмаил Фаридович</w:t>
            </w:r>
            <w:r>
              <w:rPr>
                <w:rFonts w:ascii="Calibri" w:hAnsi="Calibri" w:eastAsia="Calibri" w:cs="Times New Roman"/>
                <w:sz w:val="18"/>
                <w:szCs w:val="18"/>
              </w:rPr>
              <w:tab/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02.06.2014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184-351-39276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52" w:lineRule="auto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Эседулаева Назиля Агахановна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Calibri" w:hAnsi="Calibri" w:eastAsia="Calibri" w:cs="Times New Roman"/>
                <w:sz w:val="18"/>
                <w:szCs w:val="18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default" w:ascii="Calibri" w:hAnsi="Calibri" w:eastAsia="Calibri" w:cs="Times New Roman"/>
                <w:lang w:val="ru-RU"/>
              </w:rPr>
            </w:pPr>
            <w:r>
              <w:rPr>
                <w:rFonts w:ascii="Calibri" w:hAnsi="Calibri" w:eastAsia="Calibri" w:cs="Times New Roman"/>
              </w:rPr>
              <w:t>1</w:t>
            </w:r>
            <w:r>
              <w:rPr>
                <w:rFonts w:hint="default" w:ascii="Calibri" w:hAnsi="Calibri" w:eastAsia="Calibri" w:cs="Times New Roman"/>
                <w:lang w:val="ru-RU"/>
              </w:rPr>
              <w:t>4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Эседулаев Фарид Рашидович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Эседулаев Шабан Фаридович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 xml:space="preserve">11.07.2015                        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190-030-36622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Эседулаева Назиля Агахановна</w:t>
            </w:r>
          </w:p>
        </w:tc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sz w:val="18"/>
                <w:szCs w:val="18"/>
              </w:rPr>
              <w:t>С. Стальский р-он с. Карчаг ул. Набережная 48</w:t>
            </w:r>
          </w:p>
        </w:tc>
      </w:tr>
    </w:tbl>
    <w:p>
      <w:pPr>
        <w:rPr>
          <w:color w:val="0070C0"/>
        </w:rPr>
      </w:pPr>
    </w:p>
    <w:sectPr>
      <w:headerReference r:id="rId4" w:type="default"/>
      <w:pgSz w:w="11906" w:h="16838"/>
      <w:pgMar w:top="1134" w:right="1028" w:bottom="993" w:left="1418" w:header="708" w:footer="708" w:gutter="0"/>
      <w:pgBorders w:offsetFrom="page">
        <w:top w:val="crossStitch" w:color="0070C0" w:sz="9" w:space="24"/>
        <w:left w:val="crossStitch" w:color="0070C0" w:sz="9" w:space="24"/>
        <w:bottom w:val="crossStitch" w:color="0070C0" w:sz="9" w:space="24"/>
        <w:right w:val="crossStitch" w:color="0070C0" w:sz="9" w:space="24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BatangChe">
    <w:altName w:val="Malgun Gothic"/>
    <w:panose1 w:val="00000000000000000000"/>
    <w:charset w:val="81"/>
    <w:family w:val="modern"/>
    <w:pitch w:val="default"/>
    <w:sig w:usb0="00000000" w:usb1="00000000" w:usb2="00000030" w:usb3="00000000" w:csb0="0008009F" w:csb1="00000000"/>
  </w:font>
  <w:font w:name="Agency FB">
    <w:altName w:val="Yu Gothic UI"/>
    <w:panose1 w:val="020B0503020202020204"/>
    <w:charset w:val="00"/>
    <w:family w:val="swiss"/>
    <w:pitch w:val="default"/>
    <w:sig w:usb0="00000000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Aharoni">
    <w:altName w:val="Segoe Print"/>
    <w:panose1 w:val="00000000000000000000"/>
    <w:charset w:val="B1"/>
    <w:family w:val="auto"/>
    <w:pitch w:val="default"/>
    <w:sig w:usb0="00000000" w:usb1="00000000" w:usb2="00000000" w:usb3="00000000" w:csb0="00000020" w:csb1="00000000"/>
  </w:font>
  <w:font w:name="Angsana New">
    <w:altName w:val="Times New Roman"/>
    <w:panose1 w:val="02020603050405020304"/>
    <w:charset w:val="00"/>
    <w:family w:val="roman"/>
    <w:pitch w:val="default"/>
    <w:sig w:usb0="00000000" w:usb1="00000000" w:usb2="00000000" w:usb3="00000000" w:csb0="00010001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abic Typesetting">
    <w:altName w:val="Segoe Print"/>
    <w:panose1 w:val="00000000000000000000"/>
    <w:charset w:val="00"/>
    <w:family w:val="script"/>
    <w:pitch w:val="default"/>
    <w:sig w:usb0="00000000" w:usb1="00000000" w:usb2="00000008" w:usb3="00000000" w:csb0="000000D3" w:csb1="00000000"/>
  </w:font>
  <w:font w:name="Trebuchet MS">
    <w:panose1 w:val="020B0603020202020204"/>
    <w:charset w:val="CC"/>
    <w:family w:val="swiss"/>
    <w:pitch w:val="default"/>
    <w:sig w:usb0="00000687" w:usb1="00000000" w:usb2="00000000" w:usb3="00000000" w:csb0="2000009F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  <w:font w:name="Arial Narrow">
    <w:panose1 w:val="020B0606020202030204"/>
    <w:charset w:val="CC"/>
    <w:family w:val="swiss"/>
    <w:pitch w:val="default"/>
    <w:sig w:usb0="00000287" w:usb1="00000800" w:usb2="00000000" w:usb3="00000000" w:csb0="2000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58405515"/>
      <w:docPartObj>
        <w:docPartGallery w:val="autotext"/>
      </w:docPartObj>
    </w:sdtPr>
    <w:sdtContent>
      <w:p>
        <w:pPr>
          <w:pStyle w:val="10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8</w:t>
        </w:r>
        <w:r>
          <w:fldChar w:fldCharType="end"/>
        </w:r>
      </w:p>
    </w:sdtContent>
  </w:sdt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3F2174"/>
    <w:multiLevelType w:val="multilevel"/>
    <w:tmpl w:val="003F217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2F76E95"/>
    <w:multiLevelType w:val="multilevel"/>
    <w:tmpl w:val="02F76E9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03CF4B08"/>
    <w:multiLevelType w:val="multilevel"/>
    <w:tmpl w:val="03CF4B0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0634265E"/>
    <w:multiLevelType w:val="multilevel"/>
    <w:tmpl w:val="0634265E"/>
    <w:lvl w:ilvl="0" w:tentative="0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497" w:hanging="360"/>
      </w:pPr>
    </w:lvl>
    <w:lvl w:ilvl="2" w:tentative="0">
      <w:start w:val="1"/>
      <w:numFmt w:val="lowerRoman"/>
      <w:lvlText w:val="%3."/>
      <w:lvlJc w:val="right"/>
      <w:pPr>
        <w:ind w:left="3217" w:hanging="180"/>
      </w:pPr>
    </w:lvl>
    <w:lvl w:ilvl="3" w:tentative="0">
      <w:start w:val="1"/>
      <w:numFmt w:val="decimal"/>
      <w:lvlText w:val="%4."/>
      <w:lvlJc w:val="left"/>
      <w:pPr>
        <w:ind w:left="3937" w:hanging="360"/>
      </w:pPr>
    </w:lvl>
    <w:lvl w:ilvl="4" w:tentative="0">
      <w:start w:val="1"/>
      <w:numFmt w:val="lowerLetter"/>
      <w:lvlText w:val="%5."/>
      <w:lvlJc w:val="left"/>
      <w:pPr>
        <w:ind w:left="4657" w:hanging="360"/>
      </w:pPr>
    </w:lvl>
    <w:lvl w:ilvl="5" w:tentative="0">
      <w:start w:val="1"/>
      <w:numFmt w:val="lowerRoman"/>
      <w:lvlText w:val="%6."/>
      <w:lvlJc w:val="right"/>
      <w:pPr>
        <w:ind w:left="5377" w:hanging="180"/>
      </w:pPr>
    </w:lvl>
    <w:lvl w:ilvl="6" w:tentative="0">
      <w:start w:val="1"/>
      <w:numFmt w:val="decimal"/>
      <w:lvlText w:val="%7."/>
      <w:lvlJc w:val="left"/>
      <w:pPr>
        <w:ind w:left="6097" w:hanging="360"/>
      </w:pPr>
    </w:lvl>
    <w:lvl w:ilvl="7" w:tentative="0">
      <w:start w:val="1"/>
      <w:numFmt w:val="lowerLetter"/>
      <w:lvlText w:val="%8."/>
      <w:lvlJc w:val="left"/>
      <w:pPr>
        <w:ind w:left="6817" w:hanging="360"/>
      </w:pPr>
    </w:lvl>
    <w:lvl w:ilvl="8" w:tentative="0">
      <w:start w:val="1"/>
      <w:numFmt w:val="lowerRoman"/>
      <w:lvlText w:val="%9."/>
      <w:lvlJc w:val="right"/>
      <w:pPr>
        <w:ind w:left="7537" w:hanging="180"/>
      </w:pPr>
    </w:lvl>
  </w:abstractNum>
  <w:abstractNum w:abstractNumId="4">
    <w:nsid w:val="07637F79"/>
    <w:multiLevelType w:val="multilevel"/>
    <w:tmpl w:val="07637F7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09DB50D8"/>
    <w:multiLevelType w:val="multilevel"/>
    <w:tmpl w:val="09DB50D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0DAC3CBA"/>
    <w:multiLevelType w:val="multilevel"/>
    <w:tmpl w:val="0DAC3CB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0DDC5374"/>
    <w:multiLevelType w:val="multilevel"/>
    <w:tmpl w:val="0DDC537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0FE90425"/>
    <w:multiLevelType w:val="multilevel"/>
    <w:tmpl w:val="0FE90425"/>
    <w:lvl w:ilvl="0" w:tentative="0">
      <w:start w:val="1"/>
      <w:numFmt w:val="bullet"/>
      <w:lvlText w:val=""/>
      <w:lvlJc w:val="left"/>
      <w:pPr>
        <w:tabs>
          <w:tab w:val="left" w:pos="502"/>
        </w:tabs>
        <w:ind w:left="502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10276B2D"/>
    <w:multiLevelType w:val="multilevel"/>
    <w:tmpl w:val="10276B2D"/>
    <w:lvl w:ilvl="0" w:tentative="0">
      <w:start w:val="1"/>
      <w:numFmt w:val="bullet"/>
      <w:lvlText w:val="•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12521746"/>
    <w:multiLevelType w:val="multilevel"/>
    <w:tmpl w:val="1252174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13DA35DD"/>
    <w:multiLevelType w:val="multilevel"/>
    <w:tmpl w:val="13DA35D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>
    <w:nsid w:val="17E96EB6"/>
    <w:multiLevelType w:val="multilevel"/>
    <w:tmpl w:val="17E96EB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>
    <w:nsid w:val="192B4D48"/>
    <w:multiLevelType w:val="multilevel"/>
    <w:tmpl w:val="192B4D48"/>
    <w:lvl w:ilvl="0" w:tentative="0">
      <w:start w:val="1"/>
      <w:numFmt w:val="bullet"/>
      <w:lvlText w:val=""/>
      <w:lvlJc w:val="left"/>
      <w:pPr>
        <w:tabs>
          <w:tab w:val="left" w:pos="927"/>
        </w:tabs>
        <w:ind w:left="927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>
    <w:nsid w:val="26831E06"/>
    <w:multiLevelType w:val="multilevel"/>
    <w:tmpl w:val="26831E0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>
    <w:nsid w:val="27D02077"/>
    <w:multiLevelType w:val="multilevel"/>
    <w:tmpl w:val="27D02077"/>
    <w:lvl w:ilvl="0" w:tentative="0">
      <w:start w:val="1"/>
      <w:numFmt w:val="bullet"/>
      <w:lvlText w:val="•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28E8745A"/>
    <w:multiLevelType w:val="multilevel"/>
    <w:tmpl w:val="28E8745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>
    <w:nsid w:val="29CC39CF"/>
    <w:multiLevelType w:val="multilevel"/>
    <w:tmpl w:val="29CC39CF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F124AA"/>
    <w:multiLevelType w:val="multilevel"/>
    <w:tmpl w:val="2DF124AA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2E7A2FC9"/>
    <w:multiLevelType w:val="multilevel"/>
    <w:tmpl w:val="2E7A2FC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>
    <w:nsid w:val="2FE92DE1"/>
    <w:multiLevelType w:val="multilevel"/>
    <w:tmpl w:val="2FE92DE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>
    <w:nsid w:val="39967657"/>
    <w:multiLevelType w:val="multilevel"/>
    <w:tmpl w:val="3996765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>
    <w:nsid w:val="3B8E6D7F"/>
    <w:multiLevelType w:val="multilevel"/>
    <w:tmpl w:val="3B8E6D7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>
    <w:nsid w:val="3E2B276D"/>
    <w:multiLevelType w:val="multilevel"/>
    <w:tmpl w:val="3E2B276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>
    <w:nsid w:val="3F53187B"/>
    <w:multiLevelType w:val="multilevel"/>
    <w:tmpl w:val="3F53187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>
    <w:nsid w:val="40344B4D"/>
    <w:multiLevelType w:val="multilevel"/>
    <w:tmpl w:val="40344B4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>
    <w:nsid w:val="4DFF747B"/>
    <w:multiLevelType w:val="multilevel"/>
    <w:tmpl w:val="4DFF747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7">
    <w:nsid w:val="56182B96"/>
    <w:multiLevelType w:val="multilevel"/>
    <w:tmpl w:val="56182B9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8">
    <w:nsid w:val="5AA0085E"/>
    <w:multiLevelType w:val="multilevel"/>
    <w:tmpl w:val="5AA0085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>
    <w:nsid w:val="5AA707ED"/>
    <w:multiLevelType w:val="multilevel"/>
    <w:tmpl w:val="5AA707E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0">
    <w:nsid w:val="5C1906BA"/>
    <w:multiLevelType w:val="multilevel"/>
    <w:tmpl w:val="5C1906B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>
    <w:nsid w:val="5C451A25"/>
    <w:multiLevelType w:val="multilevel"/>
    <w:tmpl w:val="5C451A2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2">
    <w:nsid w:val="62174D5F"/>
    <w:multiLevelType w:val="multilevel"/>
    <w:tmpl w:val="62174D5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3">
    <w:nsid w:val="632F5894"/>
    <w:multiLevelType w:val="multilevel"/>
    <w:tmpl w:val="632F589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4">
    <w:nsid w:val="65EA1F63"/>
    <w:multiLevelType w:val="multilevel"/>
    <w:tmpl w:val="65EA1F6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5">
    <w:nsid w:val="673C3B43"/>
    <w:multiLevelType w:val="multilevel"/>
    <w:tmpl w:val="673C3B4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6">
    <w:nsid w:val="688169D3"/>
    <w:multiLevelType w:val="multilevel"/>
    <w:tmpl w:val="688169D3"/>
    <w:lvl w:ilvl="0" w:tentative="0">
      <w:start w:val="1"/>
      <w:numFmt w:val="bullet"/>
      <w:lvlText w:val="•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>
    <w:nsid w:val="6A700C9E"/>
    <w:multiLevelType w:val="multilevel"/>
    <w:tmpl w:val="6A700C9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8">
    <w:nsid w:val="73E01E4E"/>
    <w:multiLevelType w:val="multilevel"/>
    <w:tmpl w:val="73E01E4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9">
    <w:nsid w:val="760E4535"/>
    <w:multiLevelType w:val="multilevel"/>
    <w:tmpl w:val="760E453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0">
    <w:nsid w:val="77955DEE"/>
    <w:multiLevelType w:val="multilevel"/>
    <w:tmpl w:val="77955DE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3"/>
      <w:numFmt w:val="decimal"/>
      <w:lvlText w:val="%2."/>
      <w:lvlJc w:val="left"/>
      <w:pPr>
        <w:ind w:left="1440" w:hanging="360"/>
      </w:pPr>
      <w:rPr>
        <w:rFonts w:hint="default" w:ascii="Times New Roman" w:hAnsi="Times New Roman" w:cs="Times New Roman"/>
        <w:b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1">
    <w:nsid w:val="780C2750"/>
    <w:multiLevelType w:val="multilevel"/>
    <w:tmpl w:val="780C275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2">
    <w:nsid w:val="79976079"/>
    <w:multiLevelType w:val="multilevel"/>
    <w:tmpl w:val="7997607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3">
    <w:nsid w:val="79FF0DA8"/>
    <w:multiLevelType w:val="multilevel"/>
    <w:tmpl w:val="79FF0DA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4">
    <w:nsid w:val="7C4A709D"/>
    <w:multiLevelType w:val="multilevel"/>
    <w:tmpl w:val="7C4A709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5">
    <w:nsid w:val="7EC22691"/>
    <w:multiLevelType w:val="multilevel"/>
    <w:tmpl w:val="7EC2269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41"/>
  </w:num>
  <w:num w:numId="3">
    <w:abstractNumId w:val="20"/>
  </w:num>
  <w:num w:numId="4">
    <w:abstractNumId w:val="15"/>
  </w:num>
  <w:num w:numId="5">
    <w:abstractNumId w:val="9"/>
  </w:num>
  <w:num w:numId="6">
    <w:abstractNumId w:val="36"/>
  </w:num>
  <w:num w:numId="7">
    <w:abstractNumId w:val="2"/>
  </w:num>
  <w:num w:numId="8">
    <w:abstractNumId w:val="43"/>
  </w:num>
  <w:num w:numId="9">
    <w:abstractNumId w:val="39"/>
  </w:num>
  <w:num w:numId="10">
    <w:abstractNumId w:val="10"/>
  </w:num>
  <w:num w:numId="11">
    <w:abstractNumId w:val="21"/>
  </w:num>
  <w:num w:numId="12">
    <w:abstractNumId w:val="22"/>
  </w:num>
  <w:num w:numId="13">
    <w:abstractNumId w:val="11"/>
  </w:num>
  <w:num w:numId="14">
    <w:abstractNumId w:val="3"/>
  </w:num>
  <w:num w:numId="15">
    <w:abstractNumId w:val="32"/>
  </w:num>
  <w:num w:numId="16">
    <w:abstractNumId w:val="4"/>
  </w:num>
  <w:num w:numId="17">
    <w:abstractNumId w:val="28"/>
  </w:num>
  <w:num w:numId="18">
    <w:abstractNumId w:val="40"/>
  </w:num>
  <w:num w:numId="19">
    <w:abstractNumId w:val="27"/>
  </w:num>
  <w:num w:numId="20">
    <w:abstractNumId w:val="34"/>
  </w:num>
  <w:num w:numId="21">
    <w:abstractNumId w:val="33"/>
  </w:num>
  <w:num w:numId="22">
    <w:abstractNumId w:val="44"/>
  </w:num>
  <w:num w:numId="23">
    <w:abstractNumId w:val="30"/>
  </w:num>
  <w:num w:numId="24">
    <w:abstractNumId w:val="13"/>
  </w:num>
  <w:num w:numId="25">
    <w:abstractNumId w:val="12"/>
  </w:num>
  <w:num w:numId="26">
    <w:abstractNumId w:val="45"/>
  </w:num>
  <w:num w:numId="27">
    <w:abstractNumId w:val="26"/>
  </w:num>
  <w:num w:numId="28">
    <w:abstractNumId w:val="5"/>
  </w:num>
  <w:num w:numId="29">
    <w:abstractNumId w:val="25"/>
  </w:num>
  <w:num w:numId="30">
    <w:abstractNumId w:val="42"/>
  </w:num>
  <w:num w:numId="31">
    <w:abstractNumId w:val="8"/>
  </w:num>
  <w:num w:numId="32">
    <w:abstractNumId w:val="6"/>
  </w:num>
  <w:num w:numId="33">
    <w:abstractNumId w:val="19"/>
  </w:num>
  <w:num w:numId="34">
    <w:abstractNumId w:val="23"/>
  </w:num>
  <w:num w:numId="35">
    <w:abstractNumId w:val="38"/>
  </w:num>
  <w:num w:numId="36">
    <w:abstractNumId w:val="16"/>
  </w:num>
  <w:num w:numId="37">
    <w:abstractNumId w:val="24"/>
  </w:num>
  <w:num w:numId="38">
    <w:abstractNumId w:val="7"/>
  </w:num>
  <w:num w:numId="39">
    <w:abstractNumId w:val="29"/>
  </w:num>
  <w:num w:numId="40">
    <w:abstractNumId w:val="35"/>
  </w:num>
  <w:num w:numId="41">
    <w:abstractNumId w:val="37"/>
  </w:num>
  <w:num w:numId="42">
    <w:abstractNumId w:val="0"/>
  </w:num>
  <w:num w:numId="43">
    <w:abstractNumId w:val="31"/>
  </w:num>
  <w:num w:numId="44">
    <w:abstractNumId w:val="14"/>
  </w:num>
  <w:num w:numId="45">
    <w:abstractNumId w:val="18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9A7"/>
    <w:rsid w:val="000108FF"/>
    <w:rsid w:val="00061657"/>
    <w:rsid w:val="00061B80"/>
    <w:rsid w:val="000661AE"/>
    <w:rsid w:val="00067312"/>
    <w:rsid w:val="00090148"/>
    <w:rsid w:val="0009173F"/>
    <w:rsid w:val="00095709"/>
    <w:rsid w:val="000B1467"/>
    <w:rsid w:val="000C2474"/>
    <w:rsid w:val="000D2CA6"/>
    <w:rsid w:val="000D5F38"/>
    <w:rsid w:val="000E2D93"/>
    <w:rsid w:val="000E7365"/>
    <w:rsid w:val="000F3719"/>
    <w:rsid w:val="000F3FAF"/>
    <w:rsid w:val="000F5CA0"/>
    <w:rsid w:val="00101667"/>
    <w:rsid w:val="001115F9"/>
    <w:rsid w:val="00120237"/>
    <w:rsid w:val="00120515"/>
    <w:rsid w:val="00132BE4"/>
    <w:rsid w:val="001402DF"/>
    <w:rsid w:val="001406F0"/>
    <w:rsid w:val="00154DEE"/>
    <w:rsid w:val="00165241"/>
    <w:rsid w:val="00172743"/>
    <w:rsid w:val="00174DB9"/>
    <w:rsid w:val="0017554C"/>
    <w:rsid w:val="001A068C"/>
    <w:rsid w:val="001B1030"/>
    <w:rsid w:val="001B58CF"/>
    <w:rsid w:val="001C108A"/>
    <w:rsid w:val="001C6F04"/>
    <w:rsid w:val="001D1F4D"/>
    <w:rsid w:val="001E0E76"/>
    <w:rsid w:val="001F1D68"/>
    <w:rsid w:val="00207F30"/>
    <w:rsid w:val="002172BC"/>
    <w:rsid w:val="0023163F"/>
    <w:rsid w:val="00240895"/>
    <w:rsid w:val="002672E4"/>
    <w:rsid w:val="00275B85"/>
    <w:rsid w:val="0029698A"/>
    <w:rsid w:val="002A2141"/>
    <w:rsid w:val="002A7E2A"/>
    <w:rsid w:val="002B40E4"/>
    <w:rsid w:val="002E1DCC"/>
    <w:rsid w:val="00300487"/>
    <w:rsid w:val="00301E66"/>
    <w:rsid w:val="00323B6E"/>
    <w:rsid w:val="00343D53"/>
    <w:rsid w:val="00346C79"/>
    <w:rsid w:val="003749A8"/>
    <w:rsid w:val="00377588"/>
    <w:rsid w:val="003840EB"/>
    <w:rsid w:val="003946A9"/>
    <w:rsid w:val="00395604"/>
    <w:rsid w:val="003A0812"/>
    <w:rsid w:val="003A0976"/>
    <w:rsid w:val="003A6D86"/>
    <w:rsid w:val="003C55DC"/>
    <w:rsid w:val="003C5B45"/>
    <w:rsid w:val="003E2735"/>
    <w:rsid w:val="003E3F09"/>
    <w:rsid w:val="003E5397"/>
    <w:rsid w:val="003F2A3B"/>
    <w:rsid w:val="003F5CAF"/>
    <w:rsid w:val="003F640B"/>
    <w:rsid w:val="003F69C1"/>
    <w:rsid w:val="00403BF0"/>
    <w:rsid w:val="00403E4B"/>
    <w:rsid w:val="004041C2"/>
    <w:rsid w:val="00410F73"/>
    <w:rsid w:val="00420D84"/>
    <w:rsid w:val="00421AF1"/>
    <w:rsid w:val="0042502F"/>
    <w:rsid w:val="004465F7"/>
    <w:rsid w:val="00461B62"/>
    <w:rsid w:val="00471046"/>
    <w:rsid w:val="0047683E"/>
    <w:rsid w:val="00477253"/>
    <w:rsid w:val="00483C10"/>
    <w:rsid w:val="00486D30"/>
    <w:rsid w:val="00490602"/>
    <w:rsid w:val="004A0100"/>
    <w:rsid w:val="004A69A3"/>
    <w:rsid w:val="004B2BC6"/>
    <w:rsid w:val="004B68F9"/>
    <w:rsid w:val="004C1BCB"/>
    <w:rsid w:val="004C3BD9"/>
    <w:rsid w:val="004C693B"/>
    <w:rsid w:val="004C7A7C"/>
    <w:rsid w:val="004D57F6"/>
    <w:rsid w:val="004F25BC"/>
    <w:rsid w:val="00513EDC"/>
    <w:rsid w:val="005377EE"/>
    <w:rsid w:val="00546B01"/>
    <w:rsid w:val="0055006F"/>
    <w:rsid w:val="005708C4"/>
    <w:rsid w:val="00570DCB"/>
    <w:rsid w:val="005826AF"/>
    <w:rsid w:val="00586DCF"/>
    <w:rsid w:val="00595AB8"/>
    <w:rsid w:val="005974A6"/>
    <w:rsid w:val="005A0FC1"/>
    <w:rsid w:val="005A54A6"/>
    <w:rsid w:val="005A74BF"/>
    <w:rsid w:val="005B15C8"/>
    <w:rsid w:val="005B191C"/>
    <w:rsid w:val="005C3736"/>
    <w:rsid w:val="005D4FC8"/>
    <w:rsid w:val="005E5CBB"/>
    <w:rsid w:val="005F0ED0"/>
    <w:rsid w:val="005F2CE4"/>
    <w:rsid w:val="005F49E7"/>
    <w:rsid w:val="005F5E89"/>
    <w:rsid w:val="00616E3D"/>
    <w:rsid w:val="0061700F"/>
    <w:rsid w:val="006365D7"/>
    <w:rsid w:val="00640E5A"/>
    <w:rsid w:val="0064412B"/>
    <w:rsid w:val="00684D9D"/>
    <w:rsid w:val="00684DEA"/>
    <w:rsid w:val="00690B76"/>
    <w:rsid w:val="0069750F"/>
    <w:rsid w:val="006A49A7"/>
    <w:rsid w:val="006A6A18"/>
    <w:rsid w:val="006D1DBB"/>
    <w:rsid w:val="006D5454"/>
    <w:rsid w:val="006E4561"/>
    <w:rsid w:val="006F0883"/>
    <w:rsid w:val="006F69D9"/>
    <w:rsid w:val="00700C08"/>
    <w:rsid w:val="00734BEF"/>
    <w:rsid w:val="0074053A"/>
    <w:rsid w:val="007473D3"/>
    <w:rsid w:val="0076263E"/>
    <w:rsid w:val="00764099"/>
    <w:rsid w:val="00781A69"/>
    <w:rsid w:val="00781ABD"/>
    <w:rsid w:val="00782242"/>
    <w:rsid w:val="00784481"/>
    <w:rsid w:val="00787FF9"/>
    <w:rsid w:val="00793E0F"/>
    <w:rsid w:val="00796C2C"/>
    <w:rsid w:val="007C09C3"/>
    <w:rsid w:val="007C4613"/>
    <w:rsid w:val="007C6215"/>
    <w:rsid w:val="007D73E3"/>
    <w:rsid w:val="007E754B"/>
    <w:rsid w:val="007E7C99"/>
    <w:rsid w:val="007F3617"/>
    <w:rsid w:val="007F5DFF"/>
    <w:rsid w:val="008146A8"/>
    <w:rsid w:val="00816FCA"/>
    <w:rsid w:val="00831925"/>
    <w:rsid w:val="00873597"/>
    <w:rsid w:val="00893D3F"/>
    <w:rsid w:val="008B0120"/>
    <w:rsid w:val="008B50FC"/>
    <w:rsid w:val="008C102A"/>
    <w:rsid w:val="008D5CB6"/>
    <w:rsid w:val="008E1495"/>
    <w:rsid w:val="008E202F"/>
    <w:rsid w:val="008E5EDB"/>
    <w:rsid w:val="008F1CA5"/>
    <w:rsid w:val="008F4F17"/>
    <w:rsid w:val="00910F67"/>
    <w:rsid w:val="009209DB"/>
    <w:rsid w:val="00953824"/>
    <w:rsid w:val="00957E66"/>
    <w:rsid w:val="00965020"/>
    <w:rsid w:val="00970700"/>
    <w:rsid w:val="00971503"/>
    <w:rsid w:val="0098524C"/>
    <w:rsid w:val="009A0760"/>
    <w:rsid w:val="009A078E"/>
    <w:rsid w:val="009B4EF1"/>
    <w:rsid w:val="009B5AB0"/>
    <w:rsid w:val="009B705B"/>
    <w:rsid w:val="009C5304"/>
    <w:rsid w:val="009D4C95"/>
    <w:rsid w:val="009E6E05"/>
    <w:rsid w:val="009F5E4B"/>
    <w:rsid w:val="00A00EF9"/>
    <w:rsid w:val="00A166A7"/>
    <w:rsid w:val="00A3725A"/>
    <w:rsid w:val="00A43A28"/>
    <w:rsid w:val="00A66B01"/>
    <w:rsid w:val="00A75165"/>
    <w:rsid w:val="00A84D74"/>
    <w:rsid w:val="00A92C83"/>
    <w:rsid w:val="00A95A7D"/>
    <w:rsid w:val="00A9786D"/>
    <w:rsid w:val="00AA32E8"/>
    <w:rsid w:val="00AC1963"/>
    <w:rsid w:val="00AD1C10"/>
    <w:rsid w:val="00AE6229"/>
    <w:rsid w:val="00AE7909"/>
    <w:rsid w:val="00AF13C4"/>
    <w:rsid w:val="00AF3A41"/>
    <w:rsid w:val="00B01078"/>
    <w:rsid w:val="00B03BE0"/>
    <w:rsid w:val="00B048D4"/>
    <w:rsid w:val="00B06A75"/>
    <w:rsid w:val="00B24A87"/>
    <w:rsid w:val="00B2710C"/>
    <w:rsid w:val="00B31EF5"/>
    <w:rsid w:val="00B326AE"/>
    <w:rsid w:val="00B402AB"/>
    <w:rsid w:val="00B50AF2"/>
    <w:rsid w:val="00B5138D"/>
    <w:rsid w:val="00B63569"/>
    <w:rsid w:val="00B65156"/>
    <w:rsid w:val="00B8633D"/>
    <w:rsid w:val="00B92732"/>
    <w:rsid w:val="00B92C37"/>
    <w:rsid w:val="00BA14E1"/>
    <w:rsid w:val="00BA6199"/>
    <w:rsid w:val="00BE0E17"/>
    <w:rsid w:val="00BE4128"/>
    <w:rsid w:val="00C224D1"/>
    <w:rsid w:val="00C2250F"/>
    <w:rsid w:val="00C2439D"/>
    <w:rsid w:val="00C2564F"/>
    <w:rsid w:val="00C30D6F"/>
    <w:rsid w:val="00C34293"/>
    <w:rsid w:val="00C63B56"/>
    <w:rsid w:val="00C6479B"/>
    <w:rsid w:val="00C66983"/>
    <w:rsid w:val="00C76682"/>
    <w:rsid w:val="00C82AE3"/>
    <w:rsid w:val="00C83CB7"/>
    <w:rsid w:val="00C84A68"/>
    <w:rsid w:val="00C96735"/>
    <w:rsid w:val="00CA1931"/>
    <w:rsid w:val="00CA25E7"/>
    <w:rsid w:val="00CA7DC2"/>
    <w:rsid w:val="00CB02C6"/>
    <w:rsid w:val="00CC0231"/>
    <w:rsid w:val="00CC32C8"/>
    <w:rsid w:val="00CE7509"/>
    <w:rsid w:val="00CF24A3"/>
    <w:rsid w:val="00CF6006"/>
    <w:rsid w:val="00D01346"/>
    <w:rsid w:val="00D32E40"/>
    <w:rsid w:val="00D33803"/>
    <w:rsid w:val="00D452DE"/>
    <w:rsid w:val="00D50221"/>
    <w:rsid w:val="00D52025"/>
    <w:rsid w:val="00D5661B"/>
    <w:rsid w:val="00D6362C"/>
    <w:rsid w:val="00D64CE0"/>
    <w:rsid w:val="00D735A0"/>
    <w:rsid w:val="00D7786A"/>
    <w:rsid w:val="00D85FCB"/>
    <w:rsid w:val="00D9275E"/>
    <w:rsid w:val="00DA4088"/>
    <w:rsid w:val="00DA654C"/>
    <w:rsid w:val="00DB209E"/>
    <w:rsid w:val="00DD73FB"/>
    <w:rsid w:val="00DD7AC3"/>
    <w:rsid w:val="00DE2472"/>
    <w:rsid w:val="00DF2360"/>
    <w:rsid w:val="00E00843"/>
    <w:rsid w:val="00E03B64"/>
    <w:rsid w:val="00E03BDF"/>
    <w:rsid w:val="00E06929"/>
    <w:rsid w:val="00E14A34"/>
    <w:rsid w:val="00E30674"/>
    <w:rsid w:val="00E30EE6"/>
    <w:rsid w:val="00E42F35"/>
    <w:rsid w:val="00E444B3"/>
    <w:rsid w:val="00E51A1E"/>
    <w:rsid w:val="00E64951"/>
    <w:rsid w:val="00E65B8C"/>
    <w:rsid w:val="00E75208"/>
    <w:rsid w:val="00E76D55"/>
    <w:rsid w:val="00E81A2A"/>
    <w:rsid w:val="00E97E6E"/>
    <w:rsid w:val="00EB596D"/>
    <w:rsid w:val="00EC0D4B"/>
    <w:rsid w:val="00ED1B29"/>
    <w:rsid w:val="00F01E78"/>
    <w:rsid w:val="00F07634"/>
    <w:rsid w:val="00F1647C"/>
    <w:rsid w:val="00F47B52"/>
    <w:rsid w:val="00F532C8"/>
    <w:rsid w:val="00F568DC"/>
    <w:rsid w:val="00F56E42"/>
    <w:rsid w:val="00F60BFC"/>
    <w:rsid w:val="00F73301"/>
    <w:rsid w:val="00F760CC"/>
    <w:rsid w:val="00F9212F"/>
    <w:rsid w:val="00F93F2E"/>
    <w:rsid w:val="00FA43D7"/>
    <w:rsid w:val="00FB250B"/>
    <w:rsid w:val="00FB4F66"/>
    <w:rsid w:val="00FB5DBF"/>
    <w:rsid w:val="00FC2C71"/>
    <w:rsid w:val="00FD54DA"/>
    <w:rsid w:val="00FD5878"/>
    <w:rsid w:val="00FE3C31"/>
    <w:rsid w:val="00FE4758"/>
    <w:rsid w:val="00FE7CF5"/>
    <w:rsid w:val="00FF2DF3"/>
    <w:rsid w:val="00FF3AE3"/>
    <w:rsid w:val="00FF7D8D"/>
    <w:rsid w:val="264506C4"/>
    <w:rsid w:val="71C7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80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Emphasis"/>
    <w:qFormat/>
    <w:uiPriority w:val="20"/>
    <w:rPr>
      <w:b/>
      <w:bCs/>
      <w:i/>
      <w:iCs/>
      <w:spacing w:val="10"/>
      <w:shd w:val="clear" w:color="auto" w:fill="auto"/>
    </w:rPr>
  </w:style>
  <w:style w:type="character" w:styleId="6">
    <w:name w:val="Strong"/>
    <w:qFormat/>
    <w:uiPriority w:val="22"/>
    <w:rPr>
      <w:b/>
      <w:bCs/>
    </w:rPr>
  </w:style>
  <w:style w:type="paragraph" w:styleId="7">
    <w:name w:val="Balloon Text"/>
    <w:basedOn w:val="1"/>
    <w:link w:val="20"/>
    <w:semiHidden/>
    <w:unhideWhenUsed/>
    <w:qFormat/>
    <w:uiPriority w:val="99"/>
    <w:pPr>
      <w:spacing w:after="0"/>
    </w:pPr>
    <w:rPr>
      <w:rFonts w:ascii="Tahoma" w:hAnsi="Tahoma" w:eastAsia="Times New Roman" w:cs="Tahoma"/>
      <w:sz w:val="16"/>
      <w:szCs w:val="16"/>
      <w:lang w:eastAsia="ru-RU"/>
    </w:rPr>
  </w:style>
  <w:style w:type="paragraph" w:styleId="8">
    <w:name w:val="annotation text"/>
    <w:basedOn w:val="1"/>
    <w:link w:val="100"/>
    <w:semiHidden/>
    <w:unhideWhenUsed/>
    <w:qFormat/>
    <w:uiPriority w:val="99"/>
    <w:rPr>
      <w:sz w:val="20"/>
      <w:szCs w:val="20"/>
    </w:rPr>
  </w:style>
  <w:style w:type="paragraph" w:styleId="9">
    <w:name w:val="annotation subject"/>
    <w:basedOn w:val="8"/>
    <w:next w:val="8"/>
    <w:link w:val="101"/>
    <w:semiHidden/>
    <w:unhideWhenUsed/>
    <w:qFormat/>
    <w:uiPriority w:val="99"/>
    <w:rPr>
      <w:b/>
      <w:bCs/>
    </w:rPr>
  </w:style>
  <w:style w:type="paragraph" w:styleId="10">
    <w:name w:val="header"/>
    <w:basedOn w:val="1"/>
    <w:link w:val="18"/>
    <w:unhideWhenUsed/>
    <w:qFormat/>
    <w:uiPriority w:val="99"/>
    <w:pPr>
      <w:tabs>
        <w:tab w:val="center" w:pos="4677"/>
        <w:tab w:val="right" w:pos="9355"/>
      </w:tabs>
      <w:spacing w:after="0"/>
    </w:pPr>
    <w:rPr>
      <w:rFonts w:eastAsia="Times New Roman"/>
      <w:lang w:eastAsia="ru-RU"/>
    </w:rPr>
  </w:style>
  <w:style w:type="paragraph" w:styleId="11">
    <w:name w:val="footer"/>
    <w:basedOn w:val="1"/>
    <w:link w:val="19"/>
    <w:unhideWhenUsed/>
    <w:qFormat/>
    <w:uiPriority w:val="99"/>
    <w:pPr>
      <w:tabs>
        <w:tab w:val="center" w:pos="4677"/>
        <w:tab w:val="right" w:pos="9355"/>
      </w:tabs>
      <w:spacing w:after="0"/>
    </w:pPr>
    <w:rPr>
      <w:rFonts w:eastAsia="Times New Roman"/>
      <w:lang w:eastAsia="ru-RU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3">
    <w:name w:val="Table Grid"/>
    <w:basedOn w:val="3"/>
    <w:qFormat/>
    <w:uiPriority w:val="39"/>
    <w:pPr>
      <w:spacing w:after="0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4">
    <w:name w:val="List Paragraph"/>
    <w:basedOn w:val="1"/>
    <w:qFormat/>
    <w:uiPriority w:val="34"/>
    <w:pPr>
      <w:ind w:left="720"/>
      <w:contextualSpacing/>
    </w:pPr>
    <w:rPr>
      <w:rFonts w:eastAsia="Times New Roman"/>
      <w:lang w:eastAsia="ru-RU"/>
    </w:rPr>
  </w:style>
  <w:style w:type="paragraph" w:styleId="15">
    <w:name w:val="No Spacing"/>
    <w:basedOn w:val="1"/>
    <w:link w:val="16"/>
    <w:qFormat/>
    <w:uiPriority w:val="1"/>
    <w:pPr>
      <w:spacing w:after="0"/>
    </w:pPr>
    <w:rPr>
      <w:rFonts w:eastAsia="Times New Roman"/>
      <w:lang w:eastAsia="ru-RU"/>
    </w:rPr>
  </w:style>
  <w:style w:type="character" w:customStyle="1" w:styleId="16">
    <w:name w:val="Без интервала Знак"/>
    <w:link w:val="15"/>
    <w:qFormat/>
    <w:uiPriority w:val="1"/>
    <w:rPr>
      <w:rFonts w:eastAsia="Times New Roman"/>
      <w:lang w:eastAsia="ru-RU"/>
    </w:rPr>
  </w:style>
  <w:style w:type="paragraph" w:customStyle="1" w:styleId="17">
    <w:name w:val="Default"/>
    <w:qFormat/>
    <w:uiPriority w:val="0"/>
    <w:pPr>
      <w:autoSpaceDE w:val="0"/>
      <w:autoSpaceDN w:val="0"/>
      <w:adjustRightInd w:val="0"/>
      <w:spacing w:after="200" w:line="276" w:lineRule="auto"/>
    </w:pPr>
    <w:rPr>
      <w:rFonts w:eastAsia="Calibri" w:asciiTheme="minorHAnsi" w:hAnsiTheme="minorHAnsi" w:cstheme="minorBidi"/>
      <w:color w:val="000000"/>
      <w:sz w:val="24"/>
      <w:szCs w:val="24"/>
      <w:lang w:val="ru-RU" w:eastAsia="en-US" w:bidi="ar-SA"/>
    </w:rPr>
  </w:style>
  <w:style w:type="character" w:customStyle="1" w:styleId="18">
    <w:name w:val="Верхний колонтитул Знак"/>
    <w:basedOn w:val="2"/>
    <w:link w:val="10"/>
    <w:qFormat/>
    <w:uiPriority w:val="99"/>
    <w:rPr>
      <w:rFonts w:eastAsia="Times New Roman"/>
      <w:lang w:eastAsia="ru-RU"/>
    </w:rPr>
  </w:style>
  <w:style w:type="character" w:customStyle="1" w:styleId="19">
    <w:name w:val="Нижний колонтитул Знак"/>
    <w:basedOn w:val="2"/>
    <w:link w:val="11"/>
    <w:qFormat/>
    <w:uiPriority w:val="99"/>
    <w:rPr>
      <w:rFonts w:eastAsia="Times New Roman"/>
      <w:lang w:eastAsia="ru-RU"/>
    </w:rPr>
  </w:style>
  <w:style w:type="character" w:customStyle="1" w:styleId="20">
    <w:name w:val="Текст выноски Знак"/>
    <w:basedOn w:val="2"/>
    <w:link w:val="7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paragraph" w:customStyle="1" w:styleId="21">
    <w:name w:val="msonormal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2">
    <w:name w:val="_"/>
    <w:basedOn w:val="2"/>
    <w:qFormat/>
    <w:uiPriority w:val="0"/>
  </w:style>
  <w:style w:type="character" w:customStyle="1" w:styleId="23">
    <w:name w:val="ff2"/>
    <w:basedOn w:val="2"/>
    <w:qFormat/>
    <w:uiPriority w:val="0"/>
  </w:style>
  <w:style w:type="character" w:customStyle="1" w:styleId="24">
    <w:name w:val="ff3"/>
    <w:basedOn w:val="2"/>
    <w:qFormat/>
    <w:uiPriority w:val="0"/>
  </w:style>
  <w:style w:type="character" w:customStyle="1" w:styleId="25">
    <w:name w:val="ff5"/>
    <w:basedOn w:val="2"/>
    <w:qFormat/>
    <w:uiPriority w:val="0"/>
  </w:style>
  <w:style w:type="character" w:customStyle="1" w:styleId="26">
    <w:name w:val="ff4"/>
    <w:basedOn w:val="2"/>
    <w:qFormat/>
    <w:uiPriority w:val="0"/>
  </w:style>
  <w:style w:type="character" w:customStyle="1" w:styleId="27">
    <w:name w:val="ff7"/>
    <w:basedOn w:val="2"/>
    <w:qFormat/>
    <w:uiPriority w:val="0"/>
  </w:style>
  <w:style w:type="character" w:customStyle="1" w:styleId="28">
    <w:name w:val="ff8"/>
    <w:basedOn w:val="2"/>
    <w:qFormat/>
    <w:uiPriority w:val="0"/>
  </w:style>
  <w:style w:type="character" w:customStyle="1" w:styleId="29">
    <w:name w:val="ff1"/>
    <w:basedOn w:val="2"/>
    <w:qFormat/>
    <w:uiPriority w:val="0"/>
  </w:style>
  <w:style w:type="character" w:customStyle="1" w:styleId="30">
    <w:name w:val="ls2"/>
    <w:basedOn w:val="2"/>
    <w:qFormat/>
    <w:uiPriority w:val="0"/>
  </w:style>
  <w:style w:type="character" w:customStyle="1" w:styleId="31">
    <w:name w:val="ls4"/>
    <w:basedOn w:val="2"/>
    <w:qFormat/>
    <w:uiPriority w:val="0"/>
  </w:style>
  <w:style w:type="character" w:customStyle="1" w:styleId="32">
    <w:name w:val="ls5"/>
    <w:basedOn w:val="2"/>
    <w:qFormat/>
    <w:uiPriority w:val="0"/>
  </w:style>
  <w:style w:type="character" w:customStyle="1" w:styleId="33">
    <w:name w:val="ffb"/>
    <w:basedOn w:val="2"/>
    <w:qFormat/>
    <w:uiPriority w:val="0"/>
  </w:style>
  <w:style w:type="character" w:customStyle="1" w:styleId="34">
    <w:name w:val="ls8"/>
    <w:basedOn w:val="2"/>
    <w:qFormat/>
    <w:uiPriority w:val="0"/>
  </w:style>
  <w:style w:type="character" w:customStyle="1" w:styleId="35">
    <w:name w:val="ls0"/>
    <w:basedOn w:val="2"/>
    <w:qFormat/>
    <w:uiPriority w:val="0"/>
  </w:style>
  <w:style w:type="character" w:customStyle="1" w:styleId="36">
    <w:name w:val="ff6"/>
    <w:basedOn w:val="2"/>
    <w:qFormat/>
    <w:uiPriority w:val="0"/>
  </w:style>
  <w:style w:type="character" w:customStyle="1" w:styleId="37">
    <w:name w:val="ffc"/>
    <w:basedOn w:val="2"/>
    <w:qFormat/>
    <w:uiPriority w:val="0"/>
  </w:style>
  <w:style w:type="character" w:customStyle="1" w:styleId="38">
    <w:name w:val="ls3"/>
    <w:basedOn w:val="2"/>
    <w:qFormat/>
    <w:uiPriority w:val="0"/>
  </w:style>
  <w:style w:type="character" w:customStyle="1" w:styleId="39">
    <w:name w:val="ls9"/>
    <w:basedOn w:val="2"/>
    <w:qFormat/>
    <w:uiPriority w:val="0"/>
  </w:style>
  <w:style w:type="character" w:customStyle="1" w:styleId="40">
    <w:name w:val="fs3"/>
    <w:basedOn w:val="2"/>
    <w:qFormat/>
    <w:uiPriority w:val="0"/>
  </w:style>
  <w:style w:type="character" w:customStyle="1" w:styleId="41">
    <w:name w:val="ffd"/>
    <w:basedOn w:val="2"/>
    <w:qFormat/>
    <w:uiPriority w:val="0"/>
  </w:style>
  <w:style w:type="character" w:customStyle="1" w:styleId="42">
    <w:name w:val="lsc"/>
    <w:basedOn w:val="2"/>
    <w:qFormat/>
    <w:uiPriority w:val="0"/>
  </w:style>
  <w:style w:type="character" w:customStyle="1" w:styleId="43">
    <w:name w:val="lsd"/>
    <w:basedOn w:val="2"/>
    <w:qFormat/>
    <w:uiPriority w:val="0"/>
  </w:style>
  <w:style w:type="character" w:customStyle="1" w:styleId="44">
    <w:name w:val="fff"/>
    <w:basedOn w:val="2"/>
    <w:qFormat/>
    <w:uiPriority w:val="0"/>
  </w:style>
  <w:style w:type="character" w:customStyle="1" w:styleId="45">
    <w:name w:val="ff10"/>
    <w:basedOn w:val="2"/>
    <w:qFormat/>
    <w:uiPriority w:val="0"/>
  </w:style>
  <w:style w:type="character" w:customStyle="1" w:styleId="46">
    <w:name w:val="ls11"/>
    <w:basedOn w:val="2"/>
    <w:qFormat/>
    <w:uiPriority w:val="0"/>
  </w:style>
  <w:style w:type="character" w:customStyle="1" w:styleId="47">
    <w:name w:val="lsb"/>
    <w:basedOn w:val="2"/>
    <w:qFormat/>
    <w:uiPriority w:val="0"/>
  </w:style>
  <w:style w:type="character" w:customStyle="1" w:styleId="48">
    <w:name w:val="ls12"/>
    <w:basedOn w:val="2"/>
    <w:qFormat/>
    <w:uiPriority w:val="0"/>
  </w:style>
  <w:style w:type="paragraph" w:customStyle="1" w:styleId="49">
    <w:name w:val="c43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0">
    <w:name w:val="c87"/>
    <w:basedOn w:val="2"/>
    <w:qFormat/>
    <w:uiPriority w:val="0"/>
  </w:style>
  <w:style w:type="character" w:customStyle="1" w:styleId="51">
    <w:name w:val="c32"/>
    <w:basedOn w:val="2"/>
    <w:qFormat/>
    <w:uiPriority w:val="0"/>
  </w:style>
  <w:style w:type="paragraph" w:customStyle="1" w:styleId="52">
    <w:name w:val="c86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3">
    <w:name w:val="c8"/>
    <w:basedOn w:val="2"/>
    <w:qFormat/>
    <w:uiPriority w:val="0"/>
  </w:style>
  <w:style w:type="paragraph" w:customStyle="1" w:styleId="54">
    <w:name w:val="c14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5">
    <w:name w:val="c21"/>
    <w:basedOn w:val="2"/>
    <w:qFormat/>
    <w:uiPriority w:val="0"/>
  </w:style>
  <w:style w:type="character" w:customStyle="1" w:styleId="56">
    <w:name w:val="c76"/>
    <w:basedOn w:val="2"/>
    <w:qFormat/>
    <w:uiPriority w:val="0"/>
  </w:style>
  <w:style w:type="paragraph" w:customStyle="1" w:styleId="57">
    <w:name w:val="c16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8">
    <w:name w:val="c147"/>
    <w:basedOn w:val="2"/>
    <w:qFormat/>
    <w:uiPriority w:val="0"/>
  </w:style>
  <w:style w:type="character" w:customStyle="1" w:styleId="59">
    <w:name w:val="c107"/>
    <w:basedOn w:val="2"/>
    <w:qFormat/>
    <w:uiPriority w:val="0"/>
  </w:style>
  <w:style w:type="paragraph" w:customStyle="1" w:styleId="60">
    <w:name w:val="c10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1">
    <w:name w:val="c15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2">
    <w:name w:val="c90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3">
    <w:name w:val="c26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4">
    <w:name w:val="c61"/>
    <w:basedOn w:val="2"/>
    <w:qFormat/>
    <w:uiPriority w:val="0"/>
  </w:style>
  <w:style w:type="paragraph" w:customStyle="1" w:styleId="65">
    <w:name w:val="c84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6">
    <w:name w:val="c36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7">
    <w:name w:val="c19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8">
    <w:name w:val="c11"/>
    <w:basedOn w:val="2"/>
    <w:qFormat/>
    <w:uiPriority w:val="0"/>
  </w:style>
  <w:style w:type="paragraph" w:customStyle="1" w:styleId="69">
    <w:name w:val="c2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70">
    <w:name w:val="c5"/>
    <w:basedOn w:val="2"/>
    <w:qFormat/>
    <w:uiPriority w:val="0"/>
  </w:style>
  <w:style w:type="paragraph" w:customStyle="1" w:styleId="71">
    <w:name w:val="c33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72">
    <w:name w:val="c95"/>
    <w:basedOn w:val="2"/>
    <w:qFormat/>
    <w:uiPriority w:val="0"/>
  </w:style>
  <w:style w:type="character" w:customStyle="1" w:styleId="73">
    <w:name w:val="c93"/>
    <w:basedOn w:val="2"/>
    <w:qFormat/>
    <w:uiPriority w:val="0"/>
  </w:style>
  <w:style w:type="character" w:customStyle="1" w:styleId="74">
    <w:name w:val="c119"/>
    <w:basedOn w:val="2"/>
    <w:qFormat/>
    <w:uiPriority w:val="0"/>
  </w:style>
  <w:style w:type="character" w:customStyle="1" w:styleId="75">
    <w:name w:val="c152"/>
    <w:basedOn w:val="2"/>
    <w:qFormat/>
    <w:uiPriority w:val="0"/>
  </w:style>
  <w:style w:type="paragraph" w:customStyle="1" w:styleId="76">
    <w:name w:val="c111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77">
    <w:name w:val="c23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78">
    <w:name w:val="c9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79">
    <w:name w:val="c24"/>
    <w:basedOn w:val="2"/>
    <w:qFormat/>
    <w:uiPriority w:val="0"/>
  </w:style>
  <w:style w:type="paragraph" w:customStyle="1" w:styleId="80">
    <w:name w:val="c64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1">
    <w:name w:val="c53"/>
    <w:basedOn w:val="2"/>
    <w:qFormat/>
    <w:uiPriority w:val="0"/>
  </w:style>
  <w:style w:type="character" w:customStyle="1" w:styleId="82">
    <w:name w:val="c94"/>
    <w:basedOn w:val="2"/>
    <w:qFormat/>
    <w:uiPriority w:val="0"/>
  </w:style>
  <w:style w:type="paragraph" w:customStyle="1" w:styleId="83">
    <w:name w:val="c59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4">
    <w:name w:val="c125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5">
    <w:name w:val="c101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6">
    <w:name w:val="c136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7">
    <w:name w:val="c123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8">
    <w:name w:val="c31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9">
    <w:name w:val="c40"/>
    <w:basedOn w:val="2"/>
    <w:qFormat/>
    <w:uiPriority w:val="0"/>
  </w:style>
  <w:style w:type="character" w:customStyle="1" w:styleId="90">
    <w:name w:val="c134"/>
    <w:basedOn w:val="2"/>
    <w:qFormat/>
    <w:uiPriority w:val="0"/>
  </w:style>
  <w:style w:type="character" w:customStyle="1" w:styleId="91">
    <w:name w:val="c69"/>
    <w:basedOn w:val="2"/>
    <w:qFormat/>
    <w:uiPriority w:val="0"/>
  </w:style>
  <w:style w:type="character" w:customStyle="1" w:styleId="92">
    <w:name w:val="c108"/>
    <w:basedOn w:val="2"/>
    <w:qFormat/>
    <w:uiPriority w:val="0"/>
  </w:style>
  <w:style w:type="character" w:customStyle="1" w:styleId="93">
    <w:name w:val="c63"/>
    <w:basedOn w:val="2"/>
    <w:qFormat/>
    <w:uiPriority w:val="0"/>
  </w:style>
  <w:style w:type="character" w:customStyle="1" w:styleId="94">
    <w:name w:val="c18"/>
    <w:basedOn w:val="2"/>
    <w:qFormat/>
    <w:uiPriority w:val="0"/>
  </w:style>
  <w:style w:type="character" w:customStyle="1" w:styleId="95">
    <w:name w:val="c45"/>
    <w:basedOn w:val="2"/>
    <w:qFormat/>
    <w:uiPriority w:val="0"/>
  </w:style>
  <w:style w:type="character" w:customStyle="1" w:styleId="96">
    <w:name w:val="c153"/>
    <w:basedOn w:val="2"/>
    <w:qFormat/>
    <w:uiPriority w:val="0"/>
  </w:style>
  <w:style w:type="character" w:customStyle="1" w:styleId="97">
    <w:name w:val="c118"/>
    <w:basedOn w:val="2"/>
    <w:qFormat/>
    <w:uiPriority w:val="0"/>
  </w:style>
  <w:style w:type="character" w:customStyle="1" w:styleId="98">
    <w:name w:val="c77"/>
    <w:basedOn w:val="2"/>
    <w:qFormat/>
    <w:uiPriority w:val="0"/>
  </w:style>
  <w:style w:type="character" w:customStyle="1" w:styleId="99">
    <w:name w:val="c139"/>
    <w:basedOn w:val="2"/>
    <w:qFormat/>
    <w:uiPriority w:val="0"/>
  </w:style>
  <w:style w:type="character" w:customStyle="1" w:styleId="100">
    <w:name w:val="Текст примечания Знак"/>
    <w:basedOn w:val="2"/>
    <w:link w:val="8"/>
    <w:semiHidden/>
    <w:qFormat/>
    <w:uiPriority w:val="99"/>
    <w:rPr>
      <w:sz w:val="20"/>
      <w:szCs w:val="20"/>
    </w:rPr>
  </w:style>
  <w:style w:type="character" w:customStyle="1" w:styleId="101">
    <w:name w:val="Тема примечания Знак"/>
    <w:basedOn w:val="100"/>
    <w:link w:val="9"/>
    <w:semiHidden/>
    <w:qFormat/>
    <w:uiPriority w:val="99"/>
    <w:rPr>
      <w:b/>
      <w:bCs/>
      <w:sz w:val="20"/>
      <w:szCs w:val="20"/>
    </w:rPr>
  </w:style>
  <w:style w:type="table" w:customStyle="1" w:styleId="102">
    <w:name w:val="Сетка таблицы1"/>
    <w:basedOn w:val="3"/>
    <w:uiPriority w:val="39"/>
    <w:pPr>
      <w:spacing w:after="0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3">
    <w:name w:val="c1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04">
    <w:name w:val="c0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GIF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18DBD-CFAF-487B-88E1-925A937F97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14024</Words>
  <Characters>79941</Characters>
  <Lines>666</Lines>
  <Paragraphs>187</Paragraphs>
  <TotalTime>4</TotalTime>
  <ScaleCrop>false</ScaleCrop>
  <LinksUpToDate>false</LinksUpToDate>
  <CharactersWithSpaces>93778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2020-08-07T20:37:00Z</dcterms:created>
  <dc:creator>user</dc:creator>
  <cp:lastModifiedBy>user</cp:lastModifiedBy>
  <cp:lastPrinted>2023-09-26T03:01:00Z</cp:lastPrinted>
  <dcterms:modified xsi:type="dcterms:W3CDTF">2024-01-26T08:25:32Z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A1DBC4B554FF416D84D4045EACE9919C_12</vt:lpwstr>
  </property>
</Properties>
</file>