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850389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ind w:left="120"/>
        <w:jc w:val="center"/>
      </w:pPr>
      <w:r>
        <w:rPr>
          <w:rFonts w:ascii="Times New Roman" w:hAnsi="Times New Roman"/>
          <w:color w:val="000000"/>
          <w:sz w:val="24"/>
        </w:rPr>
        <w:t>                       </w:t>
      </w:r>
      <w:r>
        <w:rPr>
          <w:rFonts w:ascii="Times New Roman" w:hAnsi="Times New Roman"/>
          <w:b w:val="1"/>
          <w:color w:val="000000"/>
          <w:sz w:val="28"/>
        </w:rPr>
        <w:t>МИНИСТЕРСТВО ПРОСВЕЩЕНИЯ РОССИЙСКОЙ ФЕДЕРАЦИИ</w:t>
      </w:r>
    </w:p>
    <w:p>
      <w:pPr>
        <w:spacing w:lineRule="auto" w:line="408" w:after="0"/>
        <w:ind w:left="120"/>
        <w:jc w:val="center"/>
      </w:pPr>
      <w:r>
        <w:rPr>
          <w:rFonts w:ascii="Times New Roman" w:hAnsi="Times New Roman"/>
          <w:b w:val="1"/>
          <w:color w:val="000000"/>
          <w:sz w:val="28"/>
        </w:rPr>
        <w:t>‌</w:t>
      </w:r>
      <w:bookmarkStart w:id="0" w:name="ca8d2e90-56c6-4227-b989-cf591d15a380"/>
      <w:r>
        <w:rPr>
          <w:rFonts w:ascii="Times New Roman" w:hAnsi="Times New Roman"/>
          <w:b w:val="1"/>
          <w:color w:val="000000"/>
          <w:sz w:val="28"/>
        </w:rPr>
        <w:t xml:space="preserve">‌Министерство образования и науки РД‌‌ </w:t>
      </w:r>
      <w:bookmarkEnd w:id="0"/>
      <w:r>
        <w:rPr>
          <w:rFonts w:ascii="Times New Roman" w:hAnsi="Times New Roman"/>
          <w:b w:val="1"/>
          <w:color w:val="000000"/>
          <w:sz w:val="28"/>
        </w:rPr>
        <w:t xml:space="preserve">‌‌ </w:t>
      </w:r>
    </w:p>
    <w:p>
      <w:pPr>
        <w:spacing w:lineRule="auto" w:line="408" w:after="0"/>
        <w:ind w:left="120"/>
        <w:jc w:val="center"/>
      </w:pPr>
      <w:r>
        <w:rPr>
          <w:rFonts w:ascii="Times New Roman" w:hAnsi="Times New Roman"/>
          <w:b w:val="1"/>
          <w:color w:val="000000"/>
          <w:sz w:val="28"/>
        </w:rPr>
        <w:t>‌</w:t>
      </w:r>
      <w:bookmarkStart w:id="1" w:name="e2678aaf-ecf3-4703-966c-c57be95f5541"/>
      <w:r>
        <w:rPr>
          <w:rFonts w:ascii="Times New Roman" w:hAnsi="Times New Roman"/>
          <w:b w:val="1"/>
          <w:color w:val="000000"/>
          <w:sz w:val="28"/>
        </w:rPr>
        <w:t>‌Муниципальный район "Сулейман-Стальский район"‌​</w:t>
      </w:r>
      <w:bookmarkEnd w:id="1"/>
      <w:r>
        <w:rPr>
          <w:rFonts w:ascii="Times New Roman" w:hAnsi="Times New Roman"/>
          <w:b w:val="1"/>
          <w:color w:val="000000"/>
          <w:sz w:val="28"/>
        </w:rPr>
        <w:t>‌</w:t>
      </w:r>
      <w:r>
        <w:rPr>
          <w:rFonts w:ascii="Times New Roman" w:hAnsi="Times New Roman"/>
          <w:color w:val="000000"/>
          <w:sz w:val="28"/>
        </w:rPr>
        <w:t>​</w:t>
      </w:r>
    </w:p>
    <w:p>
      <w:pPr>
        <w:spacing w:lineRule="auto" w:line="408" w:after="0"/>
        <w:ind w:left="120"/>
        <w:jc w:val="center"/>
      </w:pPr>
      <w:r>
        <w:rPr>
          <w:rFonts w:ascii="Times New Roman" w:hAnsi="Times New Roman"/>
          <w:b w:val="1"/>
          <w:color w:val="000000"/>
          <w:sz w:val="28"/>
        </w:rPr>
        <w:t>МКОУ "Корчагская СОШ им. Караханова"</w:t>
      </w:r>
    </w:p>
    <w:p>
      <w:pPr>
        <w:spacing w:after="0"/>
        <w:ind w:left="120"/>
        <w:jc w:val="center"/>
      </w:pPr>
    </w:p>
    <w:p>
      <w:pPr>
        <w:shd w:val="clear" w:fill="FFFFFF"/>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w:t>
      </w:r>
    </w:p>
    <w:p>
      <w:pPr>
        <w:shd w:val="clear" w:fill="FFFFFF"/>
        <w:spacing w:lineRule="auto" w:line="240" w:after="0" w:beforeAutospacing="0" w:afterAutospacing="0"/>
        <w:jc w:val="center"/>
        <w:rPr>
          <w:rFonts w:ascii="Times New Roman" w:hAnsi="Times New Roman"/>
          <w:b w:val="1"/>
          <w:color w:val="000000"/>
          <w:sz w:val="44"/>
        </w:rPr>
      </w:pPr>
      <w:r>
        <w:rPr>
          <w:rFonts w:ascii="Times New Roman" w:hAnsi="Times New Roman"/>
          <w:color w:val="000000"/>
          <w:sz w:val="24"/>
        </w:rPr>
        <w:t xml:space="preserve">   </w:t>
      </w:r>
    </w:p>
    <w:tbl>
      <w:tblPr>
        <w:tblpPr w:leftFromText="180" w:rightFromText="180" w:tblpX="1" w:tblpY="1681" w:horzAnchor="margin" w:vertAnchor="page"/>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4A0"/>
      </w:tblPr>
      <w:tblGrid/>
      <w:tr>
        <w:trPr>
          <w:trHeight w:hRule="atLeast" w:val="2042"/>
        </w:trPr>
        <w:tc>
          <w:tcPr>
            <w:tcW w:w="2929" w:type="dxa"/>
          </w:tcPr>
          <w:p>
            <w:pPr>
              <w:spacing w:lineRule="auto" w:line="240" w:after="0" w:beforeAutospacing="0" w:afterAutospacing="0"/>
              <w:ind w:right="45"/>
              <w:contextualSpacing w:val="1"/>
              <w:rPr>
                <w:rFonts w:ascii="Times New Roman" w:hAnsi="Times New Roman"/>
                <w:b w:val="1"/>
                <w:sz w:val="24"/>
              </w:rPr>
            </w:pPr>
            <w:r>
              <w:rPr>
                <w:rFonts w:ascii="Times New Roman" w:hAnsi="Times New Roman"/>
                <w:b w:val="1"/>
                <w:sz w:val="24"/>
              </w:rPr>
              <w:t xml:space="preserve">Рассмотрено на заседании  </w:t>
            </w:r>
          </w:p>
          <w:p>
            <w:pPr>
              <w:spacing w:lineRule="auto" w:line="240" w:after="0" w:beforeAutospacing="0" w:afterAutospacing="0"/>
              <w:ind w:right="45"/>
              <w:contextualSpacing w:val="1"/>
              <w:rPr>
                <w:rFonts w:ascii="Times New Roman" w:hAnsi="Times New Roman"/>
                <w:b w:val="1"/>
                <w:sz w:val="28"/>
              </w:rPr>
            </w:pPr>
            <w:r>
              <w:rPr>
                <w:rFonts w:ascii="Times New Roman" w:hAnsi="Times New Roman"/>
                <w:b w:val="1"/>
                <w:sz w:val="24"/>
              </w:rPr>
              <w:t>ШМО</w:t>
            </w:r>
            <w:r>
              <w:rPr>
                <w:rFonts w:ascii="Times New Roman" w:hAnsi="Times New Roman"/>
                <w:b w:val="1"/>
                <w:sz w:val="28"/>
              </w:rPr>
              <w:t xml:space="preserve"> </w:t>
            </w:r>
            <w:r>
              <w:rPr>
                <w:rFonts w:ascii="Times New Roman" w:hAnsi="Times New Roman"/>
                <w:b w:val="1"/>
                <w:sz w:val="24"/>
              </w:rPr>
              <w:t>учит. нач. кл</w:t>
            </w:r>
          </w:p>
          <w:p>
            <w:pPr>
              <w:spacing w:lineRule="auto" w:line="240" w:after="0" w:beforeAutospacing="0" w:afterAutospacing="0"/>
              <w:ind w:right="45"/>
              <w:contextualSpacing w:val="1"/>
              <w:rPr>
                <w:rFonts w:ascii="Times New Roman" w:hAnsi="Times New Roman"/>
                <w:b w:val="1"/>
                <w:sz w:val="28"/>
              </w:rPr>
            </w:pPr>
            <w:r>
              <w:rPr>
                <w:rFonts w:ascii="Times New Roman" w:hAnsi="Times New Roman"/>
                <w:b w:val="1"/>
                <w:sz w:val="24"/>
              </w:rPr>
              <w:t>Руковод.МО</w:t>
            </w:r>
            <w:r>
              <w:rPr>
                <w:rFonts w:ascii="Times New Roman" w:hAnsi="Times New Roman"/>
                <w:b w:val="1"/>
                <w:sz w:val="28"/>
              </w:rPr>
              <w:t xml:space="preserve"> </w:t>
            </w:r>
            <w:r>
              <w:rPr>
                <w:rFonts w:ascii="Times New Roman" w:hAnsi="Times New Roman"/>
                <w:b w:val="1"/>
                <w:sz w:val="24"/>
              </w:rPr>
              <w:t>Сейфулаева С.Ш.</w:t>
            </w:r>
          </w:p>
          <w:p>
            <w:pPr>
              <w:spacing w:lineRule="auto" w:line="240" w:after="0" w:beforeAutospacing="0" w:afterAutospacing="0"/>
              <w:ind w:right="45"/>
              <w:contextualSpacing w:val="1"/>
              <w:rPr>
                <w:rFonts w:ascii="Times New Roman" w:hAnsi="Times New Roman"/>
                <w:b w:val="1"/>
                <w:sz w:val="28"/>
              </w:rPr>
            </w:pPr>
            <w:r>
              <w:rPr>
                <w:rFonts w:ascii="Times New Roman" w:hAnsi="Times New Roman"/>
                <w:b w:val="1"/>
                <w:sz w:val="28"/>
              </w:rPr>
              <w:t>________________</w:t>
            </w:r>
          </w:p>
          <w:p>
            <w:pPr>
              <w:spacing w:lineRule="auto" w:line="240" w:after="0" w:beforeAutospacing="0" w:afterAutospacing="0"/>
              <w:ind w:right="45"/>
              <w:contextualSpacing w:val="1"/>
              <w:rPr>
                <w:rFonts w:ascii="Times New Roman" w:hAnsi="Times New Roman"/>
                <w:b w:val="1"/>
                <w:sz w:val="24"/>
              </w:rPr>
            </w:pPr>
            <w:r>
              <w:rPr>
                <w:rFonts w:ascii="Times New Roman" w:hAnsi="Times New Roman"/>
                <w:b w:val="1"/>
                <w:sz w:val="24"/>
              </w:rPr>
              <w:t xml:space="preserve">Протокол № 1 </w:t>
            </w:r>
          </w:p>
          <w:p>
            <w:pPr>
              <w:spacing w:lineRule="auto" w:line="240" w:after="0" w:beforeAutospacing="0" w:afterAutospacing="0"/>
              <w:rPr>
                <w:rFonts w:ascii="Times New Roman" w:hAnsi="Times New Roman"/>
                <w:b w:val="1"/>
                <w:color w:val="000000"/>
                <w:sz w:val="28"/>
              </w:rPr>
            </w:pPr>
            <w:r>
              <w:rPr>
                <w:rFonts w:ascii="Times New Roman" w:hAnsi="Times New Roman"/>
                <w:b w:val="1"/>
                <w:sz w:val="24"/>
              </w:rPr>
              <w:t>от «10» 08. 2023</w:t>
            </w:r>
            <w:r>
              <w:rPr>
                <w:rFonts w:ascii="Times New Roman" w:hAnsi="Times New Roman"/>
                <w:b w:val="1"/>
                <w:sz w:val="28"/>
              </w:rPr>
              <w:t xml:space="preserve"> г</w:t>
            </w:r>
          </w:p>
        </w:tc>
        <w:tc>
          <w:tcPr>
            <w:tcW w:w="3159" w:type="dxa"/>
          </w:tcPr>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Согласовано</w:t>
            </w: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 xml:space="preserve">Зам. дирек. по УВР                                                                                                                </w:t>
            </w: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Байрамбеков</w:t>
            </w:r>
            <w:r>
              <w:rPr>
                <w:rFonts w:ascii="Times New Roman" w:hAnsi="Times New Roman"/>
                <w:color w:val="000000"/>
                <w:sz w:val="28"/>
              </w:rPr>
              <w:t xml:space="preserve"> </w:t>
            </w:r>
            <w:r>
              <w:rPr>
                <w:rFonts w:ascii="Times New Roman" w:hAnsi="Times New Roman"/>
                <w:b w:val="1"/>
                <w:color w:val="000000"/>
                <w:sz w:val="28"/>
              </w:rPr>
              <w:t xml:space="preserve">П.К.                                             </w:t>
            </w:r>
            <w:r>
              <w:rPr>
                <w:rFonts w:ascii="Times New Roman" w:hAnsi="Times New Roman"/>
                <w:color w:val="000000"/>
                <w:sz w:val="28"/>
              </w:rPr>
              <w:t xml:space="preserve">                                                                    </w:t>
            </w:r>
            <w:r>
              <w:rPr>
                <w:rFonts w:ascii="Times New Roman" w:hAnsi="Times New Roman"/>
                <w:b w:val="1"/>
                <w:color w:val="000000"/>
                <w:sz w:val="28"/>
              </w:rPr>
              <w:t xml:space="preserve">                             </w:t>
            </w: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_________________</w:t>
            </w: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 xml:space="preserve">Протокол </w:t>
            </w:r>
            <w:r>
              <w:rPr>
                <w:rFonts w:ascii="Times New Roman" w:hAnsi="Times New Roman"/>
                <w:color w:val="000000"/>
                <w:sz w:val="28"/>
              </w:rPr>
              <w:t xml:space="preserve">№                                        </w:t>
            </w:r>
            <w:r>
              <w:rPr>
                <w:rFonts w:ascii="Times New Roman" w:hAnsi="Times New Roman"/>
                <w:b w:val="1"/>
                <w:color w:val="000000"/>
                <w:sz w:val="28"/>
              </w:rPr>
              <w:t xml:space="preserve">от «10» </w:t>
            </w:r>
            <w:r>
              <w:rPr>
                <w:rFonts w:ascii="Times New Roman" w:hAnsi="Times New Roman"/>
                <w:b w:val="1"/>
                <w:sz w:val="28"/>
              </w:rPr>
              <w:t>08.</w:t>
            </w:r>
            <w:r>
              <w:rPr>
                <w:rFonts w:ascii="Times New Roman" w:hAnsi="Times New Roman"/>
                <w:b w:val="1"/>
                <w:color w:val="000000"/>
                <w:sz w:val="28"/>
              </w:rPr>
              <w:t xml:space="preserve">2023г                                                </w:t>
            </w:r>
          </w:p>
        </w:tc>
        <w:tc>
          <w:tcPr>
            <w:tcW w:w="3257" w:type="dxa"/>
          </w:tcPr>
          <w:p>
            <w:pPr>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 xml:space="preserve">Утверждаю:  </w:t>
            </w:r>
          </w:p>
          <w:p>
            <w:pPr>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Директор школы</w:t>
            </w:r>
          </w:p>
          <w:p>
            <w:pPr>
              <w:spacing w:lineRule="auto" w:line="240" w:after="0" w:beforeAutospacing="0" w:afterAutospacing="0"/>
              <w:rPr>
                <w:rFonts w:ascii="Times New Roman" w:hAnsi="Times New Roman"/>
                <w:color w:val="000000"/>
                <w:sz w:val="28"/>
              </w:rPr>
            </w:pPr>
            <w:r>
              <w:rPr>
                <w:rFonts w:ascii="Times New Roman" w:hAnsi="Times New Roman"/>
                <w:color w:val="000000"/>
                <w:sz w:val="28"/>
              </w:rPr>
              <w:t>Курбанов Н.А.</w:t>
            </w:r>
          </w:p>
          <w:p>
            <w:pPr>
              <w:spacing w:lineRule="auto" w:line="240" w:after="0" w:beforeAutospacing="0" w:afterAutospacing="0"/>
              <w:rPr>
                <w:rFonts w:ascii="Times New Roman" w:hAnsi="Times New Roman"/>
                <w:b w:val="1"/>
                <w:color w:val="000000"/>
                <w:sz w:val="28"/>
              </w:rPr>
            </w:pPr>
            <w:r>
              <w:rPr>
                <w:rFonts w:ascii="Times New Roman" w:hAnsi="Times New Roman"/>
                <w:color w:val="000000"/>
                <w:sz w:val="28"/>
              </w:rPr>
              <w:t>__________________</w:t>
            </w:r>
            <w:r>
              <w:rPr>
                <w:rFonts w:ascii="Times New Roman" w:hAnsi="Times New Roman"/>
                <w:b w:val="1"/>
                <w:color w:val="000000"/>
                <w:sz w:val="28"/>
              </w:rPr>
              <w:t xml:space="preserve">    </w:t>
            </w:r>
          </w:p>
          <w:p>
            <w:pPr>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 xml:space="preserve">      Приказ №          </w:t>
            </w:r>
          </w:p>
          <w:p>
            <w:pPr>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«10»08.</w:t>
            </w:r>
            <w:r>
              <w:rPr>
                <w:rFonts w:ascii="Times New Roman" w:hAnsi="Times New Roman"/>
                <w:b w:val="1"/>
                <w:sz w:val="28"/>
              </w:rPr>
              <w:t xml:space="preserve"> </w:t>
            </w:r>
            <w:r>
              <w:rPr>
                <w:rFonts w:ascii="Times New Roman" w:hAnsi="Times New Roman"/>
                <w:b w:val="1"/>
                <w:color w:val="000000"/>
                <w:sz w:val="28"/>
              </w:rPr>
              <w:t xml:space="preserve">2023г                                                 </w:t>
            </w:r>
          </w:p>
        </w:tc>
      </w:tr>
    </w:tbl>
    <w:p>
      <w:pPr>
        <w:shd w:val="clear" w:fill="FFFFFF"/>
        <w:spacing w:lineRule="auto" w:line="240" w:after="80" w:beforeAutospacing="0" w:afterAutospacing="0"/>
        <w:ind w:right="29"/>
        <w:jc w:val="center"/>
        <w:rPr>
          <w:rFonts w:ascii="Times New Roman" w:hAnsi="Times New Roman"/>
          <w:b w:val="1"/>
          <w:sz w:val="28"/>
        </w:rPr>
      </w:pPr>
    </w:p>
    <w:p>
      <w:pPr>
        <w:spacing w:lineRule="auto" w:line="240" w:after="0" w:beforeAutospacing="0" w:afterAutospacing="0"/>
        <w:rPr>
          <w:rFonts w:ascii="Times New Roman" w:hAnsi="Times New Roman"/>
          <w:b w:val="1"/>
          <w:sz w:val="28"/>
        </w:rPr>
      </w:pPr>
    </w:p>
    <w:p>
      <w:pPr>
        <w:spacing w:lineRule="auto" w:line="240" w:after="0" w:beforeAutospacing="0" w:afterAutospacing="0"/>
        <w:rPr>
          <w:rFonts w:ascii="Times New Roman" w:hAnsi="Times New Roman"/>
          <w:b w:val="1"/>
          <w:sz w:val="28"/>
        </w:rPr>
      </w:pPr>
    </w:p>
    <w:p>
      <w:pPr>
        <w:shd w:val="clear" w:fill="FFFFFF"/>
        <w:spacing w:lineRule="auto" w:line="240" w:after="80" w:beforeAutospacing="0" w:afterAutospacing="0"/>
        <w:ind w:right="29"/>
        <w:rPr>
          <w:rFonts w:ascii="Times New Roman" w:hAnsi="Times New Roman"/>
          <w:b w:val="1"/>
          <w:color w:val="000000"/>
          <w:sz w:val="44"/>
        </w:rPr>
      </w:pP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44"/>
        </w:rPr>
        <w:t xml:space="preserve">                          </w:t>
      </w:r>
    </w:p>
    <w:p>
      <w:pPr>
        <w:shd w:val="clear" w:fill="FFFFFF"/>
        <w:spacing w:lineRule="auto" w:line="240" w:after="0" w:beforeAutospacing="0" w:afterAutospacing="0"/>
        <w:rPr>
          <w:rFonts w:ascii="Times New Roman" w:hAnsi="Times New Roman"/>
          <w:b w:val="1"/>
          <w:color w:val="000000"/>
          <w:sz w:val="40"/>
        </w:rPr>
      </w:pPr>
      <w:r>
        <w:rPr>
          <w:rFonts w:ascii="Times New Roman" w:hAnsi="Times New Roman"/>
          <w:b w:val="1"/>
          <w:color w:val="000000"/>
          <w:sz w:val="40"/>
        </w:rPr>
        <w:t xml:space="preserve">            </w:t>
      </w:r>
      <w:r>
        <w:rPr>
          <w:rFonts w:ascii="Times New Roman" w:hAnsi="Times New Roman"/>
          <w:b w:val="1"/>
          <w:color w:val="000000"/>
          <w:sz w:val="40"/>
        </w:rPr>
        <w:t xml:space="preserve">       </w:t>
      </w:r>
      <w:r>
        <w:rPr>
          <w:rFonts w:ascii="Times New Roman" w:hAnsi="Times New Roman"/>
          <w:b w:val="1"/>
          <w:color w:val="000000"/>
          <w:sz w:val="40"/>
        </w:rPr>
        <w:t xml:space="preserve">Рабочая программа </w:t>
      </w:r>
    </w:p>
    <w:p>
      <w:pPr>
        <w:shd w:val="clear" w:fill="FFFFFF"/>
        <w:spacing w:lineRule="auto" w:line="240" w:after="0" w:beforeAutospacing="0" w:afterAutospacing="0"/>
        <w:rPr>
          <w:rFonts w:ascii="Times New Roman" w:hAnsi="Times New Roman"/>
          <w:b w:val="1"/>
          <w:color w:val="000000"/>
          <w:sz w:val="40"/>
        </w:rPr>
      </w:pPr>
      <w:r>
        <w:rPr>
          <w:rFonts w:ascii="Times New Roman" w:hAnsi="Times New Roman"/>
          <w:b w:val="1"/>
          <w:color w:val="000000"/>
          <w:sz w:val="40"/>
        </w:rPr>
        <w:t xml:space="preserve">     по родному литературному чтению</w:t>
      </w:r>
    </w:p>
    <w:p>
      <w:pPr>
        <w:shd w:val="clear" w:fill="FFFFFF"/>
        <w:spacing w:lineRule="auto" w:line="240" w:after="0" w:beforeAutospacing="0" w:afterAutospacing="0"/>
        <w:rPr>
          <w:rFonts w:ascii="Times New Roman" w:hAnsi="Times New Roman"/>
          <w:b w:val="1"/>
          <w:color w:val="000000"/>
          <w:sz w:val="40"/>
        </w:rPr>
      </w:pPr>
      <w:r>
        <w:rPr>
          <w:rFonts w:ascii="Times New Roman" w:hAnsi="Times New Roman"/>
          <w:b w:val="1"/>
          <w:color w:val="000000"/>
          <w:sz w:val="40"/>
        </w:rPr>
        <w:t xml:space="preserve">                             4 кл.</w:t>
      </w: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 xml:space="preserve">                               (34 часа,  1 ч в неделю )</w:t>
      </w: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w:t>
      </w:r>
      <w:r>
        <w:rPr>
          <w:rFonts w:ascii="Times New Roman" w:hAnsi="Times New Roman"/>
          <w:b w:val="1"/>
          <w:color w:val="000000"/>
          <w:sz w:val="28"/>
        </w:rPr>
        <w:t>на 2023 – 2024 уч. год.</w:t>
      </w:r>
    </w:p>
    <w:p>
      <w:pPr>
        <w:shd w:val="clear" w:fill="FFFFFF"/>
        <w:spacing w:lineRule="auto" w:line="240" w:after="0" w:beforeAutospacing="0" w:afterAutospacing="0"/>
        <w:jc w:val="center"/>
        <w:rPr>
          <w:rFonts w:ascii="Times New Roman" w:hAnsi="Times New Roman"/>
          <w:b w:val="1"/>
          <w:color w:val="000000"/>
          <w:sz w:val="28"/>
        </w:rPr>
      </w:pPr>
    </w:p>
    <w:p>
      <w:pPr>
        <w:shd w:val="clear" w:fill="FFFFFF"/>
        <w:spacing w:lineRule="auto" w:line="240" w:after="0" w:beforeAutospacing="0" w:afterAutospacing="0"/>
        <w:jc w:val="center"/>
        <w:rPr>
          <w:rFonts w:ascii="Times New Roman" w:hAnsi="Times New Roman"/>
          <w:b w:val="1"/>
          <w:color w:val="000000"/>
          <w:sz w:val="28"/>
        </w:rPr>
      </w:pPr>
    </w:p>
    <w:p>
      <w:pPr>
        <w:shd w:val="clear" w:fill="FFFFFF"/>
        <w:spacing w:lineRule="auto" w:line="240" w:after="0" w:beforeAutospacing="0" w:afterAutospacing="0"/>
        <w:jc w:val="center"/>
        <w:rPr>
          <w:rFonts w:ascii="Times New Roman" w:hAnsi="Times New Roman"/>
          <w:b w:val="1"/>
          <w:color w:val="000000"/>
          <w:sz w:val="28"/>
        </w:rPr>
      </w:pPr>
    </w:p>
    <w:p>
      <w:pPr>
        <w:shd w:val="clear" w:fill="FFFFFF"/>
        <w:spacing w:lineRule="auto" w:line="240" w:after="0" w:beforeAutospacing="0" w:afterAutospacing="0"/>
        <w:jc w:val="center"/>
        <w:rPr>
          <w:rFonts w:ascii="Times New Roman" w:hAnsi="Times New Roman"/>
          <w:b w:val="1"/>
          <w:color w:val="000000"/>
          <w:sz w:val="28"/>
        </w:rPr>
      </w:pPr>
    </w:p>
    <w:p>
      <w:pPr>
        <w:shd w:val="clear" w:fill="FFFFFF"/>
        <w:spacing w:lineRule="auto" w:line="240" w:after="0" w:beforeAutospacing="0" w:afterAutospacing="0"/>
        <w:jc w:val="center"/>
        <w:rPr>
          <w:rFonts w:ascii="Times New Roman" w:hAnsi="Times New Roman"/>
          <w:b w:val="1"/>
          <w:color w:val="000000"/>
          <w:sz w:val="28"/>
        </w:rPr>
      </w:pPr>
    </w:p>
    <w:p>
      <w:pPr>
        <w:shd w:val="clear" w:fill="FFFFFF"/>
        <w:spacing w:lineRule="auto" w:line="240" w:after="0" w:beforeAutospacing="0" w:afterAutospacing="0"/>
        <w:jc w:val="center"/>
        <w:rPr>
          <w:rFonts w:ascii="Times New Roman" w:hAnsi="Times New Roman"/>
          <w:b w:val="1"/>
          <w:color w:val="000000"/>
          <w:sz w:val="28"/>
        </w:rPr>
      </w:pPr>
    </w:p>
    <w:p>
      <w:pPr>
        <w:shd w:val="clear" w:fill="FFFFFF"/>
        <w:spacing w:lineRule="auto" w:line="240" w:after="0" w:beforeAutospacing="0" w:afterAutospacing="0"/>
        <w:jc w:val="center"/>
        <w:rPr>
          <w:rFonts w:ascii="Times New Roman" w:hAnsi="Times New Roman"/>
          <w:b w:val="1"/>
          <w:color w:val="000000"/>
          <w:sz w:val="28"/>
        </w:rPr>
      </w:pPr>
    </w:p>
    <w:p>
      <w:pPr>
        <w:shd w:val="clear" w:fill="FFFFFF"/>
        <w:spacing w:lineRule="auto" w:line="240" w:after="0" w:beforeAutospacing="0" w:afterAutospacing="0"/>
        <w:rPr>
          <w:rFonts w:ascii="Times New Roman" w:hAnsi="Times New Roman"/>
          <w:b w:val="1"/>
          <w:color w:val="000000"/>
          <w:sz w:val="28"/>
        </w:rPr>
      </w:pPr>
    </w:p>
    <w:p>
      <w:pPr>
        <w:shd w:val="clear" w:fill="FFFFFF"/>
        <w:spacing w:lineRule="auto" w:line="240" w:after="0" w:beforeAutospacing="0" w:afterAutospacing="0"/>
        <w:rPr>
          <w:rFonts w:ascii="Times New Roman" w:hAnsi="Times New Roman"/>
          <w:b w:val="1"/>
          <w:color w:val="000000"/>
          <w:sz w:val="28"/>
        </w:rPr>
      </w:pPr>
    </w:p>
    <w:p>
      <w:pPr>
        <w:shd w:val="clear" w:fill="FFFFFF"/>
        <w:spacing w:lineRule="auto" w:line="240" w:after="0" w:beforeAutospacing="0" w:afterAutospacing="0"/>
        <w:rPr>
          <w:rFonts w:ascii="Times New Roman" w:hAnsi="Times New Roman"/>
          <w:b w:val="1"/>
          <w:color w:val="000000"/>
          <w:sz w:val="28"/>
        </w:rPr>
      </w:pPr>
    </w:p>
    <w:p>
      <w:pPr>
        <w:shd w:val="clear" w:fill="FFFFFF"/>
        <w:spacing w:lineRule="auto" w:line="240" w:after="0" w:beforeAutospacing="0" w:afterAutospacing="0"/>
        <w:rPr>
          <w:rFonts w:ascii="Times New Roman" w:hAnsi="Times New Roman"/>
          <w:b w:val="1"/>
          <w:color w:val="000000"/>
          <w:sz w:val="32"/>
        </w:rPr>
      </w:pPr>
      <w:r>
        <w:rPr>
          <w:rFonts w:ascii="Times New Roman" w:hAnsi="Times New Roman"/>
          <w:b w:val="1"/>
          <w:color w:val="000000"/>
          <w:sz w:val="32"/>
        </w:rPr>
        <w:t xml:space="preserve">    Автор-составитель:  учитель начальных классов  </w:t>
      </w:r>
    </w:p>
    <w:p>
      <w:pPr>
        <w:shd w:val="clear" w:fill="FFFFFF"/>
        <w:spacing w:lineRule="auto" w:line="240" w:after="0" w:beforeAutospacing="0" w:afterAutospacing="0"/>
        <w:jc w:val="center"/>
        <w:rPr>
          <w:rFonts w:ascii="Calibri" w:hAnsi="Calibri"/>
          <w:b w:val="1"/>
          <w:sz w:val="32"/>
        </w:rPr>
      </w:pPr>
      <w:r>
        <w:rPr>
          <w:rFonts w:ascii="Calibri" w:hAnsi="Calibri"/>
          <w:b w:val="1"/>
          <w:sz w:val="32"/>
        </w:rPr>
        <w:t>Эседулаева Н.А.</w:t>
      </w:r>
    </w:p>
    <w:p>
      <w:r>
        <w:rPr>
          <w:rFonts w:ascii="Calibri" w:hAnsi="Calibri"/>
          <w:b w:val="1"/>
          <w:sz w:val="32"/>
        </w:rPr>
        <w:t xml:space="preserve">            </w:t>
      </w:r>
    </w:p>
    <w:p>
      <w:pPr>
        <w:shd w:val="clear" w:fill="FFFFFF"/>
        <w:spacing w:lineRule="atLeast" w:line="331" w:after="0" w:beforeAutospacing="0" w:afterAutospacing="0"/>
        <w:rPr>
          <w:rFonts w:ascii="Arial" w:hAnsi="Arial"/>
          <w:b w:val="1"/>
          <w:color w:val="000000"/>
          <w:sz w:val="28"/>
        </w:rPr>
      </w:pPr>
      <w:r>
        <w:rPr>
          <w:sz w:val="24"/>
        </w:rPr>
        <w:t xml:space="preserve"> </w:t>
      </w:r>
      <w:r>
        <w:rPr>
          <w:rFonts w:ascii="Times New Roman" w:hAnsi="Times New Roman"/>
          <w:b w:val="1"/>
          <w:color w:val="000000"/>
          <w:sz w:val="28"/>
        </w:rPr>
        <w:t>Литературадай к1елунин программа</w:t>
      </w:r>
    </w:p>
    <w:p>
      <w:pPr>
        <w:shd w:val="clear" w:fill="FFFFFF"/>
        <w:spacing w:lineRule="atLeast" w:line="331" w:after="0" w:beforeAutospacing="0" w:afterAutospacing="0"/>
        <w:rPr>
          <w:rFonts w:ascii="Arial" w:hAnsi="Arial"/>
          <w:b w:val="1"/>
          <w:color w:val="000000"/>
          <w:sz w:val="18"/>
        </w:rPr>
      </w:pPr>
      <w:r>
        <w:rPr>
          <w:rFonts w:ascii="Times New Roman" w:hAnsi="Times New Roman"/>
          <w:b w:val="1"/>
          <w:color w:val="000000"/>
          <w:sz w:val="18"/>
        </w:rPr>
        <w:t>К1ЕЛУН ВА Ч1АЛ ГЕГЬЕНШАРУН</w:t>
      </w:r>
    </w:p>
    <w:p>
      <w:pPr>
        <w:shd w:val="clear" w:fill="FFFFFF"/>
        <w:spacing w:lineRule="atLeast" w:line="331" w:after="0" w:beforeAutospacing="0" w:afterAutospacing="0"/>
        <w:rPr>
          <w:rFonts w:ascii="Arial" w:hAnsi="Arial"/>
          <w:color w:val="000000"/>
        </w:rPr>
      </w:pPr>
      <w:r>
        <w:rPr>
          <w:rFonts w:ascii="Book Antiqua" w:hAnsi="Book Antiqua"/>
          <w:color w:val="000000"/>
        </w:rPr>
        <w:t>К1елунин программа ихьтин паярикай ибарат я: I) к1елунин тематика; 2) к1елунин тарсара ийидай к1валахар; 3) классдилай къеце к1елун.</w:t>
      </w:r>
    </w:p>
    <w:p>
      <w:pPr>
        <w:shd w:val="clear" w:fill="FFFFFF"/>
        <w:spacing w:lineRule="atLeast" w:line="331" w:after="0" w:beforeAutospacing="0" w:afterAutospacing="0"/>
        <w:rPr>
          <w:rFonts w:ascii="Arial" w:hAnsi="Arial"/>
          <w:color w:val="000000"/>
        </w:rPr>
      </w:pPr>
      <w:r>
        <w:rPr>
          <w:rFonts w:ascii="Book Antiqua" w:hAnsi="Book Antiqua"/>
          <w:color w:val="000000"/>
        </w:rPr>
        <w:t>Гьар са классда къвез-къвез четинарнавай материалдин бинедал алаз к1елуни аялар акьулдин, ахлакьдин, эстетикадин рекьяй вилик тухуда.</w:t>
      </w:r>
    </w:p>
    <w:p>
      <w:pPr>
        <w:shd w:val="clear" w:fill="FFFFFF"/>
        <w:spacing w:lineRule="atLeast" w:line="331" w:after="0" w:beforeAutospacing="0" w:afterAutospacing="0"/>
        <w:rPr>
          <w:rFonts w:ascii="Arial" w:hAnsi="Arial"/>
          <w:color w:val="000000"/>
        </w:rPr>
      </w:pPr>
      <w:r>
        <w:rPr>
          <w:rFonts w:ascii="Book Antiqua" w:hAnsi="Book Antiqua"/>
          <w:color w:val="000000"/>
        </w:rPr>
        <w:t>Сифтегьан классра к1елунин везифа тарсара ц1ийи чирвилер къачуникай, гъавурдик кваз, дуьз, фад-фад, эсер ийидайвал к1елунин алакьунар ва идан бинедал алаз аялри эсердин винел к1валах авунин, жува-жуваз ктабар к1елунин вердишвилер вилик тухуникай ибарат я. К1елунин вердишвал вилик тухун I классда аялри гафар тамамдиз кьат1унун, ибарада ва предложенида гафар интонациядин жигьетдай сад авун, к1елунин зарблувал артухарун лагьай гаф я. Школада к1елунин кьвед лагьай йисуз аялар, ван акъуд тавуна, жува-жувакди к1елиз вердишарда. Пуд ва кьуд лагьай классра к1елунин йигинвал мадни артухарда, к1елунин эсерлувал хкаждай рекьерикай менфят къачуда. Идалайни гьейри, к1елунин гьар са тарсуна тербиядин</w:t>
      </w:r>
    </w:p>
    <w:p>
      <w:pPr>
        <w:shd w:val="clear" w:fill="FFFFFF"/>
        <w:spacing w:lineRule="atLeast" w:line="331" w:after="0" w:beforeAutospacing="0" w:afterAutospacing="0"/>
        <w:rPr>
          <w:rFonts w:ascii="Arial" w:hAnsi="Arial"/>
          <w:color w:val="000000"/>
        </w:rPr>
      </w:pPr>
      <w:r>
        <w:rPr>
          <w:rFonts w:ascii="Book Antiqua" w:hAnsi="Book Antiqua"/>
          <w:color w:val="000000"/>
        </w:rPr>
        <w:t>к1валахни тешки лун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Сифтегьан классра к1елзавай аялрин яшдив кьадай кьезил, регьят гьикаяйрин, шииррип, махарин бинедал алаз аялар к1елзавай эсердин мана-метлебдин гьавурда гъатиз, эсердин кьилин фикир тайинариз, эсерда иштиракзавай ксар, абурун ахлакь ва гьерекатар ачухариз ва абуруз къимет гуз вердишарда.</w:t>
      </w:r>
    </w:p>
    <w:p>
      <w:pPr>
        <w:shd w:val="clear" w:fill="FFFFFF"/>
        <w:spacing w:lineRule="atLeast" w:line="331" w:after="0" w:beforeAutospacing="0" w:afterAutospacing="0"/>
        <w:rPr>
          <w:rFonts w:ascii="Arial" w:hAnsi="Arial"/>
          <w:color w:val="000000"/>
        </w:rPr>
      </w:pPr>
      <w:r>
        <w:rPr>
          <w:rFonts w:ascii="Book Antiqua" w:hAnsi="Book Antiqua"/>
          <w:color w:val="000000"/>
        </w:rPr>
        <w:t>К1елзавай эсердин мана-метлебдин винел кIвалах авуни аялриз анай кьилин метлеб авай вакъиа, фикир тайинариз ва чара ийиз, эсер маналу паяриз пайиз, абурун арада алакъаяр тайинариз чирда. И кХвалахди аялрин фикир авунин алакьунар вилик тухуда. Ихьтин везифаяр кьилиз акъудун патал виридалайни вилик к1елзавайбуруз гьавурдик кваз к1елиз ва ктабдин винел к1валахиз чирна к1анда.</w:t>
      </w:r>
    </w:p>
    <w:p>
      <w:pPr>
        <w:shd w:val="clear" w:fill="FFFFFF"/>
        <w:spacing w:lineRule="atLeast" w:line="331" w:after="0" w:beforeAutospacing="0" w:afterAutospacing="0"/>
        <w:rPr>
          <w:rFonts w:ascii="Arial" w:hAnsi="Arial"/>
          <w:color w:val="000000"/>
        </w:rPr>
      </w:pPr>
      <w:r>
        <w:rPr>
          <w:rFonts w:ascii="Book Antiqua" w:hAnsi="Book Antiqua"/>
          <w:color w:val="000000"/>
        </w:rPr>
        <w:t>Программада эцигнавай метлеб авай сад лагьай везифа аялриз текстинин винел к1валахиз чирун я.</w:t>
      </w:r>
    </w:p>
    <w:p>
      <w:pPr>
        <w:shd w:val="clear" w:fill="FFFFFF"/>
        <w:spacing w:lineRule="atLeast" w:line="331" w:after="0" w:beforeAutospacing="0" w:afterAutospacing="0"/>
        <w:rPr>
          <w:rFonts w:ascii="Arial" w:hAnsi="Arial"/>
          <w:color w:val="000000"/>
        </w:rPr>
      </w:pPr>
      <w:r>
        <w:rPr>
          <w:rFonts w:ascii="Book Antiqua" w:hAnsi="Book Antiqua"/>
          <w:color w:val="000000"/>
        </w:rPr>
        <w:t>К1елунин кьвед лагьай важиблу тереф аялрихъ абур элкъуьрна кьунвай гьакъикъатдикай дуьз малуматар хьунухь я.</w:t>
      </w:r>
    </w:p>
    <w:p>
      <w:pPr>
        <w:shd w:val="clear" w:fill="FFFFFF"/>
        <w:spacing w:lineRule="atLeast" w:line="331" w:after="0" w:beforeAutospacing="0" w:afterAutospacing="0"/>
        <w:rPr>
          <w:rFonts w:ascii="Arial" w:hAnsi="Arial"/>
          <w:color w:val="000000"/>
        </w:rPr>
      </w:pPr>
      <w:r>
        <w:rPr>
          <w:rFonts w:ascii="Book Antiqua" w:hAnsi="Book Antiqua"/>
          <w:color w:val="000000"/>
        </w:rPr>
        <w:t>Сифтегьан классра эсерар к1елайла, аялри т1ебиатдикай, Ватандикай, инсанрин яшайишдикайни зегьметдикай, чи халкьдин хъсан адетрикай, дуьз инсанрикай, гьуьрметлувиликайни мергьяматлувиликай, аялрин уьмуьрдикай къачузвай: чирвилер гегьенш жеда. Идахъни аялриз илимдин ва ахлакьдин тербия гунин карда метлеб ава. И везифа учебникра ганвай материалри тамамарда. Абуру гъил михьи, зегьметдал рик1 алай, масадан къайгъударвал ийидай, инсанар дуствилелди яшамиш хьунал рик1 жедай тербия гуниз куьмек гуда. Зегьмет ч1угун инсандин лап ч1ехи буржи тирди чирда. Ватан к1ан хьунин руьгь кутада, гуьзелвилел къимет эцигиз чирда. Ибурни к1елзавайбурун ахлакь хъсанарунихъ галаз к1евидаваз алакъалу месэлаяр я.'</w:t>
      </w:r>
    </w:p>
    <w:p>
      <w:pPr>
        <w:shd w:val="clear" w:fill="FFFFFF"/>
        <w:spacing w:lineRule="atLeast" w:line="331" w:after="0" w:beforeAutospacing="0" w:afterAutospacing="0"/>
        <w:rPr>
          <w:rFonts w:ascii="Arial" w:hAnsi="Arial"/>
          <w:color w:val="000000"/>
        </w:rPr>
      </w:pPr>
      <w:r>
        <w:rPr>
          <w:rFonts w:ascii="Book Antiqua" w:hAnsi="Book Antiqua"/>
          <w:color w:val="000000"/>
        </w:rPr>
        <w:t>К1елунин тарсара гзаф чка иллаки аялрин гафарин запас гьерекатдиз гъидай, ч1ал гегьеншаруниз куьмек гудай тапшуругъриз гана к1анда.</w:t>
      </w:r>
    </w:p>
    <w:p>
      <w:pPr>
        <w:shd w:val="clear" w:fill="FFFFFF"/>
        <w:spacing w:lineRule="atLeast" w:line="331" w:after="0" w:beforeAutospacing="0" w:afterAutospacing="0"/>
        <w:rPr>
          <w:rFonts w:ascii="Arial" w:hAnsi="Arial"/>
          <w:color w:val="000000"/>
        </w:rPr>
      </w:pPr>
      <w:r>
        <w:rPr>
          <w:rFonts w:ascii="Book Antiqua" w:hAnsi="Book Antiqua"/>
          <w:b w:val="1"/>
          <w:color w:val="000000"/>
        </w:rPr>
        <w:t>Классда к1елун.</w:t>
      </w:r>
      <w:r>
        <w:rPr>
          <w:rFonts w:ascii="Book Antiqua" w:hAnsi="Book Antiqua"/>
          <w:color w:val="000000"/>
        </w:rPr>
        <w:t> К1елунин тарсара чирвилер, алакьунар ва вердишвилер аялрин яш фикирда кьуна гузва. К1елунин тарсариз гьафтеда 3 сят чара авунва.</w:t>
      </w:r>
    </w:p>
    <w:p>
      <w:pPr>
        <w:shd w:val="clear" w:fill="FFFFFF"/>
        <w:spacing w:lineRule="atLeast" w:line="331" w:after="0" w:beforeAutospacing="0" w:afterAutospacing="0"/>
        <w:rPr>
          <w:rFonts w:ascii="Arial" w:hAnsi="Arial"/>
          <w:color w:val="000000"/>
        </w:rPr>
      </w:pPr>
      <w:r>
        <w:rPr>
          <w:rFonts w:ascii="Book Antiqua" w:hAnsi="Book Antiqua"/>
          <w:color w:val="000000"/>
        </w:rPr>
        <w:t>К1елун патал гьар са классдин материалди аялар акьулдин, ахлакьдин рекьяй вилик тухуниз куьмек гузва.</w:t>
      </w:r>
    </w:p>
    <w:p>
      <w:pPr>
        <w:shd w:val="clear" w:fill="FFFFFF"/>
        <w:spacing w:lineRule="atLeast" w:line="331" w:after="0" w:beforeAutospacing="0" w:afterAutospacing="0"/>
        <w:rPr>
          <w:rFonts w:ascii="Arial" w:hAnsi="Arial"/>
          <w:color w:val="000000"/>
        </w:rPr>
      </w:pPr>
      <w:r>
        <w:rPr>
          <w:rFonts w:ascii="Book Antiqua" w:hAnsi="Book Antiqua"/>
          <w:color w:val="000000"/>
        </w:rPr>
        <w:t>II классда аялри хайи т1ебиатдикай, чи инсанрин яшайишдикай, аялрикай, гьайванрикай, зегьметдикай, маса уьлквейра яшамиш жезвай халкьарикай, иллаки аялрикай, кхьенвай эсерар к1елда.</w:t>
      </w:r>
    </w:p>
    <w:p>
      <w:pPr>
        <w:shd w:val="clear" w:fill="FFFFFF"/>
        <w:spacing w:lineRule="atLeast" w:line="331" w:after="0" w:beforeAutospacing="0" w:afterAutospacing="0"/>
        <w:rPr>
          <w:rFonts w:ascii="Arial" w:hAnsi="Arial"/>
          <w:color w:val="000000"/>
        </w:rPr>
      </w:pPr>
      <w:r>
        <w:rPr>
          <w:rFonts w:ascii="Book Antiqua" w:hAnsi="Book Antiqua"/>
          <w:color w:val="000000"/>
        </w:rPr>
        <w:t>II класс акьалт1арзавай аялрилай дуьз, гъавурдик кваз, ачухдиз, ван хкажна ва бес кьадардин зарблувал аваз к1елиз алакьун лазим я. К1елдайла, предложенидин эхирдин интонация ва предложенийрии арада пауза хуьз алакьун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Кьвед лагьай классда текстинин винел к1валах ийиз башламишда. И жигьетдай аялри к1елай текстиниз талукь суалриз жавабар гунин, эсердин кьилин фикир тайинарунин (муаллимдин куьмекдалди), эсер маналу паяриз паюнин, суалрин куьмекдалди ва я абур галачиз к1елай эсердин мана-метлеб ахъай хъувунии вердишвилер къазанмишда. Аялрилай и девирда мах, шиир, гьикая чеб-чпивай чара ийиз алакьун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III классда гьавурдик кваз к1елунин вердишвилер вилик тухуда, эсер ийидайвал к1елуниз (манадин ударение, пауза, интонация хуьн) артух фикир гуда. Аялри эсердин кьилин фикир тайинарунин, нштиракзавай ксариз, вакъиайриз талукь яз жуван фикир дугьуним алакьунар къазанмишда. К1елай текст куьруьз ва тамамдиз ахъай хьувуниз артух фикир гуда. III классда дуьз ва фад-фад к1елунин алакьунар мадни вилик тухула.</w:t>
      </w:r>
    </w:p>
    <w:p>
      <w:pPr>
        <w:shd w:val="clear" w:fill="FFFFFF"/>
        <w:spacing w:lineRule="atLeast" w:line="331" w:after="0" w:beforeAutospacing="0" w:afterAutospacing="0"/>
        <w:rPr>
          <w:rFonts w:ascii="Arial" w:hAnsi="Arial"/>
          <w:color w:val="000000"/>
        </w:rPr>
      </w:pPr>
      <w:r>
        <w:rPr>
          <w:rFonts w:ascii="Book Antiqua" w:hAnsi="Book Antiqua"/>
          <w:color w:val="000000"/>
        </w:rPr>
        <w:t>И девирда гафарин кьадар артухарунин, абурун метлебар тайинарурин к1валах давам жеда. К1елай эсердай иштиракзавай ксариз, вакъиайриз къимет гузвай гафар жагьурдай, жуьреба- жуьре текстера гафарин манаяр тайинардай к1валахар тухуда.</w:t>
      </w:r>
    </w:p>
    <w:p>
      <w:pPr>
        <w:shd w:val="clear" w:fill="FFFFFF"/>
        <w:spacing w:lineRule="atLeast" w:line="331" w:after="0" w:beforeAutospacing="0" w:afterAutospacing="0"/>
        <w:rPr>
          <w:rFonts w:ascii="Arial" w:hAnsi="Arial"/>
          <w:color w:val="000000"/>
        </w:rPr>
      </w:pPr>
      <w:r>
        <w:rPr>
          <w:rFonts w:ascii="Book Antiqua" w:hAnsi="Book Antiqua"/>
          <w:color w:val="000000"/>
        </w:rPr>
        <w:t>III классда ихьтин алакьунарни вердишвилер Ватандиз, чи халкьдин суварриз, чи уьмуьрдиз, вири халкьарин арада ислягьвал хуьниз бахшнавай эсерар к1елунин бинедал алаз къачуда.</w:t>
      </w:r>
    </w:p>
    <w:p>
      <w:pPr>
        <w:shd w:val="clear" w:fill="FFFFFF"/>
        <w:spacing w:lineRule="atLeast" w:line="331" w:after="0" w:beforeAutospacing="0" w:afterAutospacing="0"/>
        <w:rPr>
          <w:rFonts w:ascii="Arial" w:hAnsi="Arial"/>
          <w:color w:val="000000"/>
        </w:rPr>
      </w:pPr>
      <w:r>
        <w:rPr>
          <w:rFonts w:ascii="Book Antiqua" w:hAnsi="Book Antiqua"/>
          <w:color w:val="000000"/>
        </w:rPr>
        <w:t>IV классда к1елунин тарсара аялрин уьмуьрдикайни к1валахрикай, чи уьлкведин яшайишдикай, чи Ватандин лап хъсан инсанрикай, т1ебиатдикай, зегьметдикай аялрин чирвилер гегьенш жеда.</w:t>
      </w:r>
    </w:p>
    <w:p>
      <w:pPr>
        <w:shd w:val="clear" w:fill="FFFFFF"/>
        <w:spacing w:lineRule="atLeast" w:line="331" w:after="0" w:beforeAutospacing="0" w:afterAutospacing="0"/>
        <w:rPr>
          <w:rFonts w:ascii="Arial" w:hAnsi="Arial"/>
          <w:color w:val="000000"/>
        </w:rPr>
      </w:pPr>
      <w:r>
        <w:rPr>
          <w:rFonts w:ascii="Book Antiqua" w:hAnsi="Book Antiqua"/>
          <w:color w:val="000000"/>
        </w:rPr>
        <w:t>Махарини кьисайри ахмакьвал, къанихвал негь авунин, кьегьалвилин, гьахълувилин, дуствилин руьгь, мергьяматлувилин гьиссер кутунин тербия гуз куьмек ийида.</w:t>
      </w:r>
    </w:p>
    <w:p>
      <w:pPr>
        <w:shd w:val="clear" w:fill="FFFFFF"/>
        <w:spacing w:lineRule="atLeast" w:line="331" w:after="0" w:beforeAutospacing="0" w:afterAutospacing="0"/>
        <w:rPr>
          <w:rFonts w:ascii="Arial" w:hAnsi="Arial"/>
          <w:color w:val="000000"/>
        </w:rPr>
      </w:pPr>
      <w:r>
        <w:rPr>
          <w:rFonts w:ascii="Book Antiqua" w:hAnsi="Book Antiqua"/>
          <w:color w:val="000000"/>
        </w:rPr>
        <w:t>I V классда гъавурдик кваз, эсер ийидайвал ва зарбдиз к1елунин вердишвилер мадни вилик тухун лазим я. Аялрилай гафарин манаяр ачухариз, манадин жигьетдай чеб-чпиз мукьва ва акси гафар жагъуриз, текстинай мисалар гъиз, эсердин кьилин фикир тайинариз алакьун лазим я. Йисан эхирда масадан куьмек галачиз текст паяриз чара авунин, макъаладин ва я гъикаядин план туьккуьрунин, текстинин мана-метлеб куьруьз ва я хкяна хълагьунин вердишвилер къачуда. И классда гуьзетунрин бинедал алаз аялри гъвеч1и гьикаяяр туьк1уьрдай, иштиракзавай ксарин сад-кьвс хесет чеб-чпив гекъигдай, мах, басня, гьикая, шиир чеб-чпивай чара ийидай к1валахар тамамарда.</w:t>
      </w:r>
    </w:p>
    <w:p>
      <w:pPr>
        <w:shd w:val="clear" w:fill="FFFFFF"/>
        <w:spacing w:lineRule="atLeast" w:line="331" w:after="0" w:beforeAutospacing="0" w:afterAutospacing="0"/>
        <w:rPr>
          <w:rFonts w:ascii="Arial" w:hAnsi="Arial"/>
          <w:color w:val="000000"/>
        </w:rPr>
      </w:pPr>
      <w:r>
        <w:rPr>
          <w:rFonts w:ascii="Book Antiqua" w:hAnsi="Book Antiqua"/>
          <w:color w:val="000000"/>
        </w:rPr>
        <w:t>К1елунинни тербиядин месэлаяр тамамарунин карда гьар са тарсунин метлеблувал артухарун лазим я. Аялрин к1елунрин вердишвилер хъсанарунин, эсер ийидайвал к1елиз чирунин, аялрин ч1ал гегьеншарунин винел гьар юкъуз к1валах тешкилун чарасуз я.</w:t>
      </w:r>
    </w:p>
    <w:p>
      <w:pPr>
        <w:shd w:val="clear" w:fill="FFFFFF"/>
        <w:spacing w:lineRule="atLeast" w:line="331" w:after="0" w:beforeAutospacing="0" w:afterAutospacing="0"/>
        <w:rPr>
          <w:rFonts w:ascii="Arial" w:hAnsi="Arial"/>
          <w:color w:val="000000"/>
        </w:rPr>
      </w:pPr>
      <w:r>
        <w:rPr>
          <w:rFonts w:ascii="Book Antiqua" w:hAnsi="Book Antiqua"/>
          <w:color w:val="000000"/>
        </w:rPr>
        <w:t>Гьар са тарсунин ч1ехи пай (30—35 декьикьа) классда текст к1елуниз ва адан винел к1валах авуниз чара ийида. Жуьреба- жуьре суьгьбетри, баянар гунри ва ихьтин маса к1валахри лап т1имил вахт (5—10 декьикьа) кьун лазим я. Текст к1елдалди вилик тухузвай суьгьбетди, муаллимдин ихтилатри, шикилриз тамашуни ва ихьтин маса к1валахри аялар ц1ийи тарс, текст к1елуниз гьазурун ва текстинин гъавурда гьатуиз куьмек гун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Сифтегьан классра эсерар хуралай чирунизни бес кьадар фикир гуда.</w:t>
      </w:r>
    </w:p>
    <w:p>
      <w:pPr>
        <w:shd w:val="clear" w:fill="FFFFFF"/>
        <w:spacing w:lineRule="atLeast" w:line="331" w:after="0" w:beforeAutospacing="0" w:afterAutospacing="0"/>
        <w:rPr>
          <w:rFonts w:ascii="Arial" w:hAnsi="Arial"/>
          <w:color w:val="000000"/>
        </w:rPr>
      </w:pPr>
      <w:r>
        <w:rPr>
          <w:rFonts w:ascii="Book Antiqua" w:hAnsi="Book Antiqua"/>
          <w:color w:val="000000"/>
        </w:rPr>
        <w:t>Аялриз илим чирунинни тербия гунин везифаяр агалкьунралди кьилиз акъудун патал тарсар ахьтин къайдайрикайни рекьерикай хийир къачуна тухвана к1анда хьи, герек абуру илим чирунин, тербия гунин к1валахар сад-садахъ галаз алакъаламишин.</w:t>
      </w:r>
    </w:p>
    <w:p>
      <w:pPr>
        <w:shd w:val="clear" w:fill="FFFFFF"/>
        <w:spacing w:lineRule="atLeast" w:line="331" w:after="0" w:beforeAutospacing="0" w:afterAutospacing="0"/>
        <w:rPr>
          <w:rFonts w:ascii="Arial" w:hAnsi="Arial"/>
          <w:color w:val="000000"/>
        </w:rPr>
      </w:pPr>
    </w:p>
    <w:p>
      <w:pPr>
        <w:shd w:val="clear" w:fill="FFFFFF"/>
        <w:spacing w:lineRule="atLeast" w:line="331" w:after="0" w:beforeAutospacing="0" w:afterAutospacing="0"/>
        <w:rPr>
          <w:rFonts w:ascii="Arial" w:hAnsi="Arial"/>
          <w:color w:val="000000"/>
        </w:rPr>
      </w:pPr>
      <w:r>
        <w:rPr>
          <w:rFonts w:ascii="Book Antiqua" w:hAnsi="Book Antiqua"/>
          <w:b w:val="1"/>
          <w:color w:val="000000"/>
        </w:rPr>
        <w:t>Келунин алакьунар ва вердишвилер, текстинин винел к1валах ва ч1ал гегьеншарун.</w:t>
      </w:r>
    </w:p>
    <w:p>
      <w:pPr>
        <w:shd w:val="clear" w:fill="FFFFFF"/>
        <w:spacing w:lineRule="atLeast" w:line="331" w:after="0" w:beforeAutospacing="0" w:afterAutospacing="0"/>
        <w:rPr>
          <w:rFonts w:ascii="Arial" w:hAnsi="Arial"/>
          <w:color w:val="000000"/>
        </w:rPr>
      </w:pPr>
    </w:p>
    <w:p>
      <w:pPr>
        <w:shd w:val="clear" w:fill="FFFFFF"/>
        <w:spacing w:lineRule="atLeast" w:line="331" w:after="0" w:beforeAutospacing="0" w:afterAutospacing="0"/>
        <w:rPr>
          <w:rFonts w:ascii="Arial" w:hAnsi="Arial"/>
          <w:color w:val="000000"/>
        </w:rPr>
      </w:pPr>
      <w:r>
        <w:rPr>
          <w:rFonts w:ascii="Book Antiqua" w:hAnsi="Book Antiqua"/>
          <w:color w:val="000000"/>
        </w:rPr>
        <w:t>Тарсара аялри к1елунин вердишвилерихъ галаз санал текстинихъ ва я ктабдихъ галаз к1валах авунин алакьунар ва вердишвилер къазанмишун лазим я. И тарсара гьак1ни аялрин ч1ал гегьеншарда, сивин рахунрин культура хкажда.</w:t>
      </w:r>
    </w:p>
    <w:p>
      <w:pPr>
        <w:shd w:val="clear" w:fill="FFFFFF"/>
        <w:spacing w:lineRule="atLeast" w:line="331" w:after="0" w:beforeAutospacing="0" w:afterAutospacing="0"/>
        <w:rPr>
          <w:rFonts w:ascii="Arial" w:hAnsi="Arial"/>
          <w:color w:val="000000"/>
        </w:rPr>
      </w:pPr>
      <w:r>
        <w:rPr>
          <w:rFonts w:ascii="Book Antiqua" w:hAnsi="Book Antiqua"/>
          <w:color w:val="000000"/>
        </w:rPr>
        <w:t>II - IV классра к1елунин гьар са тарсуна дуьз, фад-фад, гъавурдик кваз ва эсер ийидайвал к1елунин вердишвилер вилик тухун ва хъсанарун чарасуз я.</w:t>
      </w:r>
    </w:p>
    <w:p>
      <w:pPr>
        <w:shd w:val="clear" w:fill="FFFFFF"/>
        <w:spacing w:lineRule="atLeast" w:line="331" w:after="0" w:beforeAutospacing="0" w:afterAutospacing="0"/>
        <w:rPr>
          <w:rFonts w:ascii="Arial" w:hAnsi="Arial"/>
          <w:color w:val="000000"/>
        </w:rPr>
      </w:pPr>
      <w:r>
        <w:rPr>
          <w:rFonts w:ascii="Book Antiqua" w:hAnsi="Book Antiqua"/>
          <w:color w:val="000000"/>
        </w:rPr>
        <w:t>I классда аялри гъавурдик кваз, дуьз ва ц1алц1амдиз слогралди текстер к1елиз чирда. Аялрин рахунра дуьшуьш жедай нукьсанрин (бязи сесер лугьуз тахьун, бязибур ч1урук1а лугьун ва мсб.) винел неинки к1елунин, гьак1ни амай муькуь тарсарани к1валахда.</w:t>
      </w:r>
    </w:p>
    <w:p>
      <w:pPr>
        <w:shd w:val="clear" w:fill="FFFFFF"/>
        <w:spacing w:lineRule="atLeast" w:line="331" w:after="0" w:beforeAutospacing="0" w:afterAutospacing="0"/>
        <w:rPr>
          <w:rFonts w:ascii="Arial" w:hAnsi="Arial"/>
          <w:color w:val="000000"/>
        </w:rPr>
      </w:pPr>
      <w:r>
        <w:rPr>
          <w:rFonts w:ascii="Book Antiqua" w:hAnsi="Book Antiqua"/>
          <w:color w:val="000000"/>
        </w:rPr>
        <w:t>К1елунин тарсара аялри суалриз жавабар гуз, текстерин мана-метлебар ахъай хъиииз, шикилрин бинедал алаз ихилат туьк1уьриз чирда. Текстинин винел ийизвай вири к1валахар муаллимдихъ галаз санал кьиле тухуда.</w:t>
      </w:r>
    </w:p>
    <w:p>
      <w:pPr>
        <w:shd w:val="clear" w:fill="FFFFFF"/>
        <w:spacing w:lineRule="atLeast" w:line="331" w:after="0" w:beforeAutospacing="0" w:afterAutospacing="0"/>
        <w:rPr>
          <w:rFonts w:ascii="Arial" w:hAnsi="Arial"/>
          <w:color w:val="000000"/>
        </w:rPr>
      </w:pPr>
      <w:r>
        <w:rPr>
          <w:rFonts w:ascii="Book Antiqua" w:hAnsi="Book Antiqua"/>
          <w:color w:val="000000"/>
        </w:rPr>
        <w:t>I классда к1елзавай аялрикай йисан эхирда дуьз, гъавурдик кваз са декьикьада 20-25 гаф к1елиз алакьун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II классда аялри тамам гафаралди к1елунин вердишвал къачуда. К1елунин ериш, дуьзвал, эсерлувал са кьадар артух жеда, гьавурдик кваз к1елунин дережа хкаж жеда. Аялар яваш-яваш гьвеч1и текстер чпи-чпиз кисна к1елунал эляч1да. Текстинин винел к1алах са кьадар артух четин жеда: муаллимдин куьмекдалди аялри текстинай эсердин кьилин фикир, иштиракзавай ксарин къилихар ачухардай гафар ва ибараяр жагьурда, гафаради шикилар ч1угваз чирда.</w:t>
      </w:r>
    </w:p>
    <w:p>
      <w:pPr>
        <w:shd w:val="clear" w:fill="FFFFFF"/>
        <w:spacing w:lineRule="atLeast" w:line="331" w:after="0" w:beforeAutospacing="0" w:afterAutospacing="0"/>
        <w:rPr>
          <w:rFonts w:ascii="Arial" w:hAnsi="Arial"/>
          <w:color w:val="000000"/>
        </w:rPr>
      </w:pPr>
      <w:r>
        <w:rPr>
          <w:rFonts w:ascii="Book Antiqua" w:hAnsi="Book Antiqua"/>
          <w:color w:val="000000"/>
        </w:rPr>
        <w:t>Аялрилай текстиниз талукь суалриз масадан куьмек галачиз жавабар гуз, мах ахъай хъийиз, шикилдин мана-метлеб хълагьиз алакьун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II класс акьалт1арзавай аялрилай дуьз, гъавурдик кваз, ачухдиз, ван хкажна ва бес кьадардин зарблувал аваз (са минутда 30-40 гаф) к1елиз алакьун лазим я. К1елдайла, предложенидин эхирдин интонация ва предложенида гафарин арада пауза хуьз алакьун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III классда анжах тамам гафаралди к1елда. Ида гьавурдик кваз ва эсер ийидайвал к1елиз чирдай мумкинвал артухарда.</w:t>
      </w:r>
    </w:p>
    <w:p>
      <w:pPr>
        <w:shd w:val="clear" w:fill="FFFFFF"/>
        <w:spacing w:lineRule="atLeast" w:line="331" w:after="0" w:beforeAutospacing="0" w:afterAutospacing="0"/>
        <w:rPr>
          <w:rFonts w:ascii="Arial" w:hAnsi="Arial"/>
          <w:color w:val="000000"/>
        </w:rPr>
      </w:pPr>
      <w:r>
        <w:rPr>
          <w:rFonts w:ascii="Book Antiqua" w:hAnsi="Book Antiqua"/>
          <w:color w:val="000000"/>
        </w:rPr>
        <w:t>К1елунин тарсара аялри к1елай текст аннамишунин, гекстина кьиле физвай вакъиайрин галай-галайвал, абурун арада алакъаяр тайинарунин к1валахриз гзаф фикир гуда. Текстинин художественный кьет1енвилерин, ч1ал гуьрчегардай алатрин винел к1валах давамарда.</w:t>
      </w:r>
    </w:p>
    <w:p>
      <w:pPr>
        <w:shd w:val="clear" w:fill="FFFFFF"/>
        <w:spacing w:lineRule="atLeast" w:line="331" w:after="0" w:beforeAutospacing="0" w:afterAutospacing="0"/>
        <w:rPr>
          <w:rFonts w:ascii="Arial" w:hAnsi="Arial"/>
          <w:color w:val="000000"/>
        </w:rPr>
      </w:pPr>
      <w:r>
        <w:rPr>
          <w:rFonts w:ascii="Book Antiqua" w:hAnsi="Book Antiqua"/>
          <w:color w:val="000000"/>
        </w:rPr>
        <w:t>Ill классда к1елзавай аялар чпин рахунра кутугай гафар, мисалар, алакъалу ибараяр ишлемишиз, синтаксисдин лазим тир конструкция туьк1уьриз вердишарда. Абуруз литературадин ч1алан нормаяр хвена рахаз чирда.</w:t>
      </w:r>
    </w:p>
    <w:p>
      <w:pPr>
        <w:shd w:val="clear" w:fill="FFFFFF"/>
        <w:spacing w:lineRule="atLeast" w:line="331" w:after="0" w:beforeAutospacing="0" w:afterAutospacing="0"/>
        <w:rPr>
          <w:rFonts w:ascii="Arial" w:hAnsi="Arial"/>
          <w:color w:val="000000"/>
        </w:rPr>
      </w:pPr>
      <w:r>
        <w:rPr>
          <w:rFonts w:ascii="Book Antiqua" w:hAnsi="Book Antiqua"/>
          <w:color w:val="000000"/>
        </w:rPr>
        <w:t>Ill классда дуьз ва фад-фад к1елунин алакьунар мадни вилик тухуда. Аялри йисан эхирда са минутда 50-60 гаф к1елун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I-V классда вири аялрилай текст фад-фад, дуьз, гьавурдик кваз, тамам гафаралди к1елиз алакьун лазим я. И классда слогралди к1елуниз рехъ гудач.</w:t>
      </w:r>
    </w:p>
    <w:p>
      <w:pPr>
        <w:shd w:val="clear" w:fill="FFFFFF"/>
        <w:spacing w:lineRule="atLeast" w:line="331" w:after="0" w:beforeAutospacing="0" w:afterAutospacing="0"/>
        <w:rPr>
          <w:rFonts w:ascii="Arial" w:hAnsi="Arial"/>
          <w:color w:val="000000"/>
        </w:rPr>
      </w:pPr>
      <w:r>
        <w:rPr>
          <w:rFonts w:ascii="Book Antiqua" w:hAnsi="Book Antiqua"/>
          <w:color w:val="000000"/>
        </w:rPr>
        <w:t>Аялрилай текстинин мана-метлеб масадан куьмек галачиз ахъай хъийиз, лап регьят план туьк1уьриз, к1елай зат1унин кьилин фикир тайинариз, тамамдиз, куьруьз ва хкяна текстинин мана-метлеб хълагьиз, к1елай текстиниз гафаралди шикилар ч1угваз алакьун лазим я.</w:t>
      </w:r>
    </w:p>
    <w:p>
      <w:pPr>
        <w:shd w:val="clear" w:fill="FFFFFF"/>
        <w:spacing w:lineRule="atLeast" w:line="331" w:after="0" w:beforeAutospacing="0" w:afterAutospacing="0"/>
        <w:rPr>
          <w:rFonts w:ascii="Arial" w:hAnsi="Arial"/>
          <w:color w:val="000000"/>
        </w:rPr>
      </w:pPr>
      <w:r>
        <w:rPr>
          <w:rFonts w:ascii="Book Antiqua" w:hAnsi="Book Antiqua"/>
          <w:color w:val="000000"/>
        </w:rPr>
        <w:t>IV классда гьавурдик кваз, эсер ийидайвал ва зарбдиз (са минутда 70-80 гаф) к1елунин вердишвилер мадии вилик тухуда. Аялрилай гафарин манаяр ачухариз, манадин жигьетдай чеб- чпиз мукьва ва акси гафар жагъуриз, текстинай мисалар гъиз, эсердии кьилин фикир тайинариз алакьун лазим я.</w:t>
      </w:r>
    </w:p>
    <w:p>
      <w:pPr>
        <w:shd w:val="clear" w:fill="FFFFFF"/>
        <w:spacing w:lineRule="atLeast" w:line="331" w:after="0" w:beforeAutospacing="0" w:afterAutospacing="0"/>
        <w:rPr>
          <w:rFonts w:ascii="Arial" w:hAnsi="Arial"/>
          <w:color w:val="000000"/>
        </w:rPr>
      </w:pPr>
    </w:p>
    <w:p>
      <w:pPr>
        <w:shd w:val="clear" w:fill="FFFFFF"/>
        <w:spacing w:lineRule="atLeast" w:line="331" w:after="0" w:beforeAutospacing="0" w:afterAutospacing="0"/>
        <w:rPr>
          <w:rFonts w:ascii="Arial" w:hAnsi="Arial"/>
          <w:color w:val="000000"/>
        </w:rPr>
      </w:pPr>
    </w:p>
    <w:p>
      <w:pPr>
        <w:rPr>
          <w:sz w:val="24"/>
        </w:rPr>
      </w:pPr>
    </w:p>
    <w:p>
      <w:pPr>
        <w:rPr>
          <w:sz w:val="24"/>
        </w:rPr>
      </w:pPr>
    </w:p>
    <w:p>
      <w:pPr>
        <w:rPr>
          <w:b w:val="1"/>
          <w:sz w:val="28"/>
        </w:rPr>
      </w:pPr>
      <w:r>
        <w:rPr>
          <w:b w:val="1"/>
          <w:sz w:val="28"/>
        </w:rPr>
        <w:t>(Гьафтеда 1 сят . Вири 34 сят)</w:t>
      </w:r>
    </w:p>
    <w:p>
      <w:pPr>
        <w:rPr>
          <w:sz w:val="24"/>
        </w:rPr>
      </w:pPr>
      <w:r>
        <w:rPr>
          <w:b w:val="1"/>
          <w:sz w:val="28"/>
        </w:rPr>
        <w:t xml:space="preserve"> </w:t>
      </w:r>
      <w:r>
        <w:rPr>
          <w:b w:val="1"/>
          <w:sz w:val="24"/>
        </w:rPr>
        <w:t>К1елунин тематика.</w:t>
      </w:r>
      <w:r>
        <w:rPr>
          <w:sz w:val="24"/>
        </w:rPr>
        <w:t xml:space="preserve"> Йисан жуьреба-жуьре вахтара т1ебиатдикайни</w:t>
      </w:r>
    </w:p>
    <w:p>
      <w:pPr>
        <w:rPr>
          <w:sz w:val="24"/>
        </w:rPr>
      </w:pPr>
      <w:r>
        <w:rPr>
          <w:sz w:val="24"/>
        </w:rPr>
        <w:t>ислягьвиликай, чи республикадин ва Лезгистандин та рихдикайни</w:t>
      </w:r>
    </w:p>
    <w:p>
      <w:pPr>
        <w:rPr>
          <w:sz w:val="24"/>
        </w:rPr>
      </w:pPr>
      <w:r>
        <w:rPr>
          <w:sz w:val="24"/>
        </w:rPr>
        <w:t>уьмуьрдикай, дустарикайни юлдашрикай, т1ебиат хуьникай, дуствиликай</w:t>
      </w:r>
    </w:p>
    <w:p>
      <w:pPr>
        <w:rPr>
          <w:sz w:val="24"/>
        </w:rPr>
      </w:pPr>
      <w:r>
        <w:rPr>
          <w:sz w:val="24"/>
        </w:rPr>
        <w:t>эсерар. Халкьдин мецин яратмишунар.</w:t>
      </w:r>
    </w:p>
    <w:p>
      <w:pPr>
        <w:rPr>
          <w:sz w:val="24"/>
        </w:rPr>
      </w:pPr>
      <w:r>
        <w:rPr>
          <w:sz w:val="24"/>
        </w:rPr>
        <w:t xml:space="preserve"> </w:t>
      </w:r>
      <w:r>
        <w:rPr>
          <w:b w:val="1"/>
          <w:sz w:val="24"/>
        </w:rPr>
        <w:t>Хуралай чирун патал эсерар.</w:t>
      </w:r>
      <w:r>
        <w:rPr>
          <w:sz w:val="24"/>
        </w:rPr>
        <w:t xml:space="preserve"> Муаллимдиз меслят акур 10- 12 эсер</w:t>
      </w:r>
    </w:p>
    <w:p>
      <w:pPr>
        <w:rPr>
          <w:sz w:val="24"/>
        </w:rPr>
      </w:pPr>
      <w:r>
        <w:rPr>
          <w:sz w:val="24"/>
        </w:rPr>
        <w:t>хуралай чирун.</w:t>
      </w:r>
    </w:p>
    <w:p>
      <w:pPr>
        <w:rPr>
          <w:sz w:val="24"/>
        </w:rPr>
      </w:pPr>
      <w:r>
        <w:rPr>
          <w:sz w:val="24"/>
        </w:rPr>
        <w:t xml:space="preserve"> </w:t>
      </w:r>
      <w:r>
        <w:rPr>
          <w:b w:val="1"/>
          <w:sz w:val="24"/>
        </w:rPr>
        <w:t>К1елунии вердишвилер.</w:t>
      </w:r>
      <w:r>
        <w:rPr>
          <w:sz w:val="24"/>
        </w:rPr>
        <w:t xml:space="preserve"> Гъавурдик кваз, дуьз, фад-фад, эсер</w:t>
      </w:r>
    </w:p>
    <w:p>
      <w:pPr>
        <w:rPr>
          <w:sz w:val="24"/>
        </w:rPr>
      </w:pPr>
      <w:r>
        <w:rPr>
          <w:sz w:val="24"/>
        </w:rPr>
        <w:t>ийидайвал замам гафаралди эсер авунин такьатар (паузаяр, манадин ударение,</w:t>
      </w:r>
    </w:p>
    <w:p>
      <w:pPr>
        <w:rPr>
          <w:sz w:val="24"/>
        </w:rPr>
      </w:pPr>
      <w:r>
        <w:rPr>
          <w:sz w:val="24"/>
        </w:rPr>
        <w:t>к1елунин ериш ва ванцин виниз-агъузвал) ишлемишиз,</w:t>
      </w:r>
    </w:p>
    <w:p>
      <w:pPr>
        <w:rPr>
          <w:sz w:val="24"/>
        </w:rPr>
      </w:pPr>
      <w:r>
        <w:rPr>
          <w:sz w:val="24"/>
        </w:rPr>
        <w:t>литературадин ч1алан нормаяр хвена к1елун. Таниш тушир текст са</w:t>
      </w:r>
    </w:p>
    <w:p>
      <w:pPr>
        <w:rPr>
          <w:sz w:val="24"/>
        </w:rPr>
      </w:pPr>
      <w:r>
        <w:rPr>
          <w:sz w:val="24"/>
        </w:rPr>
        <w:t>минутда 70-80 гафунин ерищдалди к1елун. Гьи текст хьайит1ани гьавурдик</w:t>
      </w:r>
    </w:p>
    <w:p>
      <w:pPr>
        <w:rPr>
          <w:b w:val="1"/>
          <w:sz w:val="24"/>
        </w:rPr>
      </w:pPr>
      <w:r>
        <w:rPr>
          <w:sz w:val="24"/>
        </w:rPr>
        <w:t xml:space="preserve">кваз яваш ванцелди к1елун. Текстинин винел к1валах.                                                                  </w:t>
      </w:r>
      <w:r>
        <w:rPr>
          <w:b w:val="1"/>
          <w:sz w:val="24"/>
        </w:rPr>
        <w:t>Рахунрин ч1ал.</w:t>
      </w:r>
    </w:p>
    <w:p>
      <w:pPr>
        <w:rPr>
          <w:sz w:val="24"/>
        </w:rPr>
      </w:pPr>
      <w:r>
        <w:rPr>
          <w:sz w:val="24"/>
        </w:rPr>
        <w:t xml:space="preserve"> К1елай эсердин кьилин метлеб ачухарун, ам жуван гафаралди лугьун.</w:t>
      </w:r>
    </w:p>
    <w:p>
      <w:pPr>
        <w:rPr>
          <w:sz w:val="24"/>
        </w:rPr>
      </w:pPr>
      <w:r>
        <w:rPr>
          <w:sz w:val="24"/>
        </w:rPr>
        <w:t>Текстинин паярин манадин жигьетдай алакъаяр тайинарун, гьикаядин ва я</w:t>
      </w:r>
    </w:p>
    <w:p>
      <w:pPr>
        <w:rPr>
          <w:sz w:val="24"/>
        </w:rPr>
      </w:pPr>
      <w:r>
        <w:rPr>
          <w:sz w:val="24"/>
        </w:rPr>
        <w:t>макъаладии план туьк1уьрун.</w:t>
      </w:r>
    </w:p>
    <w:p>
      <w:pPr>
        <w:rPr>
          <w:sz w:val="24"/>
        </w:rPr>
      </w:pPr>
      <w:r>
        <w:rPr>
          <w:sz w:val="24"/>
        </w:rPr>
        <w:t xml:space="preserve"> Жува-жуваз туьк1уьрнавай пландин бинедал алаз, тамамдиз, хкяна ва</w:t>
      </w:r>
    </w:p>
    <w:p>
      <w:pPr>
        <w:rPr>
          <w:sz w:val="24"/>
        </w:rPr>
      </w:pPr>
      <w:r>
        <w:rPr>
          <w:sz w:val="24"/>
        </w:rPr>
        <w:t>куьруьз текстинин мана-метлеб ахъай хъувун. Мана- метлеб хълагьдайла, галайгалайвал</w:t>
      </w:r>
    </w:p>
    <w:p>
      <w:pPr>
        <w:rPr>
          <w:sz w:val="24"/>
        </w:rPr>
      </w:pPr>
      <w:r>
        <w:rPr>
          <w:sz w:val="24"/>
        </w:rPr>
        <w:t>хуьн. Шикил кхьинин ва жуван фикир лугьунин элементар кваз</w:t>
      </w:r>
    </w:p>
    <w:p>
      <w:pPr>
        <w:rPr>
          <w:sz w:val="24"/>
        </w:rPr>
      </w:pPr>
      <w:r>
        <w:rPr>
          <w:sz w:val="24"/>
        </w:rPr>
        <w:t>т1ебиатдин, иштиракзавай касдин акунрин, диалог гьикая авунал дегишарна,</w:t>
      </w:r>
    </w:p>
    <w:p>
      <w:pPr>
        <w:rPr>
          <w:sz w:val="24"/>
        </w:rPr>
      </w:pPr>
      <w:r>
        <w:rPr>
          <w:sz w:val="24"/>
        </w:rPr>
        <w:t>текстинин мана-метлеб ахъай хъувун.</w:t>
      </w:r>
    </w:p>
    <w:p>
      <w:pPr>
        <w:rPr>
          <w:sz w:val="24"/>
        </w:rPr>
      </w:pPr>
      <w:r>
        <w:rPr>
          <w:sz w:val="24"/>
        </w:rPr>
        <w:t xml:space="preserve"> Гьикаяда иштиракзавай ксарин ч1алан винел гуьзетунар, абурун крар</w:t>
      </w:r>
    </w:p>
    <w:p>
      <w:pPr>
        <w:rPr>
          <w:sz w:val="24"/>
        </w:rPr>
      </w:pPr>
      <w:r>
        <w:rPr>
          <w:sz w:val="24"/>
        </w:rPr>
        <w:t>гекъигун, къалурзавай вакъиайрихъ ва ишгиракзавай ксарихъ галаз автордин ва</w:t>
      </w:r>
    </w:p>
    <w:p>
      <w:pPr>
        <w:rPr>
          <w:sz w:val="24"/>
        </w:rPr>
      </w:pPr>
      <w:r>
        <w:rPr>
          <w:sz w:val="24"/>
        </w:rPr>
        <w:t>жуван рафтарвал тайинарун</w:t>
      </w:r>
    </w:p>
    <w:p>
      <w:pPr>
        <w:rPr>
          <w:sz w:val="24"/>
        </w:rPr>
      </w:pPr>
      <w:r>
        <w:rPr>
          <w:sz w:val="24"/>
        </w:rPr>
        <w:t xml:space="preserve"> Текстина ишлемишнавай гафарин манаяр чир хьун, абур жуван рахунра</w:t>
      </w:r>
    </w:p>
    <w:p>
      <w:pPr>
        <w:rPr>
          <w:sz w:val="24"/>
        </w:rPr>
      </w:pPr>
      <w:r>
        <w:rPr>
          <w:sz w:val="24"/>
        </w:rPr>
        <w:t>ишлемишун, иштиракзавай ксар, вакъиаяр ва мсб. ачухдиз къалурун патал</w:t>
      </w:r>
    </w:p>
    <w:p>
      <w:pPr>
        <w:rPr>
          <w:sz w:val="24"/>
        </w:rPr>
      </w:pPr>
      <w:r>
        <w:rPr>
          <w:sz w:val="24"/>
        </w:rPr>
        <w:t>ишлемишнавай гафар, ибараяр (эпитетар, тешиигьар, мягькем ибараяр,</w:t>
      </w:r>
    </w:p>
    <w:p>
      <w:pPr>
        <w:rPr>
          <w:sz w:val="24"/>
        </w:rPr>
      </w:pPr>
      <w:r>
        <w:rPr>
          <w:sz w:val="24"/>
        </w:rPr>
        <w:t>метафораяр) жагьурун.</w:t>
      </w:r>
    </w:p>
    <w:p>
      <w:pPr>
        <w:rPr>
          <w:sz w:val="24"/>
        </w:rPr>
      </w:pPr>
      <w:r>
        <w:rPr>
          <w:sz w:val="24"/>
        </w:rPr>
        <w:t xml:space="preserve"> Иштиракзавай ксарикай садан т1варц1ихъай, ихтилатчидин т1вар</w:t>
      </w:r>
    </w:p>
    <w:p>
      <w:pPr>
        <w:rPr>
          <w:sz w:val="24"/>
        </w:rPr>
      </w:pPr>
      <w:r>
        <w:rPr>
          <w:sz w:val="24"/>
        </w:rPr>
        <w:t>дегишарна, масадан т1варц1ихъай гьикая давамар хъувун.</w:t>
      </w:r>
    </w:p>
    <w:p>
      <w:pPr>
        <w:rPr>
          <w:sz w:val="24"/>
        </w:rPr>
      </w:pPr>
      <w:r>
        <w:rPr>
          <w:sz w:val="24"/>
        </w:rPr>
        <w:t xml:space="preserve"> Художественный эсердин ва макъаладин текстер чара ийиз алакьун.</w:t>
      </w:r>
    </w:p>
    <w:p>
      <w:pPr>
        <w:rPr>
          <w:sz w:val="24"/>
        </w:rPr>
      </w:pPr>
      <w:r>
        <w:rPr>
          <w:sz w:val="24"/>
        </w:rPr>
        <w:t xml:space="preserve"> Аялрин гафарин кьадар артмишун ва ч1ал гегьеншарун.</w:t>
      </w:r>
    </w:p>
    <w:p>
      <w:pPr>
        <w:rPr>
          <w:sz w:val="24"/>
        </w:rPr>
      </w:pPr>
      <w:r>
        <w:rPr>
          <w:sz w:val="24"/>
        </w:rPr>
        <w:t xml:space="preserve"> Учебникдихъ галаз к1валах. Кьилериз килигна учебникдихъ галаз</w:t>
      </w:r>
    </w:p>
    <w:p>
      <w:pPr>
        <w:rPr>
          <w:sz w:val="24"/>
        </w:rPr>
      </w:pPr>
      <w:r>
        <w:rPr>
          <w:sz w:val="24"/>
        </w:rPr>
        <w:t>к1валах ийиз алакьун, учебникдикай (суалар ва тапшуругьар, абзацар,</w:t>
      </w:r>
    </w:p>
    <w:p>
      <w:pPr>
        <w:rPr>
          <w:sz w:val="24"/>
        </w:rPr>
      </w:pPr>
      <w:r>
        <w:rPr>
          <w:sz w:val="24"/>
        </w:rPr>
        <w:t>текстиниз талукь гафар ва мсб.) масадан куьмек галачиз, менфят къачуз</w:t>
      </w:r>
    </w:p>
    <w:p>
      <w:pPr>
        <w:rPr>
          <w:sz w:val="24"/>
        </w:rPr>
      </w:pPr>
      <w:r>
        <w:rPr>
          <w:sz w:val="24"/>
        </w:rPr>
        <w:t>алакьун.</w:t>
      </w:r>
    </w:p>
    <w:p>
      <w:pPr>
        <w:rPr>
          <w:sz w:val="24"/>
        </w:rPr>
      </w:pPr>
    </w:p>
    <w:p>
      <w:pPr>
        <w:rPr>
          <w:b w:val="1"/>
          <w:sz w:val="24"/>
        </w:rPr>
      </w:pPr>
      <w:r>
        <w:rPr>
          <w:b w:val="1"/>
          <w:sz w:val="24"/>
        </w:rPr>
        <w:t xml:space="preserve"> АЯЛРИН ЧИРВИЛЕРНИ АЛАКЬУНАР</w:t>
      </w:r>
    </w:p>
    <w:p>
      <w:pPr>
        <w:rPr>
          <w:sz w:val="24"/>
        </w:rPr>
      </w:pPr>
      <w:r>
        <w:rPr>
          <w:b w:val="1"/>
          <w:sz w:val="24"/>
        </w:rPr>
        <w:t>IV класс</w:t>
      </w:r>
      <w:r>
        <w:rPr>
          <w:sz w:val="24"/>
        </w:rPr>
        <w:t xml:space="preserve"> куьтягьзавай аялриз чир хьун лазим я: к!елай ч!алан паяр ва абурун</w:t>
      </w:r>
    </w:p>
    <w:p>
      <w:pPr>
        <w:rPr>
          <w:sz w:val="24"/>
        </w:rPr>
      </w:pPr>
      <w:r>
        <w:rPr>
          <w:sz w:val="24"/>
        </w:rPr>
        <w:t>лишанар; са жинсинин членар.</w:t>
      </w:r>
    </w:p>
    <w:p>
      <w:pPr>
        <w:rPr>
          <w:sz w:val="24"/>
        </w:rPr>
      </w:pPr>
      <w:r>
        <w:rPr>
          <w:sz w:val="24"/>
        </w:rPr>
        <w:t>IV класс куьтягьзавай аялрихъ ихьтин алакьунар хьун лазим я:</w:t>
      </w:r>
    </w:p>
    <w:p>
      <w:pPr>
        <w:rPr>
          <w:sz w:val="24"/>
        </w:rPr>
      </w:pPr>
      <w:r>
        <w:rPr>
          <w:sz w:val="24"/>
        </w:rPr>
        <w:t>- к1елай темайриз талукь орфограммаяр ва (простой предпоженидин</w:t>
      </w:r>
    </w:p>
    <w:p>
      <w:pPr>
        <w:rPr>
          <w:sz w:val="24"/>
        </w:rPr>
      </w:pPr>
      <w:r>
        <w:rPr>
          <w:sz w:val="24"/>
        </w:rPr>
        <w:t>препинанидин лишанар квай диктант кхьин (60- 70 гаф авай);</w:t>
      </w:r>
    </w:p>
    <w:p>
      <w:pPr>
        <w:rPr>
          <w:sz w:val="24"/>
        </w:rPr>
      </w:pPr>
      <w:r>
        <w:rPr>
          <w:sz w:val="24"/>
        </w:rPr>
        <w:t>- разбор авун: а) гафар сесериз (ачух ва ачух тушир сесер, ударение алай ва</w:t>
      </w:r>
    </w:p>
    <w:p>
      <w:pPr>
        <w:rPr>
          <w:sz w:val="24"/>
        </w:rPr>
      </w:pPr>
      <w:r>
        <w:rPr>
          <w:sz w:val="24"/>
        </w:rPr>
        <w:t xml:space="preserve">алачир слогар тайинарун; гафуна сесерин ва гьарфарин кьадар тайинарун);                            б)гафар туьк1уьр хьуниз (гафарай префикс, дувул, диб, суффикс, эхир жагьурун);</w:t>
      </w:r>
    </w:p>
    <w:p>
      <w:pPr>
        <w:rPr>
          <w:sz w:val="24"/>
        </w:rPr>
      </w:pPr>
      <w:r>
        <w:rPr>
          <w:sz w:val="24"/>
        </w:rPr>
        <w:t>в) ч1алан паяриз (существительнийрин кьадар, падеж; прилагательнийрин</w:t>
      </w:r>
    </w:p>
    <w:p>
      <w:pPr>
        <w:rPr>
          <w:sz w:val="24"/>
        </w:rPr>
      </w:pPr>
      <w:r>
        <w:rPr>
          <w:sz w:val="24"/>
        </w:rPr>
        <w:t>кьадар, падеж; глаголрин вахт тайинарун); синтаксисдин (интонациядиз</w:t>
      </w:r>
    </w:p>
    <w:p>
      <w:pPr>
        <w:rPr>
          <w:sz w:val="24"/>
        </w:rPr>
      </w:pPr>
      <w:r>
        <w:rPr>
          <w:sz w:val="24"/>
        </w:rPr>
        <w:t>килигна предложенидин жуьре, предложенида гафарин арада алакъа</w:t>
      </w:r>
    </w:p>
    <w:p>
      <w:pPr>
        <w:rPr>
          <w:sz w:val="24"/>
        </w:rPr>
      </w:pPr>
      <w:r>
        <w:rPr>
          <w:sz w:val="24"/>
        </w:rPr>
        <w:t>тайинарун, предложенидай подлежащее, сказуемое ва кьвед лагьай дережадин</w:t>
      </w:r>
    </w:p>
    <w:p>
      <w:pPr>
        <w:rPr>
          <w:sz w:val="24"/>
        </w:rPr>
      </w:pPr>
      <w:r>
        <w:rPr>
          <w:sz w:val="24"/>
        </w:rPr>
        <w:t>членар жагьурун);</w:t>
      </w:r>
    </w:p>
    <w:p>
      <w:pPr>
        <w:rPr>
          <w:sz w:val="24"/>
        </w:rPr>
      </w:pPr>
      <w:r>
        <w:rPr>
          <w:sz w:val="24"/>
        </w:rPr>
        <w:t>- масадан куьмек галачиз жува-жуваз туьк!уьрнавай пландай 70-80 гаф)</w:t>
      </w:r>
    </w:p>
    <w:p>
      <w:pPr>
        <w:rPr>
          <w:sz w:val="24"/>
        </w:rPr>
      </w:pPr>
      <w:r>
        <w:rPr>
          <w:sz w:val="24"/>
        </w:rPr>
        <w:t>изложение кхьин, яшайишдай са вакъиадикай, экскурсиядикай, гуьзетунрай</w:t>
      </w:r>
    </w:p>
    <w:p>
      <w:pPr>
        <w:rPr>
          <w:sz w:val="24"/>
        </w:rPr>
      </w:pPr>
      <w:r>
        <w:rPr>
          <w:sz w:val="24"/>
        </w:rPr>
        <w:t>гъвеч1и гьикая кхьин.</w:t>
      </w:r>
    </w:p>
    <w:p>
      <w:pPr>
        <w:rPr>
          <w:sz w:val="24"/>
        </w:rPr>
      </w:pPr>
      <w:r>
        <w:rPr>
          <w:sz w:val="24"/>
        </w:rPr>
        <w:t>2-4 классра литературадин эсерар к!елунин программа ихьтин паярикай</w:t>
      </w:r>
    </w:p>
    <w:p>
      <w:pPr>
        <w:rPr>
          <w:sz w:val="24"/>
        </w:rPr>
      </w:pPr>
      <w:r>
        <w:rPr>
          <w:sz w:val="24"/>
        </w:rPr>
        <w:t>туьк!уьр хьанва: 1) к1елун патал эсеррин тематика; 2) к1елунин вердишвилер; 3)</w:t>
      </w:r>
    </w:p>
    <w:p>
      <w:pPr>
        <w:rPr>
          <w:sz w:val="24"/>
        </w:rPr>
      </w:pPr>
      <w:r>
        <w:rPr>
          <w:sz w:val="24"/>
        </w:rPr>
        <w:t xml:space="preserve">текстинин винел кIвалах ва сивин рахунар гегьеншарун; 4) учебникдихъ галаз      </w:t>
      </w:r>
    </w:p>
    <w:p>
      <w:pPr>
        <w:rPr>
          <w:sz w:val="24"/>
        </w:rPr>
      </w:pPr>
      <w:r>
        <w:rPr>
          <w:sz w:val="24"/>
        </w:rPr>
        <w:t xml:space="preserve">                  к!валах.</w:t>
      </w:r>
    </w:p>
    <w:p>
      <w:pPr>
        <w:rPr>
          <w:b w:val="1"/>
          <w:sz w:val="28"/>
        </w:rPr>
      </w:pPr>
      <w:r>
        <w:rPr>
          <w:b w:val="1"/>
          <w:sz w:val="28"/>
        </w:rPr>
        <w:t>Лезги литературадин тарсарин разделрин структура.</w:t>
      </w:r>
    </w:p>
    <w:p>
      <w:pPr>
        <w:rPr>
          <w:b w:val="1"/>
          <w:sz w:val="28"/>
        </w:rPr>
      </w:pPr>
    </w:p>
    <w:tbl>
      <w:tblPr>
        <w:tblStyle w:val="T2"/>
        <w:tblW w:w="0" w:type="auto"/>
        <w:tblLook w:val="04A0"/>
      </w:tblPr>
      <w:tblGrid/>
      <w:tr>
        <w:tc>
          <w:tcPr>
            <w:tcW w:w="1696" w:type="dxa"/>
          </w:tcPr>
          <w:p>
            <w:pPr>
              <w:rPr>
                <w:b w:val="1"/>
                <w:sz w:val="28"/>
              </w:rPr>
            </w:pPr>
            <w:r>
              <w:rPr>
                <w:rFonts w:ascii="Calibri" w:hAnsi="Calibri"/>
                <w:b w:val="1"/>
                <w:sz w:val="28"/>
              </w:rPr>
              <w:t>№ п/п</w:t>
            </w:r>
          </w:p>
        </w:tc>
        <w:tc>
          <w:tcPr>
            <w:tcW w:w="4534" w:type="dxa"/>
          </w:tcPr>
          <w:p>
            <w:pPr>
              <w:rPr>
                <w:b w:val="1"/>
                <w:sz w:val="28"/>
              </w:rPr>
            </w:pPr>
            <w:r>
              <w:rPr>
                <w:rFonts w:ascii="Calibri" w:hAnsi="Calibri"/>
                <w:b w:val="1"/>
                <w:sz w:val="28"/>
              </w:rPr>
              <w:t>Разделрин кьилер</w:t>
            </w:r>
          </w:p>
        </w:tc>
        <w:tc>
          <w:tcPr>
            <w:tcW w:w="3115" w:type="dxa"/>
          </w:tcPr>
          <w:p>
            <w:pPr>
              <w:rPr>
                <w:b w:val="1"/>
                <w:sz w:val="28"/>
              </w:rPr>
            </w:pPr>
            <w:r>
              <w:rPr>
                <w:rFonts w:ascii="Calibri" w:hAnsi="Calibri"/>
                <w:b w:val="1"/>
                <w:sz w:val="28"/>
              </w:rPr>
              <w:t>Сятерин кьадар</w:t>
            </w:r>
          </w:p>
        </w:tc>
      </w:tr>
      <w:tr>
        <w:tc>
          <w:tcPr>
            <w:tcW w:w="1696" w:type="dxa"/>
          </w:tcPr>
          <w:p>
            <w:pPr>
              <w:rPr>
                <w:b w:val="1"/>
                <w:sz w:val="28"/>
              </w:rPr>
            </w:pPr>
            <w:r>
              <w:rPr>
                <w:b w:val="1"/>
                <w:sz w:val="28"/>
              </w:rPr>
              <w:t>1</w:t>
            </w:r>
          </w:p>
        </w:tc>
        <w:tc>
          <w:tcPr>
            <w:tcW w:w="4534" w:type="dxa"/>
          </w:tcPr>
          <w:p>
            <w:pPr>
              <w:rPr>
                <w:b w:val="1"/>
                <w:sz w:val="28"/>
              </w:rPr>
            </w:pPr>
            <w:r>
              <w:rPr>
                <w:rFonts w:ascii="Calibri" w:hAnsi="Calibri"/>
                <w:sz w:val="28"/>
              </w:rPr>
              <w:t xml:space="preserve">                                        </w:t>
            </w:r>
            <w:r>
              <w:rPr>
                <w:rFonts w:ascii="Calibri" w:hAnsi="Calibri"/>
                <w:b w:val="1"/>
                <w:sz w:val="28"/>
              </w:rPr>
              <w:t>ЗИ ЧИЛ – ЗИ ВАТАН.</w:t>
            </w:r>
          </w:p>
        </w:tc>
        <w:tc>
          <w:tcPr>
            <w:tcW w:w="3115" w:type="dxa"/>
          </w:tcPr>
          <w:p>
            <w:pPr>
              <w:rPr>
                <w:b w:val="1"/>
                <w:sz w:val="28"/>
              </w:rPr>
            </w:pPr>
            <w:r>
              <w:rPr>
                <w:b w:val="1"/>
                <w:sz w:val="28"/>
              </w:rPr>
              <w:t>7</w:t>
            </w:r>
          </w:p>
        </w:tc>
      </w:tr>
      <w:tr>
        <w:tc>
          <w:tcPr>
            <w:tcW w:w="1696" w:type="dxa"/>
          </w:tcPr>
          <w:p>
            <w:pPr>
              <w:rPr>
                <w:b w:val="1"/>
                <w:sz w:val="28"/>
              </w:rPr>
            </w:pPr>
            <w:r>
              <w:rPr>
                <w:b w:val="1"/>
                <w:sz w:val="28"/>
              </w:rPr>
              <w:t>2</w:t>
            </w:r>
          </w:p>
        </w:tc>
        <w:tc>
          <w:tcPr>
            <w:tcW w:w="4534" w:type="dxa"/>
          </w:tcPr>
          <w:p>
            <w:pPr>
              <w:rPr>
                <w:b w:val="1"/>
                <w:sz w:val="28"/>
              </w:rPr>
            </w:pPr>
            <w:r>
              <w:rPr>
                <w:rFonts w:ascii="Calibri" w:hAnsi="Calibri"/>
                <w:b w:val="1"/>
                <w:sz w:val="28"/>
              </w:rPr>
              <w:t>ХАЛИС ИНСАНВИЛИН ЛИШАНАР</w:t>
            </w:r>
          </w:p>
        </w:tc>
        <w:tc>
          <w:tcPr>
            <w:tcW w:w="3115" w:type="dxa"/>
          </w:tcPr>
          <w:p>
            <w:pPr>
              <w:rPr>
                <w:b w:val="1"/>
                <w:sz w:val="28"/>
              </w:rPr>
            </w:pPr>
            <w:r>
              <w:rPr>
                <w:rFonts w:ascii="Calibri" w:hAnsi="Calibri"/>
                <w:b w:val="1"/>
                <w:sz w:val="28"/>
              </w:rPr>
              <w:t>5</w:t>
            </w:r>
          </w:p>
        </w:tc>
      </w:tr>
      <w:tr>
        <w:tc>
          <w:tcPr>
            <w:tcW w:w="1696" w:type="dxa"/>
          </w:tcPr>
          <w:p>
            <w:pPr>
              <w:rPr>
                <w:b w:val="1"/>
                <w:sz w:val="28"/>
              </w:rPr>
            </w:pPr>
            <w:r>
              <w:rPr>
                <w:b w:val="1"/>
                <w:sz w:val="28"/>
              </w:rPr>
              <w:t>3</w:t>
            </w:r>
          </w:p>
        </w:tc>
        <w:tc>
          <w:tcPr>
            <w:tcW w:w="4534" w:type="dxa"/>
          </w:tcPr>
          <w:p>
            <w:pPr>
              <w:rPr>
                <w:b w:val="1"/>
                <w:sz w:val="28"/>
              </w:rPr>
            </w:pPr>
            <w:r>
              <w:rPr>
                <w:rFonts w:ascii="Calibri" w:hAnsi="Calibri"/>
                <w:b w:val="1"/>
                <w:sz w:val="28"/>
              </w:rPr>
              <w:t>ХАЛКЬДИН СИВИН ЯРАТМИШУНАР.</w:t>
            </w:r>
          </w:p>
        </w:tc>
        <w:tc>
          <w:tcPr>
            <w:tcW w:w="3115" w:type="dxa"/>
          </w:tcPr>
          <w:p>
            <w:pPr>
              <w:rPr>
                <w:b w:val="1"/>
                <w:sz w:val="28"/>
              </w:rPr>
            </w:pPr>
            <w:r>
              <w:rPr>
                <w:b w:val="1"/>
                <w:sz w:val="28"/>
              </w:rPr>
              <w:t>4</w:t>
            </w:r>
          </w:p>
        </w:tc>
      </w:tr>
      <w:tr>
        <w:tc>
          <w:tcPr>
            <w:tcW w:w="1696" w:type="dxa"/>
          </w:tcPr>
          <w:p>
            <w:pPr>
              <w:rPr>
                <w:b w:val="1"/>
                <w:sz w:val="28"/>
              </w:rPr>
            </w:pPr>
            <w:r>
              <w:rPr>
                <w:b w:val="1"/>
                <w:sz w:val="28"/>
              </w:rPr>
              <w:t>4</w:t>
            </w:r>
          </w:p>
        </w:tc>
        <w:tc>
          <w:tcPr>
            <w:tcW w:w="4534" w:type="dxa"/>
          </w:tcPr>
          <w:p>
            <w:pPr>
              <w:rPr>
                <w:b w:val="1"/>
                <w:sz w:val="28"/>
              </w:rPr>
            </w:pPr>
            <w:r>
              <w:rPr>
                <w:rFonts w:ascii="Calibri" w:hAnsi="Calibri"/>
                <w:b w:val="1"/>
                <w:sz w:val="28"/>
              </w:rPr>
              <w:t xml:space="preserve">Ч1ЕХИ ИМТИГЬАНРИН ВАХТУНДА - </w:t>
            </w:r>
          </w:p>
        </w:tc>
        <w:tc>
          <w:tcPr>
            <w:tcW w:w="3115" w:type="dxa"/>
          </w:tcPr>
          <w:p>
            <w:pPr>
              <w:rPr>
                <w:b w:val="1"/>
                <w:sz w:val="28"/>
              </w:rPr>
            </w:pPr>
            <w:r>
              <w:rPr>
                <w:b w:val="1"/>
                <w:sz w:val="28"/>
              </w:rPr>
              <w:t>9</w:t>
            </w:r>
          </w:p>
        </w:tc>
      </w:tr>
      <w:tr>
        <w:tc>
          <w:tcPr>
            <w:tcW w:w="1696" w:type="dxa"/>
          </w:tcPr>
          <w:p>
            <w:pPr>
              <w:rPr>
                <w:b w:val="1"/>
                <w:sz w:val="28"/>
              </w:rPr>
            </w:pPr>
            <w:r>
              <w:rPr>
                <w:b w:val="1"/>
                <w:sz w:val="28"/>
              </w:rPr>
              <w:t>5</w:t>
            </w:r>
          </w:p>
        </w:tc>
        <w:tc>
          <w:tcPr>
            <w:tcW w:w="4534" w:type="dxa"/>
          </w:tcPr>
          <w:p>
            <w:pPr>
              <w:rPr>
                <w:b w:val="1"/>
                <w:sz w:val="28"/>
              </w:rPr>
            </w:pPr>
            <w:r>
              <w:rPr>
                <w:rFonts w:ascii="Calibri" w:hAnsi="Calibri"/>
                <w:b w:val="1"/>
                <w:sz w:val="28"/>
              </w:rPr>
              <w:t xml:space="preserve">                                                        КЬУЬД.</w:t>
            </w:r>
          </w:p>
        </w:tc>
        <w:tc>
          <w:tcPr>
            <w:tcW w:w="3115" w:type="dxa"/>
          </w:tcPr>
          <w:p>
            <w:pPr>
              <w:rPr>
                <w:b w:val="1"/>
                <w:sz w:val="28"/>
              </w:rPr>
            </w:pPr>
            <w:r>
              <w:rPr>
                <w:b w:val="1"/>
                <w:sz w:val="28"/>
              </w:rPr>
              <w:t>4</w:t>
            </w:r>
          </w:p>
        </w:tc>
      </w:tr>
      <w:tr>
        <w:tc>
          <w:tcPr>
            <w:tcW w:w="1696" w:type="dxa"/>
          </w:tcPr>
          <w:p>
            <w:pPr>
              <w:rPr>
                <w:b w:val="1"/>
                <w:sz w:val="28"/>
              </w:rPr>
            </w:pPr>
            <w:r>
              <w:rPr>
                <w:b w:val="1"/>
                <w:sz w:val="28"/>
              </w:rPr>
              <w:t>6</w:t>
            </w:r>
          </w:p>
        </w:tc>
        <w:tc>
          <w:tcPr>
            <w:tcW w:w="4534" w:type="dxa"/>
          </w:tcPr>
          <w:p>
            <w:pPr>
              <w:rPr>
                <w:b w:val="1"/>
                <w:sz w:val="28"/>
              </w:rPr>
            </w:pPr>
            <w:r>
              <w:rPr>
                <w:rFonts w:ascii="Calibri" w:hAnsi="Calibri"/>
                <w:b w:val="1"/>
                <w:sz w:val="28"/>
              </w:rPr>
              <w:t xml:space="preserve">                                                   Гатфар.</w:t>
            </w:r>
          </w:p>
        </w:tc>
        <w:tc>
          <w:tcPr>
            <w:tcW w:w="3115" w:type="dxa"/>
          </w:tcPr>
          <w:p>
            <w:pPr>
              <w:rPr>
                <w:b w:val="1"/>
                <w:sz w:val="28"/>
              </w:rPr>
            </w:pPr>
            <w:r>
              <w:rPr>
                <w:b w:val="1"/>
                <w:sz w:val="28"/>
              </w:rPr>
              <w:t>5</w:t>
            </w:r>
          </w:p>
        </w:tc>
      </w:tr>
      <w:tr>
        <w:tc>
          <w:tcPr>
            <w:tcW w:w="1696" w:type="dxa"/>
          </w:tcPr>
          <w:p>
            <w:pPr>
              <w:rPr>
                <w:b w:val="1"/>
                <w:sz w:val="28"/>
              </w:rPr>
            </w:pPr>
          </w:p>
        </w:tc>
        <w:tc>
          <w:tcPr>
            <w:tcW w:w="4534" w:type="dxa"/>
          </w:tcPr>
          <w:p>
            <w:pPr>
              <w:spacing w:lineRule="auto" w:line="276" w:after="200" w:beforeAutospacing="0" w:afterAutospacing="0"/>
              <w:rPr>
                <w:rFonts w:ascii="Calibri" w:hAnsi="Calibri"/>
                <w:b w:val="1"/>
                <w:sz w:val="28"/>
              </w:rPr>
            </w:pPr>
            <w:r>
              <w:rPr>
                <w:rFonts w:ascii="Calibri" w:hAnsi="Calibri"/>
                <w:b w:val="1"/>
                <w:sz w:val="28"/>
              </w:rPr>
              <w:t>Всего:</w:t>
            </w:r>
          </w:p>
        </w:tc>
        <w:tc>
          <w:tcPr>
            <w:tcW w:w="3115" w:type="dxa"/>
          </w:tcPr>
          <w:p>
            <w:pPr>
              <w:spacing w:lineRule="auto" w:line="276" w:after="200" w:beforeAutospacing="0" w:afterAutospacing="0"/>
              <w:rPr>
                <w:rFonts w:ascii="Calibri" w:hAnsi="Calibri"/>
                <w:b w:val="1"/>
                <w:sz w:val="28"/>
              </w:rPr>
            </w:pPr>
            <w:r>
              <w:rPr>
                <w:rFonts w:ascii="Calibri" w:hAnsi="Calibri"/>
                <w:b w:val="1"/>
                <w:sz w:val="28"/>
              </w:rPr>
              <w:t>34</w:t>
            </w:r>
          </w:p>
        </w:tc>
      </w:tr>
    </w:tbl>
    <w:p>
      <w:pPr>
        <w:rPr>
          <w:b w:val="1"/>
          <w:sz w:val="28"/>
        </w:rPr>
      </w:pPr>
    </w:p>
    <w:p>
      <w:pPr>
        <w:rPr>
          <w:b w:val="1"/>
          <w:sz w:val="28"/>
        </w:rPr>
      </w:pPr>
    </w:p>
    <w:p>
      <w:pPr>
        <w:rPr>
          <w:b w:val="1"/>
          <w:sz w:val="28"/>
        </w:rPr>
      </w:pPr>
    </w:p>
    <w:p>
      <w:pPr>
        <w:rPr>
          <w:b w:val="1"/>
          <w:sz w:val="28"/>
        </w:rPr>
      </w:pPr>
    </w:p>
    <w:p>
      <w:pPr>
        <w:rPr>
          <w:b w:val="1"/>
          <w:sz w:val="28"/>
        </w:rPr>
      </w:pPr>
    </w:p>
    <w:p>
      <w:pPr>
        <w:rPr>
          <w:b w:val="1"/>
          <w:sz w:val="28"/>
        </w:rPr>
      </w:pPr>
    </w:p>
    <w:p>
      <w:pPr>
        <w:rPr>
          <w:b w:val="1"/>
          <w:sz w:val="28"/>
        </w:rPr>
      </w:pPr>
      <w:bookmarkStart w:id="2" w:name="_GoBack"/>
      <w:bookmarkEnd w:id="2"/>
    </w:p>
    <w:p>
      <w:pPr>
        <w:rPr>
          <w:b w:val="1"/>
          <w:sz w:val="28"/>
        </w:rPr>
      </w:pPr>
      <w:r>
        <w:rPr>
          <w:b w:val="1"/>
          <w:sz w:val="28"/>
        </w:rPr>
        <w:t xml:space="preserve">Литературадай  календарно – тематическое планирование</w:t>
      </w:r>
    </w:p>
    <w:p>
      <w:pPr>
        <w:rPr>
          <w:sz w:val="24"/>
        </w:rPr>
      </w:pPr>
    </w:p>
    <w:tbl>
      <w:tblPr>
        <w:tblStyle w:val="T2"/>
        <w:tblW w:w="0" w:type="auto"/>
        <w:tblInd w:w="-998" w:type="dxa"/>
        <w:tblLook w:val="04A0"/>
      </w:tblPr>
      <w:tblGrid/>
      <w:tr>
        <w:tc>
          <w:tcPr>
            <w:tcW w:w="842" w:type="dxa"/>
          </w:tcPr>
          <w:p>
            <w:pPr>
              <w:spacing w:lineRule="auto" w:line="276" w:after="200" w:beforeAutospacing="0" w:afterAutospacing="0"/>
              <w:rPr>
                <w:rFonts w:ascii="Calibri" w:hAnsi="Calibri"/>
                <w:b w:val="1"/>
                <w:sz w:val="28"/>
              </w:rPr>
            </w:pPr>
            <w:r>
              <w:rPr>
                <w:rFonts w:ascii="Calibri" w:hAnsi="Calibri"/>
                <w:b w:val="1"/>
                <w:sz w:val="28"/>
              </w:rPr>
              <w:t>№ п/п</w:t>
            </w:r>
          </w:p>
        </w:tc>
        <w:tc>
          <w:tcPr>
            <w:tcW w:w="5778" w:type="dxa"/>
          </w:tcPr>
          <w:p>
            <w:pPr>
              <w:spacing w:lineRule="auto" w:line="276" w:after="200" w:beforeAutospacing="0" w:afterAutospacing="0"/>
              <w:rPr>
                <w:rFonts w:ascii="Calibri" w:hAnsi="Calibri"/>
                <w:b w:val="1"/>
                <w:sz w:val="28"/>
              </w:rPr>
            </w:pPr>
            <w:r>
              <w:rPr>
                <w:rFonts w:ascii="Calibri" w:hAnsi="Calibri"/>
                <w:b w:val="1"/>
                <w:sz w:val="28"/>
              </w:rPr>
              <w:t>Разделрин ва темайрин кьилер</w:t>
            </w:r>
          </w:p>
        </w:tc>
        <w:tc>
          <w:tcPr>
            <w:tcW w:w="1213" w:type="dxa"/>
          </w:tcPr>
          <w:p>
            <w:pPr>
              <w:spacing w:lineRule="auto" w:line="276" w:after="200" w:beforeAutospacing="0" w:afterAutospacing="0"/>
              <w:rPr>
                <w:rFonts w:ascii="Calibri" w:hAnsi="Calibri"/>
                <w:b w:val="1"/>
                <w:sz w:val="28"/>
              </w:rPr>
            </w:pPr>
            <w:r>
              <w:rPr>
                <w:rFonts w:ascii="Calibri" w:hAnsi="Calibri"/>
                <w:b w:val="1"/>
                <w:sz w:val="28"/>
              </w:rPr>
              <w:t>Сятерин кьадар</w:t>
            </w:r>
          </w:p>
        </w:tc>
        <w:tc>
          <w:tcPr>
            <w:tcW w:w="1263" w:type="dxa"/>
          </w:tcPr>
          <w:p>
            <w:pPr>
              <w:spacing w:lineRule="auto" w:line="276" w:after="200" w:beforeAutospacing="0" w:afterAutospacing="0"/>
              <w:rPr>
                <w:rFonts w:ascii="Calibri" w:hAnsi="Calibri"/>
                <w:b w:val="1"/>
                <w:sz w:val="28"/>
              </w:rPr>
            </w:pPr>
            <w:r>
              <w:rPr>
                <w:rFonts w:ascii="Calibri" w:hAnsi="Calibri"/>
                <w:b w:val="1"/>
                <w:sz w:val="28"/>
              </w:rPr>
              <w:t>Чинар</w:t>
            </w:r>
          </w:p>
        </w:tc>
        <w:tc>
          <w:tcPr>
            <w:tcW w:w="1247" w:type="dxa"/>
          </w:tcPr>
          <w:p>
            <w:pPr>
              <w:spacing w:lineRule="auto" w:line="276" w:after="200" w:beforeAutospacing="0" w:afterAutospacing="0"/>
              <w:rPr>
                <w:rFonts w:ascii="Calibri" w:hAnsi="Calibri"/>
                <w:b w:val="1"/>
                <w:sz w:val="28"/>
              </w:rPr>
            </w:pPr>
            <w:r>
              <w:rPr>
                <w:rFonts w:ascii="Calibri" w:hAnsi="Calibri"/>
                <w:b w:val="1"/>
                <w:sz w:val="28"/>
              </w:rPr>
              <w:t>Вахт</w:t>
            </w:r>
          </w:p>
        </w:tc>
      </w:tr>
      <w:tr>
        <w:tc>
          <w:tcPr>
            <w:tcW w:w="10343" w:type="dxa"/>
            <w:gridSpan w:val="5"/>
          </w:tcPr>
          <w:p>
            <w:pPr>
              <w:spacing w:lineRule="auto" w:line="276" w:after="200" w:beforeAutospacing="0" w:afterAutospacing="0"/>
              <w:rPr>
                <w:rFonts w:ascii="Calibri" w:hAnsi="Calibri"/>
                <w:b w:val="1"/>
                <w:sz w:val="28"/>
              </w:rPr>
            </w:pPr>
            <w:r>
              <w:rPr>
                <w:rFonts w:ascii="Calibri" w:hAnsi="Calibri"/>
              </w:rPr>
              <w:t xml:space="preserve">                                        </w:t>
            </w:r>
            <w:r>
              <w:rPr>
                <w:rFonts w:ascii="Calibri" w:hAnsi="Calibri"/>
                <w:b w:val="1"/>
                <w:sz w:val="28"/>
              </w:rPr>
              <w:t>ЗИ ЧИЛ – ЗИ ВАТАН. -7ч</w:t>
            </w:r>
          </w:p>
        </w:tc>
      </w:tr>
      <w:tr>
        <w:tc>
          <w:tcPr>
            <w:tcW w:w="842" w:type="dxa"/>
          </w:tcPr>
          <w:p>
            <w:pPr>
              <w:spacing w:lineRule="auto" w:line="276" w:after="200" w:beforeAutospacing="0" w:afterAutospacing="0"/>
              <w:rPr>
                <w:rFonts w:ascii="Calibri" w:hAnsi="Calibri"/>
                <w:b w:val="1"/>
                <w:sz w:val="24"/>
              </w:rPr>
            </w:pPr>
            <w:r>
              <w:rPr>
                <w:rFonts w:ascii="Calibri" w:hAnsi="Calibri"/>
                <w:b w:val="1"/>
                <w:sz w:val="24"/>
              </w:rPr>
              <w:t>1</w:t>
            </w:r>
          </w:p>
        </w:tc>
        <w:tc>
          <w:tcPr>
            <w:tcW w:w="5778" w:type="dxa"/>
          </w:tcPr>
          <w:p>
            <w:pPr>
              <w:spacing w:lineRule="auto" w:line="276" w:after="200" w:beforeAutospacing="0" w:afterAutospacing="0"/>
              <w:rPr>
                <w:rFonts w:ascii="Calibri" w:hAnsi="Calibri"/>
                <w:sz w:val="24"/>
              </w:rPr>
            </w:pPr>
            <w:r>
              <w:rPr>
                <w:rFonts w:ascii="Calibri" w:hAnsi="Calibri"/>
                <w:sz w:val="24"/>
              </w:rPr>
              <w:t>К1ела, зи хва! Хуьруьг Тагьир. Рекье (Гьикаядай эвелимжи ч1ук).Абдулбари Магьмудов.</w:t>
            </w:r>
          </w:p>
        </w:tc>
        <w:tc>
          <w:tcPr>
            <w:tcW w:w="1213" w:type="dxa"/>
          </w:tcPr>
          <w:p>
            <w:pPr>
              <w:spacing w:lineRule="auto" w:line="276" w:after="200" w:beforeAutospacing="0" w:afterAutospacing="0"/>
              <w:rPr>
                <w:rFonts w:ascii="Calibri" w:hAnsi="Calibri"/>
                <w:sz w:val="24"/>
              </w:rPr>
            </w:pPr>
            <w:r>
              <w:rPr>
                <w:rFonts w:ascii="Calibri" w:hAnsi="Calibri"/>
                <w:sz w:val="24"/>
              </w:rPr>
              <w:t>1</w:t>
            </w:r>
          </w:p>
        </w:tc>
        <w:tc>
          <w:tcPr>
            <w:tcW w:w="1263" w:type="dxa"/>
          </w:tcPr>
          <w:p>
            <w:pPr>
              <w:spacing w:lineRule="auto" w:line="276" w:after="200" w:beforeAutospacing="0" w:afterAutospacing="0"/>
              <w:rPr>
                <w:rFonts w:ascii="Calibri" w:hAnsi="Calibri"/>
                <w:sz w:val="24"/>
              </w:rPr>
            </w:pPr>
            <w:r>
              <w:rPr>
                <w:rFonts w:ascii="Calibri" w:hAnsi="Calibri"/>
                <w:sz w:val="24"/>
              </w:rPr>
              <w:t>7 -12</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sz w:val="24"/>
              </w:rPr>
            </w:pPr>
            <w:r>
              <w:rPr>
                <w:rFonts w:ascii="Calibri" w:hAnsi="Calibri"/>
                <w:b w:val="1"/>
                <w:sz w:val="24"/>
              </w:rPr>
              <w:t>2</w:t>
            </w:r>
          </w:p>
        </w:tc>
        <w:tc>
          <w:tcPr>
            <w:tcW w:w="5778" w:type="dxa"/>
          </w:tcPr>
          <w:p>
            <w:pPr>
              <w:spacing w:lineRule="auto" w:line="276" w:after="200" w:beforeAutospacing="0" w:afterAutospacing="0"/>
              <w:rPr>
                <w:rFonts w:ascii="Calibri" w:hAnsi="Calibri"/>
                <w:sz w:val="24"/>
              </w:rPr>
            </w:pPr>
            <w:r>
              <w:rPr>
                <w:rFonts w:ascii="Calibri" w:hAnsi="Calibri"/>
                <w:sz w:val="24"/>
              </w:rPr>
              <w:t>Хуьре пакамахъ. Дагълар Абдуллаев .Дербент шегьердиз. Ст1ал Сулейман.</w:t>
            </w:r>
          </w:p>
        </w:tc>
        <w:tc>
          <w:tcPr>
            <w:tcW w:w="1213" w:type="dxa"/>
          </w:tcPr>
          <w:p>
            <w:pPr>
              <w:spacing w:lineRule="auto" w:line="276" w:after="200" w:beforeAutospacing="0" w:afterAutospacing="0"/>
              <w:rPr>
                <w:rFonts w:ascii="Calibri" w:hAnsi="Calibri"/>
                <w:sz w:val="24"/>
              </w:rPr>
            </w:pPr>
            <w:r>
              <w:rPr>
                <w:rFonts w:ascii="Calibri" w:hAnsi="Calibri"/>
                <w:sz w:val="24"/>
              </w:rPr>
              <w:t>1</w:t>
            </w:r>
          </w:p>
        </w:tc>
        <w:tc>
          <w:tcPr>
            <w:tcW w:w="1263" w:type="dxa"/>
          </w:tcPr>
          <w:p>
            <w:pPr>
              <w:spacing w:lineRule="auto" w:line="276" w:after="200" w:beforeAutospacing="0" w:afterAutospacing="0"/>
              <w:rPr>
                <w:rFonts w:ascii="Calibri" w:hAnsi="Calibri"/>
                <w:sz w:val="24"/>
              </w:rPr>
            </w:pPr>
            <w:r>
              <w:rPr>
                <w:rFonts w:ascii="Calibri" w:hAnsi="Calibri"/>
                <w:sz w:val="24"/>
              </w:rPr>
              <w:t>13 - 17</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sz w:val="24"/>
              </w:rPr>
            </w:pPr>
            <w:r>
              <w:rPr>
                <w:rFonts w:ascii="Calibri" w:hAnsi="Calibri"/>
                <w:b w:val="1"/>
                <w:sz w:val="24"/>
              </w:rPr>
              <w:t>3</w:t>
            </w:r>
          </w:p>
        </w:tc>
        <w:tc>
          <w:tcPr>
            <w:tcW w:w="5778" w:type="dxa"/>
          </w:tcPr>
          <w:p>
            <w:pPr>
              <w:spacing w:lineRule="auto" w:line="276" w:after="200" w:beforeAutospacing="0" w:afterAutospacing="0"/>
              <w:rPr>
                <w:rFonts w:ascii="Calibri" w:hAnsi="Calibri"/>
                <w:sz w:val="24"/>
              </w:rPr>
            </w:pPr>
            <w:r>
              <w:rPr>
                <w:rFonts w:ascii="Calibri" w:hAnsi="Calibri"/>
                <w:sz w:val="24"/>
              </w:rPr>
              <w:t>Чими рик1ер , пак ниятар. (Макъала куьруь авуна ганва). Забит Ризванов. Ватан. Майрудин Бабаханов.</w:t>
            </w:r>
          </w:p>
        </w:tc>
        <w:tc>
          <w:tcPr>
            <w:tcW w:w="1213" w:type="dxa"/>
          </w:tcPr>
          <w:p>
            <w:pPr>
              <w:spacing w:lineRule="auto" w:line="276" w:after="200" w:beforeAutospacing="0" w:afterAutospacing="0"/>
              <w:rPr>
                <w:rFonts w:ascii="Calibri" w:hAnsi="Calibri"/>
                <w:sz w:val="24"/>
              </w:rPr>
            </w:pPr>
            <w:r>
              <w:rPr>
                <w:rFonts w:ascii="Calibri" w:hAnsi="Calibri"/>
                <w:sz w:val="24"/>
              </w:rPr>
              <w:t>1</w:t>
            </w:r>
          </w:p>
        </w:tc>
        <w:tc>
          <w:tcPr>
            <w:tcW w:w="1263" w:type="dxa"/>
          </w:tcPr>
          <w:p>
            <w:pPr>
              <w:spacing w:lineRule="auto" w:line="276" w:after="200" w:beforeAutospacing="0" w:afterAutospacing="0"/>
              <w:rPr>
                <w:rFonts w:ascii="Calibri" w:hAnsi="Calibri"/>
                <w:sz w:val="24"/>
              </w:rPr>
            </w:pPr>
            <w:r>
              <w:rPr>
                <w:rFonts w:ascii="Calibri" w:hAnsi="Calibri"/>
                <w:sz w:val="24"/>
              </w:rPr>
              <w:t>18 -24</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sz w:val="24"/>
              </w:rPr>
            </w:pPr>
            <w:r>
              <w:rPr>
                <w:rFonts w:ascii="Calibri" w:hAnsi="Calibri"/>
                <w:b w:val="1"/>
                <w:sz w:val="24"/>
              </w:rPr>
              <w:t>4</w:t>
            </w:r>
          </w:p>
        </w:tc>
        <w:tc>
          <w:tcPr>
            <w:tcW w:w="5778" w:type="dxa"/>
          </w:tcPr>
          <w:p>
            <w:pPr>
              <w:spacing w:lineRule="auto" w:line="276" w:after="200" w:beforeAutospacing="0" w:afterAutospacing="0"/>
              <w:rPr>
                <w:rFonts w:ascii="Calibri" w:hAnsi="Calibri"/>
                <w:sz w:val="24"/>
              </w:rPr>
            </w:pPr>
            <w:r>
              <w:rPr>
                <w:rFonts w:ascii="Calibri" w:hAnsi="Calibri"/>
                <w:sz w:val="24"/>
              </w:rPr>
              <w:t>Четин гьарфар. Искендер Къазиев. Ватан ва аялар.Мегьамед Къуруш.</w:t>
            </w:r>
          </w:p>
        </w:tc>
        <w:tc>
          <w:tcPr>
            <w:tcW w:w="1213" w:type="dxa"/>
          </w:tcPr>
          <w:p>
            <w:pPr>
              <w:spacing w:lineRule="auto" w:line="276" w:after="200" w:beforeAutospacing="0" w:afterAutospacing="0"/>
              <w:rPr>
                <w:rFonts w:ascii="Calibri" w:hAnsi="Calibri"/>
                <w:sz w:val="24"/>
              </w:rPr>
            </w:pPr>
            <w:r>
              <w:rPr>
                <w:rFonts w:ascii="Calibri" w:hAnsi="Calibri"/>
                <w:sz w:val="24"/>
              </w:rPr>
              <w:t>1</w:t>
            </w:r>
          </w:p>
        </w:tc>
        <w:tc>
          <w:tcPr>
            <w:tcW w:w="1263" w:type="dxa"/>
          </w:tcPr>
          <w:p>
            <w:pPr>
              <w:spacing w:lineRule="auto" w:line="276" w:after="200" w:beforeAutospacing="0" w:afterAutospacing="0"/>
              <w:rPr>
                <w:rFonts w:ascii="Calibri" w:hAnsi="Calibri"/>
                <w:sz w:val="24"/>
              </w:rPr>
            </w:pPr>
            <w:r>
              <w:rPr>
                <w:rFonts w:ascii="Calibri" w:hAnsi="Calibri"/>
                <w:sz w:val="24"/>
              </w:rPr>
              <w:t>25 - 30</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sz w:val="24"/>
              </w:rPr>
            </w:pPr>
            <w:r>
              <w:rPr>
                <w:rFonts w:ascii="Calibri" w:hAnsi="Calibri"/>
                <w:b w:val="1"/>
                <w:sz w:val="24"/>
              </w:rPr>
              <w:t>5</w:t>
            </w:r>
          </w:p>
        </w:tc>
        <w:tc>
          <w:tcPr>
            <w:tcW w:w="5778" w:type="dxa"/>
          </w:tcPr>
          <w:p>
            <w:pPr>
              <w:spacing w:lineRule="auto" w:line="276" w:after="200" w:beforeAutospacing="0" w:afterAutospacing="0"/>
              <w:rPr>
                <w:rFonts w:ascii="Calibri" w:hAnsi="Calibri"/>
                <w:sz w:val="24"/>
              </w:rPr>
            </w:pPr>
            <w:r>
              <w:rPr>
                <w:rFonts w:ascii="Calibri" w:hAnsi="Calibri"/>
                <w:sz w:val="24"/>
              </w:rPr>
              <w:t>Шарвилидин веси. (Халкьдин кьиса). Нуьгведин ич. Абдусалим Исмаилов</w:t>
            </w:r>
          </w:p>
        </w:tc>
        <w:tc>
          <w:tcPr>
            <w:tcW w:w="1213" w:type="dxa"/>
          </w:tcPr>
          <w:p>
            <w:pPr>
              <w:spacing w:lineRule="auto" w:line="276" w:after="200" w:beforeAutospacing="0" w:afterAutospacing="0"/>
              <w:rPr>
                <w:rFonts w:ascii="Calibri" w:hAnsi="Calibri"/>
                <w:sz w:val="24"/>
              </w:rPr>
            </w:pPr>
            <w:r>
              <w:rPr>
                <w:rFonts w:ascii="Calibri" w:hAnsi="Calibri"/>
                <w:sz w:val="24"/>
              </w:rPr>
              <w:t>1</w:t>
            </w:r>
          </w:p>
        </w:tc>
        <w:tc>
          <w:tcPr>
            <w:tcW w:w="1263" w:type="dxa"/>
          </w:tcPr>
          <w:p>
            <w:pPr>
              <w:spacing w:lineRule="auto" w:line="276" w:after="200" w:beforeAutospacing="0" w:afterAutospacing="0"/>
              <w:rPr>
                <w:rFonts w:ascii="Calibri" w:hAnsi="Calibri"/>
                <w:sz w:val="24"/>
              </w:rPr>
            </w:pPr>
            <w:r>
              <w:rPr>
                <w:rFonts w:ascii="Calibri" w:hAnsi="Calibri"/>
                <w:sz w:val="24"/>
              </w:rPr>
              <w:t>31 -34</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sz w:val="24"/>
              </w:rPr>
            </w:pPr>
            <w:r>
              <w:rPr>
                <w:rFonts w:ascii="Calibri" w:hAnsi="Calibri"/>
                <w:b w:val="1"/>
                <w:sz w:val="24"/>
              </w:rPr>
              <w:t xml:space="preserve">6 </w:t>
            </w:r>
          </w:p>
        </w:tc>
        <w:tc>
          <w:tcPr>
            <w:tcW w:w="5778" w:type="dxa"/>
          </w:tcPr>
          <w:p>
            <w:pPr>
              <w:spacing w:lineRule="auto" w:line="276" w:after="200" w:beforeAutospacing="0" w:afterAutospacing="0"/>
              <w:rPr>
                <w:rFonts w:ascii="Calibri" w:hAnsi="Calibri"/>
                <w:sz w:val="24"/>
              </w:rPr>
            </w:pPr>
            <w:r>
              <w:rPr>
                <w:rFonts w:ascii="Calibri" w:hAnsi="Calibri"/>
                <w:sz w:val="24"/>
              </w:rPr>
              <w:t>Хуьруьн стха –хва… Къияс Меджидов.</w:t>
            </w:r>
          </w:p>
        </w:tc>
        <w:tc>
          <w:tcPr>
            <w:tcW w:w="1213" w:type="dxa"/>
          </w:tcPr>
          <w:p>
            <w:pPr>
              <w:spacing w:lineRule="auto" w:line="276" w:after="200" w:beforeAutospacing="0" w:afterAutospacing="0"/>
              <w:rPr>
                <w:rFonts w:ascii="Calibri" w:hAnsi="Calibri"/>
                <w:sz w:val="24"/>
              </w:rPr>
            </w:pPr>
            <w:r>
              <w:rPr>
                <w:rFonts w:ascii="Calibri" w:hAnsi="Calibri"/>
                <w:sz w:val="24"/>
              </w:rPr>
              <w:t>1</w:t>
            </w:r>
          </w:p>
        </w:tc>
        <w:tc>
          <w:tcPr>
            <w:tcW w:w="1263" w:type="dxa"/>
          </w:tcPr>
          <w:p>
            <w:pPr>
              <w:spacing w:lineRule="auto" w:line="276" w:after="200" w:beforeAutospacing="0" w:afterAutospacing="0"/>
              <w:rPr>
                <w:rFonts w:ascii="Calibri" w:hAnsi="Calibri"/>
                <w:sz w:val="24"/>
              </w:rPr>
            </w:pPr>
            <w:r>
              <w:rPr>
                <w:rFonts w:ascii="Calibri" w:hAnsi="Calibri"/>
                <w:sz w:val="24"/>
              </w:rPr>
              <w:t>34 – 37.</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sz w:val="24"/>
              </w:rPr>
            </w:pPr>
            <w:r>
              <w:rPr>
                <w:rFonts w:ascii="Calibri" w:hAnsi="Calibri"/>
                <w:b w:val="1"/>
                <w:sz w:val="24"/>
              </w:rPr>
              <w:t>7</w:t>
            </w:r>
          </w:p>
        </w:tc>
        <w:tc>
          <w:tcPr>
            <w:tcW w:w="5778" w:type="dxa"/>
          </w:tcPr>
          <w:p>
            <w:pPr>
              <w:spacing w:lineRule="auto" w:line="276" w:after="200" w:beforeAutospacing="0" w:afterAutospacing="0"/>
              <w:rPr>
                <w:rFonts w:ascii="Calibri" w:hAnsi="Calibri"/>
                <w:sz w:val="24"/>
              </w:rPr>
            </w:pPr>
            <w:r>
              <w:rPr>
                <w:rFonts w:ascii="Calibri" w:hAnsi="Calibri"/>
                <w:sz w:val="24"/>
              </w:rPr>
              <w:t>Зул. Алибег Фатахов. Къушар куьч жезва (Гьикая).</w:t>
            </w:r>
          </w:p>
        </w:tc>
        <w:tc>
          <w:tcPr>
            <w:tcW w:w="1213" w:type="dxa"/>
          </w:tcPr>
          <w:p>
            <w:pPr>
              <w:spacing w:lineRule="auto" w:line="276" w:after="200" w:beforeAutospacing="0" w:afterAutospacing="0"/>
              <w:rPr>
                <w:rFonts w:ascii="Calibri" w:hAnsi="Calibri"/>
                <w:sz w:val="24"/>
              </w:rPr>
            </w:pPr>
            <w:r>
              <w:rPr>
                <w:rFonts w:ascii="Calibri" w:hAnsi="Calibri"/>
                <w:sz w:val="24"/>
              </w:rPr>
              <w:t>1</w:t>
            </w:r>
          </w:p>
        </w:tc>
        <w:tc>
          <w:tcPr>
            <w:tcW w:w="1263" w:type="dxa"/>
          </w:tcPr>
          <w:p>
            <w:pPr>
              <w:spacing w:lineRule="auto" w:line="276" w:after="200" w:beforeAutospacing="0" w:afterAutospacing="0"/>
              <w:rPr>
                <w:rFonts w:ascii="Calibri" w:hAnsi="Calibri"/>
                <w:sz w:val="24"/>
              </w:rPr>
            </w:pPr>
            <w:r>
              <w:rPr>
                <w:rFonts w:ascii="Calibri" w:hAnsi="Calibri"/>
                <w:sz w:val="24"/>
              </w:rPr>
              <w:t>38 -41</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p>
        </w:tc>
        <w:tc>
          <w:tcPr>
            <w:tcW w:w="8254" w:type="dxa"/>
            <w:gridSpan w:val="3"/>
          </w:tcPr>
          <w:p>
            <w:pPr>
              <w:spacing w:lineRule="auto" w:line="276" w:after="200" w:beforeAutospacing="0" w:afterAutospacing="0"/>
              <w:rPr>
                <w:rFonts w:ascii="Calibri" w:hAnsi="Calibri"/>
                <w:b w:val="1"/>
                <w:sz w:val="28"/>
              </w:rPr>
            </w:pPr>
            <w:r>
              <w:rPr>
                <w:rFonts w:ascii="Calibri" w:hAnsi="Calibri"/>
                <w:b w:val="1"/>
                <w:sz w:val="28"/>
              </w:rPr>
              <w:t>ХАЛИС ИНСАНВИЛИН ЛИШАНАР - 5</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8</w:t>
            </w:r>
          </w:p>
        </w:tc>
        <w:tc>
          <w:tcPr>
            <w:tcW w:w="5778" w:type="dxa"/>
          </w:tcPr>
          <w:p>
            <w:pPr>
              <w:spacing w:lineRule="auto" w:line="276" w:after="200" w:beforeAutospacing="0" w:afterAutospacing="0"/>
              <w:rPr>
                <w:rFonts w:ascii="Calibri" w:hAnsi="Calibri"/>
              </w:rPr>
            </w:pPr>
            <w:r>
              <w:rPr>
                <w:rFonts w:ascii="Calibri" w:hAnsi="Calibri"/>
              </w:rPr>
              <w:t xml:space="preserve">Чи гуьзел пляж. («Дагъларин аялар» гьикаядай ч1ук ) </w:t>
            </w:r>
            <w:r>
              <w:rPr>
                <w:rFonts w:ascii="Calibri" w:hAnsi="Calibri"/>
                <w:sz w:val="24"/>
              </w:rPr>
              <w:t>Къияс Меджидов. Гьуьжет.Асеф Мегьман.</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43 -52</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9</w:t>
            </w:r>
          </w:p>
        </w:tc>
        <w:tc>
          <w:tcPr>
            <w:tcW w:w="5778" w:type="dxa"/>
          </w:tcPr>
          <w:p>
            <w:pPr>
              <w:spacing w:lineRule="auto" w:line="276" w:after="200" w:beforeAutospacing="0" w:afterAutospacing="0"/>
              <w:rPr>
                <w:rFonts w:ascii="Calibri" w:hAnsi="Calibri"/>
              </w:rPr>
            </w:pPr>
            <w:r>
              <w:rPr>
                <w:rFonts w:ascii="Calibri" w:hAnsi="Calibri"/>
              </w:rPr>
              <w:t>Аялдин зиреквал.Дагълар Абдуллаев.</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52 –55</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10</w:t>
            </w:r>
          </w:p>
        </w:tc>
        <w:tc>
          <w:tcPr>
            <w:tcW w:w="5778" w:type="dxa"/>
          </w:tcPr>
          <w:p>
            <w:pPr>
              <w:spacing w:lineRule="auto" w:line="276" w:after="200" w:beforeAutospacing="0" w:afterAutospacing="0"/>
              <w:rPr>
                <w:rFonts w:ascii="Calibri" w:hAnsi="Calibri"/>
              </w:rPr>
            </w:pPr>
            <w:r>
              <w:rPr>
                <w:rFonts w:ascii="Calibri" w:hAnsi="Calibri"/>
              </w:rPr>
              <w:t>Бубадин веси.Сажидин Саидгьасанов.</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56 -57.</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11</w:t>
            </w:r>
          </w:p>
        </w:tc>
        <w:tc>
          <w:tcPr>
            <w:tcW w:w="5778" w:type="dxa"/>
          </w:tcPr>
          <w:p>
            <w:pPr>
              <w:spacing w:lineRule="auto" w:line="276" w:after="200" w:beforeAutospacing="0" w:afterAutospacing="0"/>
              <w:rPr>
                <w:rFonts w:ascii="Calibri" w:hAnsi="Calibri"/>
              </w:rPr>
            </w:pPr>
            <w:r>
              <w:rPr>
                <w:rFonts w:ascii="Calibri" w:hAnsi="Calibri"/>
              </w:rPr>
              <w:t xml:space="preserve">Фу рахана. Алирза Саидов. Кфилдин сес (Гьикая)  Ядуллагь Шайдаев.</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58 - 66</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12</w:t>
            </w:r>
          </w:p>
        </w:tc>
        <w:tc>
          <w:tcPr>
            <w:tcW w:w="5778" w:type="dxa"/>
          </w:tcPr>
          <w:p>
            <w:pPr>
              <w:spacing w:lineRule="auto" w:line="276" w:after="200" w:beforeAutospacing="0" w:afterAutospacing="0"/>
              <w:rPr>
                <w:rFonts w:ascii="Calibri" w:hAnsi="Calibri"/>
              </w:rPr>
            </w:pPr>
            <w:r>
              <w:rPr>
                <w:rFonts w:ascii="Calibri" w:hAnsi="Calibri"/>
              </w:rPr>
              <w:t>Яланчи цуьк. (Гьикаядай ч1ук)</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66 - 68</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p>
        </w:tc>
        <w:tc>
          <w:tcPr>
            <w:tcW w:w="8254" w:type="dxa"/>
            <w:gridSpan w:val="3"/>
          </w:tcPr>
          <w:p>
            <w:pPr>
              <w:spacing w:lineRule="auto" w:line="276" w:after="200" w:beforeAutospacing="0" w:afterAutospacing="0"/>
              <w:rPr>
                <w:rFonts w:ascii="Calibri" w:hAnsi="Calibri"/>
                <w:b w:val="1"/>
                <w:sz w:val="28"/>
              </w:rPr>
            </w:pPr>
            <w:r>
              <w:rPr>
                <w:rFonts w:ascii="Calibri" w:hAnsi="Calibri"/>
                <w:b w:val="1"/>
                <w:sz w:val="28"/>
              </w:rPr>
              <w:t>ХАЛКЬДИН СИВИН ЯРАТМИШУНАР -4</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13</w:t>
            </w:r>
          </w:p>
        </w:tc>
        <w:tc>
          <w:tcPr>
            <w:tcW w:w="5778" w:type="dxa"/>
          </w:tcPr>
          <w:p>
            <w:pPr>
              <w:spacing w:lineRule="auto" w:line="276" w:after="200" w:beforeAutospacing="0" w:afterAutospacing="0"/>
              <w:rPr>
                <w:rFonts w:ascii="Calibri" w:hAnsi="Calibri"/>
              </w:rPr>
            </w:pPr>
            <w:r>
              <w:rPr>
                <w:rFonts w:ascii="Calibri" w:hAnsi="Calibri"/>
              </w:rPr>
              <w:t xml:space="preserve">Фольклор. К1еви ахвар.  ( Лезги халкьдин мах)</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70 - 78</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14</w:t>
            </w:r>
          </w:p>
        </w:tc>
        <w:tc>
          <w:tcPr>
            <w:tcW w:w="5778" w:type="dxa"/>
          </w:tcPr>
          <w:p>
            <w:pPr>
              <w:spacing w:lineRule="auto" w:line="276" w:after="200" w:beforeAutospacing="0" w:afterAutospacing="0"/>
              <w:rPr>
                <w:rFonts w:ascii="Calibri" w:hAnsi="Calibri"/>
              </w:rPr>
            </w:pPr>
            <w:r>
              <w:rPr>
                <w:rFonts w:ascii="Calibri" w:hAnsi="Calibri"/>
              </w:rPr>
              <w:t>Кьве юлдаш. (Лезги халкьдин мах)</w:t>
            </w:r>
          </w:p>
        </w:tc>
        <w:tc>
          <w:tcPr>
            <w:tcW w:w="1213" w:type="dxa"/>
          </w:tcPr>
          <w:p>
            <w:pPr>
              <w:spacing w:lineRule="auto" w:line="276" w:after="200" w:beforeAutospacing="0" w:afterAutospacing="0"/>
              <w:rPr>
                <w:rFonts w:ascii="Calibri" w:hAnsi="Calibri"/>
              </w:rPr>
            </w:pPr>
          </w:p>
        </w:tc>
        <w:tc>
          <w:tcPr>
            <w:tcW w:w="1263" w:type="dxa"/>
          </w:tcPr>
          <w:p>
            <w:pPr>
              <w:spacing w:lineRule="auto" w:line="276" w:after="200" w:beforeAutospacing="0" w:afterAutospacing="0"/>
              <w:rPr>
                <w:rFonts w:ascii="Calibri" w:hAnsi="Calibri"/>
              </w:rPr>
            </w:pPr>
            <w:r>
              <w:rPr>
                <w:rFonts w:ascii="Calibri" w:hAnsi="Calibri"/>
              </w:rPr>
              <w:t>79 - 82</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15</w:t>
            </w:r>
          </w:p>
        </w:tc>
        <w:tc>
          <w:tcPr>
            <w:tcW w:w="5778" w:type="dxa"/>
          </w:tcPr>
          <w:p>
            <w:pPr>
              <w:spacing w:lineRule="auto" w:line="276" w:after="200" w:beforeAutospacing="0" w:afterAutospacing="0"/>
              <w:rPr>
                <w:rFonts w:ascii="Calibri" w:hAnsi="Calibri"/>
              </w:rPr>
            </w:pPr>
            <w:r>
              <w:rPr>
                <w:rFonts w:ascii="Calibri" w:hAnsi="Calibri"/>
              </w:rPr>
              <w:t>Кесиб касдин акьуллу руш. (Лезги халкьдин мах )</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83 - 88</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16</w:t>
            </w:r>
          </w:p>
        </w:tc>
        <w:tc>
          <w:tcPr>
            <w:tcW w:w="5778" w:type="dxa"/>
          </w:tcPr>
          <w:p>
            <w:pPr>
              <w:spacing w:lineRule="auto" w:line="276" w:after="200" w:beforeAutospacing="0" w:afterAutospacing="0"/>
              <w:rPr>
                <w:rFonts w:ascii="Calibri" w:hAnsi="Calibri"/>
              </w:rPr>
            </w:pPr>
            <w:r>
              <w:rPr>
                <w:rFonts w:ascii="Calibri" w:hAnsi="Calibri"/>
              </w:rPr>
              <w:t>Къаридиз куьмек гайи къушар. (Лезги халкьдин мах ). Лезги халкьдин мисалар ва акьуллу келимаяр.</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88 - 92</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p>
        </w:tc>
        <w:tc>
          <w:tcPr>
            <w:tcW w:w="8254" w:type="dxa"/>
            <w:gridSpan w:val="3"/>
          </w:tcPr>
          <w:p>
            <w:pPr>
              <w:spacing w:lineRule="auto" w:line="276" w:after="200" w:beforeAutospacing="0" w:afterAutospacing="0"/>
              <w:rPr>
                <w:rFonts w:ascii="Calibri" w:hAnsi="Calibri"/>
                <w:sz w:val="28"/>
              </w:rPr>
            </w:pPr>
            <w:r>
              <w:rPr>
                <w:rFonts w:ascii="Calibri" w:hAnsi="Calibri"/>
                <w:b w:val="1"/>
                <w:sz w:val="28"/>
              </w:rPr>
              <w:t>Ч1ЕХИ ИМТИГЬАНРИН ВАХТУНДА - 9</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17</w:t>
            </w:r>
          </w:p>
        </w:tc>
        <w:tc>
          <w:tcPr>
            <w:tcW w:w="5778" w:type="dxa"/>
          </w:tcPr>
          <w:p>
            <w:pPr>
              <w:spacing w:lineRule="auto" w:line="276" w:after="200" w:beforeAutospacing="0" w:afterAutospacing="0"/>
              <w:rPr>
                <w:rFonts w:ascii="Calibri" w:hAnsi="Calibri"/>
              </w:rPr>
            </w:pPr>
            <w:r>
              <w:rPr>
                <w:rFonts w:ascii="Calibri" w:hAnsi="Calibri"/>
              </w:rPr>
              <w:t>Шарвилини Надир – шагь (Лезги халкь дин кьиса )</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94 - 96</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18</w:t>
            </w:r>
          </w:p>
        </w:tc>
        <w:tc>
          <w:tcPr>
            <w:tcW w:w="5778" w:type="dxa"/>
          </w:tcPr>
          <w:p>
            <w:pPr>
              <w:spacing w:lineRule="auto" w:line="276" w:after="200" w:beforeAutospacing="0" w:afterAutospacing="0"/>
              <w:rPr>
                <w:rFonts w:ascii="Calibri" w:hAnsi="Calibri"/>
              </w:rPr>
            </w:pPr>
            <w:r>
              <w:rPr>
                <w:rFonts w:ascii="Calibri" w:hAnsi="Calibri"/>
              </w:rPr>
              <w:t>Лувар квай игит. Алирза Саидов.</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97 – 99</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19</w:t>
            </w:r>
          </w:p>
        </w:tc>
        <w:tc>
          <w:tcPr>
            <w:tcW w:w="5778" w:type="dxa"/>
          </w:tcPr>
          <w:p>
            <w:pPr>
              <w:spacing w:lineRule="auto" w:line="276" w:after="200" w:beforeAutospacing="0" w:afterAutospacing="0"/>
              <w:rPr>
                <w:rFonts w:ascii="Calibri" w:hAnsi="Calibri"/>
              </w:rPr>
            </w:pPr>
            <w:r>
              <w:rPr>
                <w:rFonts w:ascii="Calibri" w:hAnsi="Calibri"/>
              </w:rPr>
              <w:t xml:space="preserve">Партизандин паб. Шагь – Эмир Мурадов  </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100 - 103</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p>
        </w:tc>
        <w:tc>
          <w:tcPr>
            <w:tcW w:w="5778" w:type="dxa"/>
          </w:tcPr>
          <w:p>
            <w:pPr>
              <w:spacing w:lineRule="auto" w:line="276" w:after="200" w:beforeAutospacing="0" w:afterAutospacing="0"/>
              <w:rPr>
                <w:rFonts w:ascii="Calibri" w:hAnsi="Calibri"/>
              </w:rPr>
            </w:pPr>
            <w:r>
              <w:rPr>
                <w:rFonts w:ascii="Calibri" w:hAnsi="Calibri"/>
              </w:rPr>
              <w:t>Игитдин рик1 авай Мусаиб(1914 – 1043)</w:t>
            </w:r>
          </w:p>
        </w:tc>
        <w:tc>
          <w:tcPr>
            <w:tcW w:w="1213" w:type="dxa"/>
          </w:tcPr>
          <w:p>
            <w:pPr>
              <w:spacing w:lineRule="auto" w:line="276" w:after="200" w:beforeAutospacing="0" w:afterAutospacing="0"/>
              <w:rPr>
                <w:rFonts w:ascii="Calibri" w:hAnsi="Calibri"/>
              </w:rPr>
            </w:pPr>
          </w:p>
        </w:tc>
        <w:tc>
          <w:tcPr>
            <w:tcW w:w="1263" w:type="dxa"/>
          </w:tcPr>
          <w:p>
            <w:pPr>
              <w:spacing w:lineRule="auto" w:line="276" w:after="200" w:beforeAutospacing="0" w:afterAutospacing="0"/>
              <w:rPr>
                <w:rFonts w:ascii="Calibri" w:hAnsi="Calibri"/>
              </w:rPr>
            </w:pPr>
            <w:r>
              <w:rPr>
                <w:rFonts w:ascii="Calibri" w:hAnsi="Calibri"/>
              </w:rPr>
              <w:t>103 - 106</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20</w:t>
            </w:r>
          </w:p>
        </w:tc>
        <w:tc>
          <w:tcPr>
            <w:tcW w:w="5778" w:type="dxa"/>
          </w:tcPr>
          <w:p>
            <w:pPr>
              <w:spacing w:lineRule="auto" w:line="276" w:after="200" w:beforeAutospacing="0" w:afterAutospacing="0"/>
              <w:rPr>
                <w:rFonts w:ascii="Calibri" w:hAnsi="Calibri"/>
              </w:rPr>
            </w:pPr>
            <w:r>
              <w:rPr>
                <w:rFonts w:ascii="Calibri" w:hAnsi="Calibri"/>
              </w:rPr>
              <w:t xml:space="preserve">Амина Шагьпазова. Къагьриман хва. </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106 - 108</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21</w:t>
            </w:r>
          </w:p>
        </w:tc>
        <w:tc>
          <w:tcPr>
            <w:tcW w:w="5778" w:type="dxa"/>
          </w:tcPr>
          <w:p>
            <w:pPr>
              <w:spacing w:lineRule="auto" w:line="276" w:after="200" w:beforeAutospacing="0" w:afterAutospacing="0"/>
              <w:rPr>
                <w:rFonts w:ascii="Calibri" w:hAnsi="Calibri"/>
              </w:rPr>
            </w:pPr>
            <w:r>
              <w:rPr>
                <w:rFonts w:ascii="Calibri" w:hAnsi="Calibri"/>
              </w:rPr>
              <w:t xml:space="preserve">Афгъанистан  - гъамлу макан.</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109 - 110</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22</w:t>
            </w:r>
          </w:p>
        </w:tc>
        <w:tc>
          <w:tcPr>
            <w:tcW w:w="5778" w:type="dxa"/>
          </w:tcPr>
          <w:p>
            <w:pPr>
              <w:spacing w:lineRule="auto" w:line="276" w:after="200" w:beforeAutospacing="0" w:afterAutospacing="0"/>
              <w:rPr>
                <w:rFonts w:ascii="Calibri" w:hAnsi="Calibri"/>
              </w:rPr>
            </w:pPr>
            <w:r>
              <w:rPr>
                <w:rFonts w:ascii="Calibri" w:hAnsi="Calibri"/>
              </w:rPr>
              <w:t>Хуьруьн хва. Абдул Ражабов.</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111 -116</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23</w:t>
            </w:r>
          </w:p>
        </w:tc>
        <w:tc>
          <w:tcPr>
            <w:tcW w:w="5778" w:type="dxa"/>
          </w:tcPr>
          <w:p>
            <w:pPr>
              <w:spacing w:lineRule="auto" w:line="276" w:after="200" w:beforeAutospacing="0" w:afterAutospacing="0"/>
              <w:rPr>
                <w:rFonts w:ascii="Calibri" w:hAnsi="Calibri"/>
              </w:rPr>
            </w:pPr>
            <w:r>
              <w:rPr>
                <w:rFonts w:ascii="Calibri" w:hAnsi="Calibri"/>
              </w:rPr>
              <w:t>Россиядин игитдиз.</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116 - 117</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24</w:t>
            </w:r>
          </w:p>
        </w:tc>
        <w:tc>
          <w:tcPr>
            <w:tcW w:w="5778" w:type="dxa"/>
          </w:tcPr>
          <w:p>
            <w:pPr>
              <w:spacing w:lineRule="auto" w:line="276" w:after="200" w:beforeAutospacing="0" w:afterAutospacing="0"/>
              <w:rPr>
                <w:rFonts w:ascii="Calibri" w:hAnsi="Calibri"/>
              </w:rPr>
            </w:pPr>
            <w:r>
              <w:rPr>
                <w:rFonts w:ascii="Calibri" w:hAnsi="Calibri"/>
              </w:rPr>
              <w:t>Гьуьлуькай эхиримжи к1вал хьайи… Аида Гашарова.</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118 -120</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25</w:t>
            </w:r>
          </w:p>
        </w:tc>
        <w:tc>
          <w:tcPr>
            <w:tcW w:w="5778" w:type="dxa"/>
          </w:tcPr>
          <w:p>
            <w:pPr>
              <w:spacing w:lineRule="auto" w:line="276" w:after="200" w:beforeAutospacing="0" w:afterAutospacing="0"/>
              <w:rPr>
                <w:rFonts w:ascii="Calibri" w:hAnsi="Calibri"/>
              </w:rPr>
            </w:pPr>
            <w:r>
              <w:rPr>
                <w:rFonts w:ascii="Calibri" w:hAnsi="Calibri"/>
              </w:rPr>
              <w:t>Сагърай уьлкве. Хкем Жамалдин. Лезги халкьдин мисалар ва акьуллу келимаяр.</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120 - 121</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p>
        </w:tc>
        <w:tc>
          <w:tcPr>
            <w:tcW w:w="8254" w:type="dxa"/>
            <w:gridSpan w:val="3"/>
          </w:tcPr>
          <w:p>
            <w:pPr>
              <w:spacing w:lineRule="auto" w:line="276" w:after="200" w:beforeAutospacing="0" w:afterAutospacing="0"/>
              <w:rPr>
                <w:rFonts w:ascii="Calibri" w:hAnsi="Calibri"/>
                <w:sz w:val="28"/>
              </w:rPr>
            </w:pPr>
            <w:r>
              <w:rPr>
                <w:rFonts w:ascii="Calibri" w:hAnsi="Calibri"/>
                <w:b w:val="1"/>
                <w:sz w:val="28"/>
              </w:rPr>
              <w:t xml:space="preserve">                                                        КЬУЬД - 4</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26</w:t>
            </w:r>
          </w:p>
        </w:tc>
        <w:tc>
          <w:tcPr>
            <w:tcW w:w="5778" w:type="dxa"/>
          </w:tcPr>
          <w:p>
            <w:pPr>
              <w:spacing w:lineRule="auto" w:line="276" w:after="200" w:beforeAutospacing="0" w:afterAutospacing="0"/>
              <w:rPr>
                <w:rFonts w:ascii="Calibri" w:hAnsi="Calibri"/>
              </w:rPr>
            </w:pPr>
            <w:r>
              <w:rPr>
                <w:rFonts w:ascii="Calibri" w:hAnsi="Calibri"/>
              </w:rPr>
              <w:t xml:space="preserve">Кьуьд атана. Сажидин Саидгьасанов. </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123 -124</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27</w:t>
            </w:r>
          </w:p>
        </w:tc>
        <w:tc>
          <w:tcPr>
            <w:tcW w:w="5778" w:type="dxa"/>
          </w:tcPr>
          <w:p>
            <w:pPr>
              <w:spacing w:lineRule="auto" w:line="276" w:after="200" w:beforeAutospacing="0" w:afterAutospacing="0"/>
              <w:rPr>
                <w:rFonts w:ascii="Calibri" w:hAnsi="Calibri"/>
              </w:rPr>
            </w:pPr>
            <w:r>
              <w:rPr>
                <w:rFonts w:ascii="Calibri" w:hAnsi="Calibri"/>
              </w:rPr>
              <w:t xml:space="preserve">Кьуьд. Шагь -  Эмир Мурадов. Лезги халкьдин миск1алар (имуча – муча).</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124 - 125</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28</w:t>
            </w:r>
          </w:p>
        </w:tc>
        <w:tc>
          <w:tcPr>
            <w:tcW w:w="5778" w:type="dxa"/>
          </w:tcPr>
          <w:p>
            <w:pPr>
              <w:spacing w:lineRule="auto" w:line="276" w:after="200" w:beforeAutospacing="0" w:afterAutospacing="0"/>
              <w:rPr>
                <w:rFonts w:ascii="Calibri" w:hAnsi="Calibri"/>
              </w:rPr>
            </w:pPr>
            <w:r>
              <w:rPr>
                <w:rFonts w:ascii="Calibri" w:hAnsi="Calibri"/>
              </w:rPr>
              <w:t>Жив. Дагълар Абдуллаев. Кьуьд. Абдул Фетягь.</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126 - 127</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29</w:t>
            </w:r>
          </w:p>
        </w:tc>
        <w:tc>
          <w:tcPr>
            <w:tcW w:w="5778" w:type="dxa"/>
          </w:tcPr>
          <w:p>
            <w:pPr>
              <w:spacing w:lineRule="auto" w:line="276" w:after="200" w:beforeAutospacing="0" w:afterAutospacing="0"/>
              <w:rPr>
                <w:rFonts w:ascii="Calibri" w:hAnsi="Calibri"/>
              </w:rPr>
            </w:pPr>
            <w:r>
              <w:rPr>
                <w:rFonts w:ascii="Calibri" w:hAnsi="Calibri"/>
              </w:rPr>
              <w:t>Ракъини мурк ц1урурда.</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128 - 129</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p>
        </w:tc>
        <w:tc>
          <w:tcPr>
            <w:tcW w:w="8254" w:type="dxa"/>
            <w:gridSpan w:val="3"/>
          </w:tcPr>
          <w:p>
            <w:pPr>
              <w:spacing w:lineRule="auto" w:line="276" w:after="200" w:beforeAutospacing="0" w:afterAutospacing="0"/>
              <w:rPr>
                <w:rFonts w:ascii="Calibri" w:hAnsi="Calibri"/>
              </w:rPr>
            </w:pPr>
            <w:r>
              <w:rPr>
                <w:rFonts w:ascii="Calibri" w:hAnsi="Calibri"/>
                <w:b w:val="1"/>
                <w:sz w:val="28"/>
              </w:rPr>
              <w:t xml:space="preserve">                                                   Гатфар - 5</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30</w:t>
            </w:r>
          </w:p>
        </w:tc>
        <w:tc>
          <w:tcPr>
            <w:tcW w:w="5778" w:type="dxa"/>
          </w:tcPr>
          <w:p>
            <w:pPr>
              <w:spacing w:lineRule="auto" w:line="276" w:after="200" w:beforeAutospacing="0" w:afterAutospacing="0"/>
              <w:rPr>
                <w:rFonts w:ascii="Calibri" w:hAnsi="Calibri"/>
              </w:rPr>
            </w:pPr>
            <w:r>
              <w:rPr>
                <w:rFonts w:ascii="Calibri" w:hAnsi="Calibri"/>
              </w:rPr>
              <w:t xml:space="preserve">Гатфарин гуьзел гьавадиз. (Шиирдай ч1ук).  Ст1ал Мусаиб. Лезги халкьдин миск1алар (имуча – муча).</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131 - 133</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31</w:t>
            </w:r>
          </w:p>
        </w:tc>
        <w:tc>
          <w:tcPr>
            <w:tcW w:w="5778" w:type="dxa"/>
          </w:tcPr>
          <w:p>
            <w:pPr>
              <w:spacing w:lineRule="auto" w:line="276" w:after="200" w:beforeAutospacing="0" w:afterAutospacing="0"/>
              <w:rPr>
                <w:rFonts w:ascii="Calibri" w:hAnsi="Calibri"/>
              </w:rPr>
            </w:pPr>
            <w:r>
              <w:rPr>
                <w:rFonts w:ascii="Calibri" w:hAnsi="Calibri"/>
              </w:rPr>
              <w:t>Чубарук. Асеф Мегьман. Нехирбанни лекь. (Повестдай ч1ук)</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134 - 136</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32</w:t>
            </w:r>
          </w:p>
        </w:tc>
        <w:tc>
          <w:tcPr>
            <w:tcW w:w="5778" w:type="dxa"/>
          </w:tcPr>
          <w:p>
            <w:pPr>
              <w:spacing w:lineRule="auto" w:line="276" w:after="200" w:beforeAutospacing="0" w:afterAutospacing="0"/>
              <w:rPr>
                <w:rFonts w:ascii="Calibri" w:hAnsi="Calibri"/>
              </w:rPr>
            </w:pPr>
            <w:r>
              <w:rPr>
                <w:rFonts w:ascii="Calibri" w:hAnsi="Calibri"/>
              </w:rPr>
              <w:t>Вичин гьунар къалурзава гатфари.Гъулангерек Ибрагьимова.</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137 - 138</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33</w:t>
            </w:r>
          </w:p>
        </w:tc>
        <w:tc>
          <w:tcPr>
            <w:tcW w:w="5778" w:type="dxa"/>
          </w:tcPr>
          <w:p>
            <w:pPr>
              <w:spacing w:lineRule="auto" w:line="276" w:after="200" w:beforeAutospacing="0" w:afterAutospacing="0"/>
              <w:rPr>
                <w:rFonts w:ascii="Calibri" w:hAnsi="Calibri"/>
              </w:rPr>
            </w:pPr>
            <w:r>
              <w:rPr>
                <w:rFonts w:ascii="Calibri" w:hAnsi="Calibri"/>
              </w:rPr>
              <w:t>Зузи.(Гьикая)</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138 -141</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b w:val="1"/>
              </w:rPr>
            </w:pPr>
            <w:r>
              <w:rPr>
                <w:rFonts w:ascii="Calibri" w:hAnsi="Calibri"/>
                <w:b w:val="1"/>
              </w:rPr>
              <w:t>34</w:t>
            </w:r>
          </w:p>
        </w:tc>
        <w:tc>
          <w:tcPr>
            <w:tcW w:w="5778" w:type="dxa"/>
          </w:tcPr>
          <w:p>
            <w:pPr>
              <w:spacing w:lineRule="auto" w:line="276" w:after="200" w:beforeAutospacing="0" w:afterAutospacing="0"/>
              <w:rPr>
                <w:rFonts w:ascii="Calibri" w:hAnsi="Calibri"/>
              </w:rPr>
            </w:pPr>
            <w:r>
              <w:rPr>
                <w:rFonts w:ascii="Calibri" w:hAnsi="Calibri"/>
              </w:rPr>
              <w:t>Гьуьлераллай лезгияр.(Повестдай ч1укар). Расим Гьажи Секиндиз к1анда…Касбуба Азизханов.</w:t>
            </w:r>
          </w:p>
        </w:tc>
        <w:tc>
          <w:tcPr>
            <w:tcW w:w="1213" w:type="dxa"/>
          </w:tcPr>
          <w:p>
            <w:pPr>
              <w:spacing w:lineRule="auto" w:line="276" w:after="200" w:beforeAutospacing="0" w:afterAutospacing="0"/>
              <w:rPr>
                <w:rFonts w:ascii="Calibri" w:hAnsi="Calibri"/>
              </w:rPr>
            </w:pPr>
            <w:r>
              <w:rPr>
                <w:rFonts w:ascii="Calibri" w:hAnsi="Calibri"/>
              </w:rPr>
              <w:t>1</w:t>
            </w:r>
          </w:p>
        </w:tc>
        <w:tc>
          <w:tcPr>
            <w:tcW w:w="1263" w:type="dxa"/>
          </w:tcPr>
          <w:p>
            <w:pPr>
              <w:spacing w:lineRule="auto" w:line="276" w:after="200" w:beforeAutospacing="0" w:afterAutospacing="0"/>
              <w:rPr>
                <w:rFonts w:ascii="Calibri" w:hAnsi="Calibri"/>
              </w:rPr>
            </w:pPr>
            <w:r>
              <w:rPr>
                <w:rFonts w:ascii="Calibri" w:hAnsi="Calibri"/>
              </w:rPr>
              <w:t>142 - 147</w:t>
            </w:r>
          </w:p>
        </w:tc>
        <w:tc>
          <w:tcPr>
            <w:tcW w:w="1247" w:type="dxa"/>
          </w:tcPr>
          <w:p>
            <w:pPr>
              <w:spacing w:lineRule="auto" w:line="276" w:after="200" w:beforeAutospacing="0" w:afterAutospacing="0"/>
              <w:rPr>
                <w:rFonts w:ascii="Calibri" w:hAnsi="Calibri"/>
              </w:rPr>
            </w:pPr>
          </w:p>
        </w:tc>
      </w:tr>
      <w:tr>
        <w:tc>
          <w:tcPr>
            <w:tcW w:w="842" w:type="dxa"/>
          </w:tcPr>
          <w:p>
            <w:pPr>
              <w:spacing w:lineRule="auto" w:line="276" w:after="200" w:beforeAutospacing="0" w:afterAutospacing="0"/>
              <w:rPr>
                <w:rFonts w:ascii="Calibri" w:hAnsi="Calibri"/>
              </w:rPr>
            </w:pPr>
          </w:p>
        </w:tc>
        <w:tc>
          <w:tcPr>
            <w:tcW w:w="5778" w:type="dxa"/>
          </w:tcPr>
          <w:p>
            <w:pPr>
              <w:spacing w:lineRule="auto" w:line="276" w:after="200" w:beforeAutospacing="0" w:afterAutospacing="0"/>
              <w:rPr>
                <w:rFonts w:ascii="Calibri" w:hAnsi="Calibri"/>
                <w:b w:val="1"/>
                <w:sz w:val="28"/>
              </w:rPr>
            </w:pPr>
            <w:r>
              <w:rPr>
                <w:rFonts w:ascii="Calibri" w:hAnsi="Calibri"/>
                <w:b w:val="1"/>
                <w:sz w:val="28"/>
              </w:rPr>
              <w:t>Всего:</w:t>
            </w:r>
          </w:p>
        </w:tc>
        <w:tc>
          <w:tcPr>
            <w:tcW w:w="1213" w:type="dxa"/>
          </w:tcPr>
          <w:p>
            <w:pPr>
              <w:spacing w:lineRule="auto" w:line="276" w:after="200" w:beforeAutospacing="0" w:afterAutospacing="0"/>
              <w:rPr>
                <w:rFonts w:ascii="Calibri" w:hAnsi="Calibri"/>
                <w:b w:val="1"/>
                <w:sz w:val="28"/>
              </w:rPr>
            </w:pPr>
            <w:r>
              <w:rPr>
                <w:rFonts w:ascii="Calibri" w:hAnsi="Calibri"/>
                <w:b w:val="1"/>
                <w:sz w:val="28"/>
              </w:rPr>
              <w:t>34</w:t>
            </w:r>
          </w:p>
        </w:tc>
        <w:tc>
          <w:tcPr>
            <w:tcW w:w="1263" w:type="dxa"/>
          </w:tcPr>
          <w:p>
            <w:pPr>
              <w:spacing w:lineRule="auto" w:line="276" w:after="200" w:beforeAutospacing="0" w:afterAutospacing="0"/>
              <w:rPr>
                <w:rFonts w:ascii="Calibri" w:hAnsi="Calibri"/>
              </w:rPr>
            </w:pPr>
          </w:p>
        </w:tc>
        <w:tc>
          <w:tcPr>
            <w:tcW w:w="1247" w:type="dxa"/>
          </w:tcPr>
          <w:p>
            <w:pPr>
              <w:spacing w:lineRule="auto" w:line="276" w:after="200" w:beforeAutospacing="0" w:afterAutospacing="0"/>
              <w:rPr>
                <w:rFonts w:ascii="Calibri" w:hAnsi="Calibri"/>
              </w:rPr>
            </w:pPr>
          </w:p>
        </w:tc>
      </w:tr>
    </w:tbl>
    <w:p>
      <w:pPr>
        <w:spacing w:lineRule="auto" w:line="276" w:after="200" w:beforeAutospacing="0" w:afterAutospacing="0"/>
        <w:rPr>
          <w:rFonts w:ascii="Calibri" w:hAnsi="Calibri"/>
        </w:rPr>
      </w:pPr>
    </w:p>
    <w:p>
      <w:pPr>
        <w:rPr>
          <w:sz w:val="24"/>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Сетка таблицы1"/>
    <w:basedOn w:val="T0"/>
    <w:pPr>
      <w:spacing w:lineRule="auto" w:line="240" w:after="0" w:beforeAutospacing="0" w:afterAutospacing="0"/>
    </w:pPr>
    <w:rPr>
      <w:rFonts w:ascii="Calibri" w:hAnsi="Calibri"/>
      <w:sz w:val="20"/>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