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6EE" w:rsidRDefault="005866EE" w:rsidP="005866EE">
      <w:pPr>
        <w:pStyle w:val="c10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b/>
          <w:bCs/>
          <w:i/>
          <w:iCs/>
          <w:color w:val="666666"/>
          <w:sz w:val="28"/>
          <w:szCs w:val="28"/>
        </w:rPr>
      </w:pPr>
      <w:r>
        <w:rPr>
          <w:rStyle w:val="c4"/>
          <w:rFonts w:ascii="Arial" w:hAnsi="Arial" w:cs="Arial"/>
          <w:b/>
          <w:bCs/>
          <w:color w:val="666666"/>
          <w:sz w:val="36"/>
          <w:szCs w:val="36"/>
          <w:u w:val="single"/>
        </w:rPr>
        <w:t>Классный час</w:t>
      </w:r>
      <w:r>
        <w:rPr>
          <w:rStyle w:val="c4"/>
          <w:rFonts w:ascii="Arial" w:hAnsi="Arial" w:cs="Arial"/>
          <w:b/>
          <w:bCs/>
          <w:color w:val="666666"/>
          <w:sz w:val="36"/>
          <w:szCs w:val="36"/>
          <w:u w:val="single"/>
        </w:rPr>
        <w:t xml:space="preserve">: </w:t>
      </w:r>
      <w:r>
        <w:rPr>
          <w:rStyle w:val="c2"/>
          <w:rFonts w:ascii="Arial" w:hAnsi="Arial" w:cs="Arial"/>
          <w:b/>
          <w:bCs/>
          <w:i/>
          <w:iCs/>
          <w:color w:val="666666"/>
          <w:sz w:val="28"/>
          <w:szCs w:val="28"/>
        </w:rPr>
        <w:t>«</w:t>
      </w:r>
      <w:bookmarkStart w:id="0" w:name="_GoBack"/>
      <w:bookmarkEnd w:id="0"/>
      <w:r w:rsidRPr="005866EE">
        <w:rPr>
          <w:rStyle w:val="c2"/>
          <w:rFonts w:ascii="Arial" w:hAnsi="Arial" w:cs="Arial"/>
          <w:b/>
          <w:bCs/>
          <w:i/>
          <w:iCs/>
          <w:color w:val="666666"/>
          <w:sz w:val="28"/>
          <w:szCs w:val="28"/>
        </w:rPr>
        <w:t>Спички - это не игрушки».</w:t>
      </w:r>
    </w:p>
    <w:p w:rsidR="005866EE" w:rsidRPr="005866EE" w:rsidRDefault="005866EE" w:rsidP="005866EE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</w:rPr>
      </w:pPr>
    </w:p>
    <w:p w:rsidR="005866EE" w:rsidRDefault="005866EE" w:rsidP="005866EE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</w:rPr>
      </w:pPr>
      <w:r>
        <w:rPr>
          <w:rStyle w:val="c0"/>
          <w:rFonts w:ascii="Arial" w:hAnsi="Arial" w:cs="Arial"/>
          <w:b/>
          <w:bCs/>
          <w:i/>
          <w:iCs/>
          <w:color w:val="666666"/>
          <w:sz w:val="28"/>
          <w:szCs w:val="28"/>
        </w:rPr>
        <w:t>Цели:</w:t>
      </w:r>
      <w:r>
        <w:rPr>
          <w:rStyle w:val="c0"/>
          <w:rFonts w:ascii="Arial" w:hAnsi="Arial" w:cs="Arial"/>
          <w:color w:val="666666"/>
          <w:sz w:val="28"/>
          <w:szCs w:val="28"/>
        </w:rPr>
        <w:t> научить детей правильно действовать в чрезвычайных ситуациях;</w:t>
      </w:r>
    </w:p>
    <w:p w:rsidR="005866EE" w:rsidRDefault="005866EE" w:rsidP="005866EE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</w:rPr>
      </w:pPr>
      <w:r>
        <w:rPr>
          <w:rStyle w:val="c0"/>
          <w:rFonts w:ascii="Arial" w:hAnsi="Arial" w:cs="Arial"/>
          <w:color w:val="666666"/>
          <w:sz w:val="28"/>
          <w:szCs w:val="28"/>
        </w:rPr>
        <w:t>закрепить знания правильного поведения при пожаре;</w:t>
      </w:r>
    </w:p>
    <w:p w:rsidR="005866EE" w:rsidRDefault="005866EE" w:rsidP="005866EE">
      <w:pPr>
        <w:pStyle w:val="c7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666666"/>
          <w:sz w:val="28"/>
          <w:szCs w:val="28"/>
        </w:rPr>
      </w:pPr>
      <w:r>
        <w:rPr>
          <w:rStyle w:val="c0"/>
          <w:rFonts w:ascii="Arial" w:hAnsi="Arial" w:cs="Arial"/>
          <w:color w:val="666666"/>
          <w:sz w:val="28"/>
          <w:szCs w:val="28"/>
        </w:rPr>
        <w:t>прививать навыки осторожного поведения с огнём.</w:t>
      </w:r>
    </w:p>
    <w:p w:rsidR="005866EE" w:rsidRDefault="005866EE" w:rsidP="005866EE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</w:rPr>
      </w:pPr>
    </w:p>
    <w:p w:rsidR="005866EE" w:rsidRDefault="005866EE" w:rsidP="005866EE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</w:rPr>
      </w:pPr>
      <w:r>
        <w:rPr>
          <w:rStyle w:val="c2"/>
          <w:rFonts w:ascii="Arial" w:hAnsi="Arial" w:cs="Arial"/>
          <w:b/>
          <w:bCs/>
          <w:i/>
          <w:iCs/>
          <w:color w:val="666666"/>
          <w:sz w:val="28"/>
          <w:szCs w:val="28"/>
        </w:rPr>
        <w:t>Оборудование:</w:t>
      </w:r>
      <w:r>
        <w:rPr>
          <w:rStyle w:val="c0"/>
          <w:rFonts w:ascii="Arial" w:hAnsi="Arial" w:cs="Arial"/>
          <w:color w:val="666666"/>
          <w:sz w:val="28"/>
          <w:szCs w:val="28"/>
        </w:rPr>
        <w:t> серия плакатов по пожарной безопасности, макет дома, телефон, выставка книг, детских рисунков.</w:t>
      </w:r>
    </w:p>
    <w:p w:rsidR="00433610" w:rsidRDefault="005866EE">
      <w:r>
        <w:rPr>
          <w:noProof/>
        </w:rPr>
        <w:drawing>
          <wp:inline distT="0" distB="0" distL="0" distR="0" wp14:anchorId="490B95C6" wp14:editId="5C7DAEB6">
            <wp:extent cx="5940425" cy="3894455"/>
            <wp:effectExtent l="0" t="0" r="3175" b="0"/>
            <wp:docPr id="2" name="Рисунок 2" descr="C:\Users\user5\Desktop\75546e8a-8708-4593-a5d9-02a7c52de4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5\Desktop\75546e8a-8708-4593-a5d9-02a7c52de4a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6EE" w:rsidRDefault="005866EE" w:rsidP="005866EE">
      <w:pPr>
        <w:pStyle w:val="a3"/>
      </w:pPr>
      <w:r>
        <w:rPr>
          <w:noProof/>
        </w:rPr>
        <w:drawing>
          <wp:inline distT="0" distB="0" distL="0" distR="0" wp14:anchorId="776E618D" wp14:editId="60A1482B">
            <wp:extent cx="5913120" cy="3307080"/>
            <wp:effectExtent l="0" t="0" r="0" b="7620"/>
            <wp:docPr id="1" name="Рисунок 1" descr="C:\Users\user5\Desktop\faa7cd0b-c1fa-4e57-a06d-41f043c4ce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5\Desktop\faa7cd0b-c1fa-4e57-a06d-41f043c4cec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33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6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46"/>
    <w:rsid w:val="00433610"/>
    <w:rsid w:val="005866EE"/>
    <w:rsid w:val="008B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5E54"/>
  <w15:chartTrackingRefBased/>
  <w15:docId w15:val="{2C31B0F6-12BA-40B0-8989-D78DAFA4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8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866EE"/>
  </w:style>
  <w:style w:type="paragraph" w:customStyle="1" w:styleId="c7">
    <w:name w:val="c7"/>
    <w:basedOn w:val="a"/>
    <w:rsid w:val="0058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66EE"/>
  </w:style>
  <w:style w:type="character" w:customStyle="1" w:styleId="c0">
    <w:name w:val="c0"/>
    <w:basedOn w:val="a0"/>
    <w:rsid w:val="005866EE"/>
  </w:style>
  <w:style w:type="paragraph" w:styleId="a3">
    <w:name w:val="Normal (Web)"/>
    <w:basedOn w:val="a"/>
    <w:uiPriority w:val="99"/>
    <w:unhideWhenUsed/>
    <w:rsid w:val="0058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2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275</Characters>
  <Application>Microsoft Office Word</Application>
  <DocSecurity>0</DocSecurity>
  <Lines>2</Lines>
  <Paragraphs>1</Paragraphs>
  <ScaleCrop>false</ScaleCrop>
  <Company>SPecialiST RePack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3</cp:revision>
  <dcterms:created xsi:type="dcterms:W3CDTF">2024-11-19T18:27:00Z</dcterms:created>
  <dcterms:modified xsi:type="dcterms:W3CDTF">2024-11-19T18:33:00Z</dcterms:modified>
</cp:coreProperties>
</file>