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4B95" w14:textId="77777777" w:rsidR="00816F7B" w:rsidRDefault="00816F7B">
      <w:pPr>
        <w:pStyle w:val="a3"/>
        <w:rPr>
          <w:sz w:val="20"/>
        </w:rPr>
      </w:pPr>
    </w:p>
    <w:p w14:paraId="70C7549D" w14:textId="45CC45A8" w:rsidR="00816F7B" w:rsidRDefault="00000000">
      <w:pPr>
        <w:pStyle w:val="a4"/>
      </w:pPr>
      <w:r>
        <w:rPr>
          <w:color w:val="365F91"/>
        </w:rPr>
        <w:t>Рекомендации по подготовке представления опыта лучших</w:t>
      </w:r>
      <w:r>
        <w:rPr>
          <w:color w:val="365F91"/>
          <w:spacing w:val="-77"/>
        </w:rPr>
        <w:t xml:space="preserve"> </w:t>
      </w:r>
      <w:r>
        <w:rPr>
          <w:color w:val="365F91"/>
        </w:rPr>
        <w:t>практик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школ</w:t>
      </w:r>
      <w:r w:rsidR="00C8611F">
        <w:rPr>
          <w:color w:val="365F91"/>
        </w:rPr>
        <w:t>ы</w:t>
      </w:r>
    </w:p>
    <w:p w14:paraId="2A0601CC" w14:textId="77777777" w:rsidR="00816F7B" w:rsidRDefault="00816F7B">
      <w:pPr>
        <w:pStyle w:val="a3"/>
        <w:spacing w:before="9"/>
        <w:rPr>
          <w:b/>
          <w:sz w:val="30"/>
        </w:rPr>
      </w:pPr>
    </w:p>
    <w:p w14:paraId="437FC534" w14:textId="77777777" w:rsidR="00816F7B" w:rsidRDefault="00000000">
      <w:pPr>
        <w:pStyle w:val="a3"/>
        <w:ind w:left="322" w:right="127" w:firstLine="707"/>
        <w:jc w:val="both"/>
      </w:pPr>
      <w:r>
        <w:rPr>
          <w:spacing w:val="-1"/>
        </w:rPr>
        <w:t>Все</w:t>
      </w:r>
      <w:r>
        <w:rPr>
          <w:spacing w:val="-14"/>
        </w:rPr>
        <w:t xml:space="preserve"> </w:t>
      </w:r>
      <w:r>
        <w:rPr>
          <w:spacing w:val="-1"/>
        </w:rPr>
        <w:t>школы</w:t>
      </w:r>
      <w:r>
        <w:rPr>
          <w:spacing w:val="-13"/>
        </w:rPr>
        <w:t xml:space="preserve"> </w:t>
      </w:r>
      <w:r>
        <w:rPr>
          <w:spacing w:val="-1"/>
        </w:rPr>
        <w:t>уникальны,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каждой</w:t>
      </w:r>
      <w:r>
        <w:rPr>
          <w:spacing w:val="-14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интересная</w:t>
      </w:r>
      <w:r>
        <w:rPr>
          <w:spacing w:val="-15"/>
        </w:rPr>
        <w:t xml:space="preserve"> </w:t>
      </w:r>
      <w:r>
        <w:t>практика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опыт!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понять,</w:t>
      </w:r>
      <w:r>
        <w:rPr>
          <w:spacing w:val="-5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сообществом?</w:t>
      </w:r>
      <w:r>
        <w:rPr>
          <w:spacing w:val="1"/>
        </w:rPr>
        <w:t xml:space="preserve"> </w:t>
      </w:r>
      <w:r>
        <w:t>Опросите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учителей, родителей о мероприятиях, которые им больше всего запомнились. Какие уроки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педагогов больше запомнились и применяются учителями на своих уроках? По вопросам</w:t>
      </w:r>
      <w:r>
        <w:rPr>
          <w:spacing w:val="1"/>
        </w:rPr>
        <w:t xml:space="preserve"> </w:t>
      </w:r>
      <w:r>
        <w:t>проведения каких мероприятий к вам обращаются другие школы, ИРО, муниципальные 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управления образованием?</w:t>
      </w:r>
    </w:p>
    <w:p w14:paraId="17BD2A6B" w14:textId="77777777" w:rsidR="00816F7B" w:rsidRDefault="00000000">
      <w:pPr>
        <w:pStyle w:val="1"/>
        <w:ind w:left="322" w:right="120" w:firstLine="707"/>
        <w:jc w:val="both"/>
      </w:pPr>
      <w:r>
        <w:t>Проанализируйте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бы поделиться</w:t>
      </w:r>
    </w:p>
    <w:p w14:paraId="4F110C22" w14:textId="77777777" w:rsidR="00816F7B" w:rsidRDefault="00000000">
      <w:pPr>
        <w:pStyle w:val="a3"/>
        <w:spacing w:before="116"/>
        <w:ind w:left="322" w:right="129" w:firstLine="707"/>
        <w:jc w:val="both"/>
      </w:pPr>
      <w:r>
        <w:t>Какие практики осуществляются в вашей школе, о которых вы хотели бы рассказать?</w:t>
      </w:r>
      <w:r>
        <w:rPr>
          <w:spacing w:val="1"/>
        </w:rPr>
        <w:t xml:space="preserve"> </w:t>
      </w:r>
      <w:r>
        <w:t>Что в вашей школе есть уникального, интересного, эффективного и полезного? Может быть,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привычная и</w:t>
      </w:r>
      <w:r>
        <w:rPr>
          <w:spacing w:val="-1"/>
        </w:rPr>
        <w:t xml:space="preserve"> </w:t>
      </w:r>
      <w:r>
        <w:t>рутинная практика,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результаты?</w:t>
      </w:r>
    </w:p>
    <w:p w14:paraId="5C0B5635" w14:textId="77777777" w:rsidR="00816F7B" w:rsidRDefault="00000000">
      <w:pPr>
        <w:pStyle w:val="a3"/>
        <w:spacing w:before="120"/>
        <w:ind w:left="1030"/>
        <w:jc w:val="both"/>
      </w:pPr>
      <w:r>
        <w:t>Лучшие</w:t>
      </w:r>
      <w:r>
        <w:rPr>
          <w:spacing w:val="-4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готова</w:t>
      </w:r>
      <w:r>
        <w:rPr>
          <w:spacing w:val="-3"/>
        </w:rPr>
        <w:t xml:space="preserve"> </w:t>
      </w:r>
      <w:r>
        <w:t>поделиться,</w:t>
      </w:r>
      <w:r>
        <w:rPr>
          <w:spacing w:val="-2"/>
        </w:rPr>
        <w:t xml:space="preserve"> </w:t>
      </w:r>
      <w:r>
        <w:t>могут:</w:t>
      </w:r>
    </w:p>
    <w:p w14:paraId="39F711A3" w14:textId="77777777" w:rsidR="00816F7B" w:rsidRDefault="00000000">
      <w:pPr>
        <w:pStyle w:val="a5"/>
        <w:numPr>
          <w:ilvl w:val="0"/>
          <w:numId w:val="1"/>
        </w:numPr>
        <w:tabs>
          <w:tab w:val="left" w:pos="1762"/>
        </w:tabs>
        <w:spacing w:before="120"/>
        <w:rPr>
          <w:sz w:val="24"/>
        </w:rPr>
      </w:pPr>
      <w:r>
        <w:rPr>
          <w:sz w:val="24"/>
        </w:rPr>
        <w:t xml:space="preserve">представлять опыт </w:t>
      </w:r>
      <w:r>
        <w:rPr>
          <w:b/>
          <w:sz w:val="24"/>
        </w:rPr>
        <w:t xml:space="preserve">учителя-предметника </w:t>
      </w:r>
      <w:r>
        <w:rPr>
          <w:sz w:val="24"/>
        </w:rPr>
        <w:t>(например, инновационные подходы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уровнями образования; );</w:t>
      </w:r>
    </w:p>
    <w:p w14:paraId="566C60A5" w14:textId="77777777" w:rsidR="00816F7B" w:rsidRDefault="00000000">
      <w:pPr>
        <w:pStyle w:val="a5"/>
        <w:numPr>
          <w:ilvl w:val="0"/>
          <w:numId w:val="1"/>
        </w:numPr>
        <w:tabs>
          <w:tab w:val="left" w:pos="1762"/>
        </w:tabs>
        <w:rPr>
          <w:sz w:val="24"/>
        </w:rPr>
      </w:pPr>
      <w:r>
        <w:rPr>
          <w:sz w:val="24"/>
        </w:rPr>
        <w:t xml:space="preserve">отражать </w:t>
      </w:r>
      <w:r>
        <w:rPr>
          <w:b/>
          <w:sz w:val="24"/>
        </w:rPr>
        <w:t xml:space="preserve">методические подходы </w:t>
      </w:r>
      <w:r>
        <w:rPr>
          <w:sz w:val="24"/>
        </w:rPr>
        <w:t>в преподавании (например,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16C49042" w14:textId="77777777" w:rsidR="00816F7B" w:rsidRDefault="00000000">
      <w:pPr>
        <w:pStyle w:val="a5"/>
        <w:numPr>
          <w:ilvl w:val="0"/>
          <w:numId w:val="1"/>
        </w:numPr>
        <w:tabs>
          <w:tab w:val="left" w:pos="1762"/>
        </w:tabs>
        <w:ind w:right="123"/>
        <w:rPr>
          <w:sz w:val="24"/>
        </w:rPr>
      </w:pPr>
      <w:r>
        <w:rPr>
          <w:sz w:val="24"/>
        </w:rPr>
        <w:t xml:space="preserve">рассказывать про подходы к </w:t>
      </w:r>
      <w:r>
        <w:rPr>
          <w:b/>
          <w:sz w:val="24"/>
        </w:rPr>
        <w:t xml:space="preserve">воспитательной работе </w:t>
      </w:r>
      <w:r>
        <w:rPr>
          <w:sz w:val="24"/>
        </w:rPr>
        <w:t>(например,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или 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газеты);</w:t>
      </w:r>
    </w:p>
    <w:p w14:paraId="0DDEE030" w14:textId="77777777" w:rsidR="00816F7B" w:rsidRDefault="00000000">
      <w:pPr>
        <w:pStyle w:val="a5"/>
        <w:numPr>
          <w:ilvl w:val="0"/>
          <w:numId w:val="1"/>
        </w:numPr>
        <w:tabs>
          <w:tab w:val="left" w:pos="1762"/>
        </w:tabs>
        <w:ind w:right="124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сообществом).</w:t>
      </w:r>
    </w:p>
    <w:p w14:paraId="3A4B4B5C" w14:textId="77777777" w:rsidR="00816F7B" w:rsidRDefault="00000000">
      <w:pPr>
        <w:pStyle w:val="1"/>
        <w:spacing w:before="123"/>
        <w:jc w:val="both"/>
      </w:pPr>
      <w:r>
        <w:t>Подготовка</w:t>
      </w:r>
      <w:r>
        <w:rPr>
          <w:spacing w:val="-6"/>
        </w:rPr>
        <w:t xml:space="preserve"> </w:t>
      </w:r>
      <w:r>
        <w:t>презентации</w:t>
      </w:r>
    </w:p>
    <w:p w14:paraId="7596CB8E" w14:textId="77777777" w:rsidR="00816F7B" w:rsidRDefault="00000000">
      <w:pPr>
        <w:pStyle w:val="a3"/>
        <w:spacing w:before="115"/>
        <w:ind w:left="322" w:right="123" w:firstLine="707"/>
        <w:jc w:val="both"/>
      </w:pPr>
      <w:r>
        <w:t>Время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вашего</w:t>
      </w:r>
      <w:r>
        <w:rPr>
          <w:spacing w:val="-13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rPr>
          <w:b/>
        </w:rPr>
        <w:t>10-12</w:t>
      </w:r>
      <w:r>
        <w:rPr>
          <w:b/>
          <w:spacing w:val="-13"/>
        </w:rPr>
        <w:t xml:space="preserve"> </w:t>
      </w:r>
      <w:r>
        <w:rPr>
          <w:b/>
        </w:rPr>
        <w:t>минут</w:t>
      </w:r>
      <w:r>
        <w:t>.</w:t>
      </w:r>
      <w:r>
        <w:rPr>
          <w:spacing w:val="-13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уложиться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столь</w:t>
      </w:r>
      <w:r>
        <w:rPr>
          <w:spacing w:val="-15"/>
        </w:rPr>
        <w:t xml:space="preserve"> </w:t>
      </w:r>
      <w:r>
        <w:t>короткие</w:t>
      </w:r>
      <w:r>
        <w:rPr>
          <w:spacing w:val="-57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рамки,</w:t>
      </w:r>
      <w:r>
        <w:rPr>
          <w:spacing w:val="1"/>
        </w:rPr>
        <w:t xml:space="preserve"> </w:t>
      </w:r>
      <w:r>
        <w:t>следует воспользоваться следующей схемой:</w:t>
      </w:r>
    </w:p>
    <w:p w14:paraId="350BFD33" w14:textId="77777777" w:rsidR="00816F7B" w:rsidRDefault="00816F7B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113"/>
      </w:tblGrid>
      <w:tr w:rsidR="00816F7B" w14:paraId="1D537D7C" w14:textId="77777777">
        <w:trPr>
          <w:trHeight w:val="388"/>
        </w:trPr>
        <w:tc>
          <w:tcPr>
            <w:tcW w:w="6517" w:type="dxa"/>
          </w:tcPr>
          <w:p w14:paraId="27FD55AF" w14:textId="77777777" w:rsidR="00816F7B" w:rsidRDefault="00000000">
            <w:pPr>
              <w:pStyle w:val="TableParagraph"/>
              <w:ind w:left="290" w:right="284"/>
              <w:rPr>
                <w:b/>
              </w:rPr>
            </w:pPr>
            <w:r>
              <w:rPr>
                <w:b/>
              </w:rPr>
              <w:t>Пункты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выступления</w:t>
            </w:r>
          </w:p>
        </w:tc>
        <w:tc>
          <w:tcPr>
            <w:tcW w:w="3113" w:type="dxa"/>
          </w:tcPr>
          <w:p w14:paraId="3CCCF157" w14:textId="77777777" w:rsidR="00816F7B" w:rsidRDefault="00000000">
            <w:pPr>
              <w:pStyle w:val="TableParagraph"/>
              <w:ind w:left="351"/>
              <w:rPr>
                <w:b/>
              </w:rPr>
            </w:pPr>
            <w:r>
              <w:rPr>
                <w:b/>
              </w:rPr>
              <w:t>Приблизительное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время</w:t>
            </w:r>
          </w:p>
        </w:tc>
      </w:tr>
      <w:tr w:rsidR="00816F7B" w14:paraId="5C7C011B" w14:textId="77777777">
        <w:trPr>
          <w:trHeight w:val="657"/>
        </w:trPr>
        <w:tc>
          <w:tcPr>
            <w:tcW w:w="6517" w:type="dxa"/>
          </w:tcPr>
          <w:p w14:paraId="2701C096" w14:textId="77777777" w:rsidR="00816F7B" w:rsidRDefault="00000000">
            <w:pPr>
              <w:pStyle w:val="TableParagraph"/>
              <w:spacing w:line="240" w:lineRule="auto"/>
              <w:ind w:left="2061" w:right="445" w:hanging="1594"/>
              <w:jc w:val="left"/>
            </w:pPr>
            <w:r>
              <w:t>Что представляет из себя практика? Какова ее цель? Какую</w:t>
            </w:r>
            <w:r>
              <w:rPr>
                <w:spacing w:val="-47"/>
              </w:rPr>
              <w:t xml:space="preserve"> </w:t>
            </w:r>
            <w:r>
              <w:t>проблему</w:t>
            </w:r>
            <w:r>
              <w:rPr>
                <w:spacing w:val="-3"/>
              </w:rPr>
              <w:t xml:space="preserve"> </w:t>
            </w:r>
            <w:r>
              <w:t>она</w:t>
            </w:r>
            <w:r>
              <w:rPr>
                <w:spacing w:val="-3"/>
              </w:rPr>
              <w:t xml:space="preserve"> </w:t>
            </w:r>
            <w:r>
              <w:t>устраняет?</w:t>
            </w:r>
          </w:p>
        </w:tc>
        <w:tc>
          <w:tcPr>
            <w:tcW w:w="3113" w:type="dxa"/>
          </w:tcPr>
          <w:p w14:paraId="0945F95C" w14:textId="77777777" w:rsidR="00816F7B" w:rsidRDefault="00000000">
            <w:pPr>
              <w:pStyle w:val="TableParagraph"/>
              <w:ind w:left="350"/>
            </w:pPr>
            <w:r>
              <w:t>3 мин</w:t>
            </w:r>
          </w:p>
        </w:tc>
      </w:tr>
      <w:tr w:rsidR="00816F7B" w14:paraId="3FAA3E41" w14:textId="77777777">
        <w:trPr>
          <w:trHeight w:val="388"/>
        </w:trPr>
        <w:tc>
          <w:tcPr>
            <w:tcW w:w="6517" w:type="dxa"/>
          </w:tcPr>
          <w:p w14:paraId="1C435BFA" w14:textId="77777777" w:rsidR="00816F7B" w:rsidRDefault="00000000">
            <w:pPr>
              <w:pStyle w:val="TableParagraph"/>
              <w:ind w:left="290" w:right="284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кого</w:t>
            </w:r>
            <w:r>
              <w:rPr>
                <w:spacing w:val="-2"/>
              </w:rPr>
              <w:t xml:space="preserve"> </w:t>
            </w:r>
            <w:r>
              <w:t>направлена?</w:t>
            </w:r>
            <w:r>
              <w:rPr>
                <w:spacing w:val="-3"/>
              </w:rPr>
              <w:t xml:space="preserve"> </w:t>
            </w:r>
            <w:r>
              <w:t>Кто/что</w:t>
            </w:r>
            <w:r>
              <w:rPr>
                <w:spacing w:val="-2"/>
              </w:rPr>
              <w:t xml:space="preserve"> </w:t>
            </w:r>
            <w:r>
              <w:t>является объектом</w:t>
            </w:r>
            <w:r>
              <w:rPr>
                <w:spacing w:val="-4"/>
              </w:rPr>
              <w:t xml:space="preserve"> </w:t>
            </w:r>
            <w:r>
              <w:t>практики?</w:t>
            </w:r>
          </w:p>
        </w:tc>
        <w:tc>
          <w:tcPr>
            <w:tcW w:w="3113" w:type="dxa"/>
          </w:tcPr>
          <w:p w14:paraId="5F2C4043" w14:textId="77777777" w:rsidR="00816F7B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816F7B" w14:paraId="766AE70F" w14:textId="77777777">
        <w:trPr>
          <w:trHeight w:val="657"/>
        </w:trPr>
        <w:tc>
          <w:tcPr>
            <w:tcW w:w="6517" w:type="dxa"/>
          </w:tcPr>
          <w:p w14:paraId="01231D62" w14:textId="77777777" w:rsidR="00816F7B" w:rsidRDefault="00000000">
            <w:pPr>
              <w:pStyle w:val="TableParagraph"/>
              <w:spacing w:line="240" w:lineRule="auto"/>
              <w:ind w:left="1972" w:right="352" w:hanging="1599"/>
              <w:jc w:val="left"/>
            </w:pPr>
            <w:r>
              <w:t>Как реализуется во времени? (Одноразово, регулярно, после</w:t>
            </w:r>
            <w:r>
              <w:rPr>
                <w:spacing w:val="-47"/>
              </w:rPr>
              <w:t xml:space="preserve"> </w:t>
            </w:r>
            <w:r>
              <w:t>уроков,</w:t>
            </w:r>
            <w:r>
              <w:rPr>
                <w:spacing w:val="-4"/>
              </w:rPr>
              <w:t xml:space="preserve"> </w:t>
            </w:r>
            <w:r>
              <w:t>на каникулах 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3113" w:type="dxa"/>
          </w:tcPr>
          <w:p w14:paraId="3B2ADCF1" w14:textId="77777777" w:rsidR="00816F7B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816F7B" w14:paraId="4D066FD6" w14:textId="77777777">
        <w:trPr>
          <w:trHeight w:val="390"/>
        </w:trPr>
        <w:tc>
          <w:tcPr>
            <w:tcW w:w="6517" w:type="dxa"/>
          </w:tcPr>
          <w:p w14:paraId="7E2F2A20" w14:textId="77777777" w:rsidR="00816F7B" w:rsidRDefault="00000000">
            <w:pPr>
              <w:pStyle w:val="TableParagraph"/>
              <w:ind w:left="292" w:right="284"/>
            </w:pP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принесла</w:t>
            </w:r>
            <w:r>
              <w:rPr>
                <w:spacing w:val="-1"/>
              </w:rPr>
              <w:t xml:space="preserve"> </w:t>
            </w:r>
            <w:r>
              <w:t>практика?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4"/>
              </w:rPr>
              <w:t xml:space="preserve"> </w:t>
            </w:r>
            <w:r>
              <w:t>они выражаются?</w:t>
            </w:r>
          </w:p>
        </w:tc>
        <w:tc>
          <w:tcPr>
            <w:tcW w:w="3113" w:type="dxa"/>
          </w:tcPr>
          <w:p w14:paraId="726FFB3E" w14:textId="77777777" w:rsidR="00816F7B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816F7B" w14:paraId="3A34C90C" w14:textId="77777777">
        <w:trPr>
          <w:trHeight w:val="923"/>
        </w:trPr>
        <w:tc>
          <w:tcPr>
            <w:tcW w:w="6517" w:type="dxa"/>
          </w:tcPr>
          <w:p w14:paraId="0AFD3764" w14:textId="77777777" w:rsidR="00816F7B" w:rsidRDefault="00000000">
            <w:pPr>
              <w:pStyle w:val="TableParagraph"/>
              <w:spacing w:line="240" w:lineRule="auto"/>
              <w:ind w:left="290" w:right="284"/>
            </w:pPr>
            <w:r>
              <w:t>Как можно усовершенствовать практику, чтобы она была еще</w:t>
            </w:r>
            <w:r>
              <w:rPr>
                <w:spacing w:val="-48"/>
              </w:rPr>
              <w:t xml:space="preserve"> </w:t>
            </w:r>
            <w:r>
              <w:t>эффективнее?</w:t>
            </w:r>
            <w:r>
              <w:rPr>
                <w:spacing w:val="-2"/>
              </w:rPr>
              <w:t xml:space="preserve"> </w:t>
            </w:r>
            <w:r>
              <w:t>/ Чем может быть</w:t>
            </w:r>
            <w:r>
              <w:rPr>
                <w:spacing w:val="-4"/>
              </w:rPr>
              <w:t xml:space="preserve"> </w:t>
            </w:r>
            <w:r>
              <w:t>ограничено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</w:p>
          <w:p w14:paraId="2F42B838" w14:textId="77777777" w:rsidR="00816F7B" w:rsidRDefault="00000000">
            <w:pPr>
              <w:pStyle w:val="TableParagraph"/>
              <w:spacing w:line="267" w:lineRule="exact"/>
              <w:ind w:left="292" w:right="284"/>
            </w:pPr>
            <w:r>
              <w:t>практики?</w:t>
            </w:r>
          </w:p>
        </w:tc>
        <w:tc>
          <w:tcPr>
            <w:tcW w:w="3113" w:type="dxa"/>
          </w:tcPr>
          <w:p w14:paraId="2DA1FB5C" w14:textId="77777777" w:rsidR="00816F7B" w:rsidRDefault="00000000">
            <w:pPr>
              <w:pStyle w:val="TableParagraph"/>
              <w:spacing w:line="265" w:lineRule="exact"/>
              <w:ind w:left="350"/>
            </w:pPr>
            <w:r>
              <w:t>2 мин</w:t>
            </w:r>
          </w:p>
        </w:tc>
      </w:tr>
      <w:tr w:rsidR="00816F7B" w14:paraId="190825F9" w14:textId="77777777">
        <w:trPr>
          <w:trHeight w:val="657"/>
        </w:trPr>
        <w:tc>
          <w:tcPr>
            <w:tcW w:w="6517" w:type="dxa"/>
          </w:tcPr>
          <w:p w14:paraId="161195EC" w14:textId="77777777" w:rsidR="00816F7B" w:rsidRDefault="00000000">
            <w:pPr>
              <w:pStyle w:val="TableParagraph"/>
              <w:spacing w:before="1" w:line="237" w:lineRule="auto"/>
              <w:ind w:left="1432" w:right="129" w:hanging="1294"/>
              <w:jc w:val="left"/>
            </w:pPr>
            <w:r>
              <w:t>Что необходимо для внедрения практики? (Особые компетенции,</w:t>
            </w:r>
            <w:r>
              <w:rPr>
                <w:spacing w:val="-47"/>
              </w:rPr>
              <w:t xml:space="preserve"> </w:t>
            </w:r>
            <w:r>
              <w:t>план-график,</w:t>
            </w:r>
            <w:r>
              <w:rPr>
                <w:spacing w:val="-1"/>
              </w:rPr>
              <w:t xml:space="preserve"> </w:t>
            </w:r>
            <w:r>
              <w:t>поддержка</w:t>
            </w:r>
            <w:r>
              <w:rPr>
                <w:spacing w:val="-2"/>
              </w:rPr>
              <w:t xml:space="preserve"> </w:t>
            </w:r>
            <w:r>
              <w:t>коллег,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</w:p>
        </w:tc>
        <w:tc>
          <w:tcPr>
            <w:tcW w:w="3113" w:type="dxa"/>
          </w:tcPr>
          <w:p w14:paraId="3BB139EE" w14:textId="77777777" w:rsidR="00816F7B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</w:tbl>
    <w:p w14:paraId="68A57202" w14:textId="77777777" w:rsidR="00816F7B" w:rsidRDefault="00816F7B">
      <w:pPr>
        <w:sectPr w:rsidR="00816F7B">
          <w:headerReference w:type="default" r:id="rId7"/>
          <w:footerReference w:type="default" r:id="rId8"/>
          <w:type w:val="continuous"/>
          <w:pgSz w:w="11910" w:h="16840"/>
          <w:pgMar w:top="1320" w:right="440" w:bottom="1080" w:left="1380" w:header="283" w:footer="895" w:gutter="0"/>
          <w:pgNumType w:start="1"/>
          <w:cols w:space="720"/>
        </w:sectPr>
      </w:pPr>
    </w:p>
    <w:p w14:paraId="2E13AB8B" w14:textId="77777777" w:rsidR="00816F7B" w:rsidRDefault="00816F7B">
      <w:pPr>
        <w:pStyle w:val="a3"/>
        <w:spacing w:before="4"/>
        <w:rPr>
          <w:sz w:val="17"/>
        </w:rPr>
      </w:pPr>
    </w:p>
    <w:p w14:paraId="43A8ADCA" w14:textId="77777777" w:rsidR="00816F7B" w:rsidRDefault="00816F7B">
      <w:pPr>
        <w:rPr>
          <w:sz w:val="17"/>
        </w:rPr>
        <w:sectPr w:rsidR="00816F7B">
          <w:pgSz w:w="11910" w:h="16840"/>
          <w:pgMar w:top="1320" w:right="440" w:bottom="1080" w:left="1380" w:header="283" w:footer="895" w:gutter="0"/>
          <w:cols w:space="720"/>
        </w:sectPr>
      </w:pPr>
    </w:p>
    <w:p w14:paraId="3920045C" w14:textId="77777777" w:rsidR="00816F7B" w:rsidRDefault="00000000">
      <w:pPr>
        <w:pStyle w:val="1"/>
        <w:spacing w:before="80" w:line="345" w:lineRule="auto"/>
        <w:ind w:right="7151"/>
        <w:jc w:val="both"/>
      </w:pPr>
      <w:r>
        <w:lastRenderedPageBreak/>
        <w:t>Полезные советы</w:t>
      </w:r>
      <w:r>
        <w:rPr>
          <w:spacing w:val="-57"/>
        </w:rPr>
        <w:t xml:space="preserve"> </w:t>
      </w:r>
      <w:r>
        <w:t>Начало</w:t>
      </w:r>
    </w:p>
    <w:p w14:paraId="1C541F6E" w14:textId="77777777" w:rsidR="00816F7B" w:rsidRDefault="00000000">
      <w:pPr>
        <w:ind w:left="322" w:right="125" w:firstLine="707"/>
        <w:jc w:val="both"/>
        <w:rPr>
          <w:i/>
          <w:sz w:val="24"/>
        </w:rPr>
      </w:pPr>
      <w:r>
        <w:rPr>
          <w:sz w:val="24"/>
        </w:rPr>
        <w:t>Емкое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которую получат слушатели </w:t>
      </w:r>
      <w:r>
        <w:rPr>
          <w:i/>
          <w:sz w:val="24"/>
        </w:rPr>
        <w:t>(Как организовать волонтерское движение в школе? или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вовлечь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волонтерское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всю школу?)</w:t>
      </w:r>
    </w:p>
    <w:p w14:paraId="624688EA" w14:textId="77777777" w:rsidR="00816F7B" w:rsidRDefault="00000000">
      <w:pPr>
        <w:pStyle w:val="1"/>
        <w:spacing w:before="117"/>
      </w:pPr>
      <w:r>
        <w:t>Слайды</w:t>
      </w:r>
    </w:p>
    <w:p w14:paraId="46FF5D90" w14:textId="77777777" w:rsidR="00816F7B" w:rsidRDefault="00000000">
      <w:pPr>
        <w:pStyle w:val="a3"/>
        <w:spacing w:before="115"/>
        <w:ind w:left="322" w:right="126" w:firstLine="707"/>
        <w:jc w:val="both"/>
      </w:pPr>
      <w:r>
        <w:t>Следует</w:t>
      </w:r>
      <w:r>
        <w:rPr>
          <w:spacing w:val="-9"/>
        </w:rPr>
        <w:t xml:space="preserve"> </w:t>
      </w:r>
      <w:r>
        <w:t>придерживаться</w:t>
      </w:r>
      <w:r>
        <w:rPr>
          <w:spacing w:val="-8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«1</w:t>
      </w:r>
      <w:r>
        <w:rPr>
          <w:spacing w:val="-8"/>
        </w:rPr>
        <w:t xml:space="preserve"> </w:t>
      </w:r>
      <w:r>
        <w:t>идея=1слайд».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стараться</w:t>
      </w:r>
      <w:r>
        <w:rPr>
          <w:spacing w:val="-6"/>
        </w:rPr>
        <w:t xml:space="preserve"> </w:t>
      </w:r>
      <w:r>
        <w:t>уместить</w:t>
      </w:r>
      <w:r>
        <w:rPr>
          <w:spacing w:val="-7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можно больше информации в один слайд, так ее будет сложно извлечь. Слайды прежде всего</w:t>
      </w:r>
      <w:r>
        <w:rPr>
          <w:spacing w:val="-57"/>
        </w:rPr>
        <w:t xml:space="preserve"> </w:t>
      </w:r>
      <w:r>
        <w:t>иллюстрируют идеи. Поэтому надо избегать больших объемов текста мелким шрифтом, не</w:t>
      </w:r>
      <w:r>
        <w:rPr>
          <w:spacing w:val="1"/>
        </w:rPr>
        <w:t xml:space="preserve"> </w:t>
      </w:r>
      <w:r>
        <w:t>располагать на слайде неразборчивые таблицы. Можно использовать изображения, чтобы</w:t>
      </w:r>
      <w:r>
        <w:rPr>
          <w:spacing w:val="1"/>
        </w:rPr>
        <w:t xml:space="preserve"> </w:t>
      </w:r>
      <w:r>
        <w:t>проиллюстрировать идеи.</w:t>
      </w:r>
    </w:p>
    <w:p w14:paraId="4DB52E02" w14:textId="77777777" w:rsidR="00816F7B" w:rsidRDefault="00000000">
      <w:pPr>
        <w:pStyle w:val="1"/>
      </w:pPr>
      <w:r>
        <w:t>Формулировки</w:t>
      </w:r>
    </w:p>
    <w:p w14:paraId="3AB2F49E" w14:textId="77777777" w:rsidR="00816F7B" w:rsidRDefault="00000000">
      <w:pPr>
        <w:pStyle w:val="a3"/>
        <w:spacing w:before="116"/>
        <w:ind w:left="322" w:right="128" w:firstLine="707"/>
        <w:jc w:val="both"/>
      </w:pPr>
      <w:r>
        <w:t>Следует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интересовать</w:t>
      </w:r>
      <w:r>
        <w:rPr>
          <w:spacing w:val="1"/>
        </w:rPr>
        <w:t xml:space="preserve"> </w:t>
      </w:r>
      <w:r>
        <w:t>слушателей по вашей теме. Например, не «развитие олимпиадной деятельности «в общем»»,</w:t>
      </w:r>
      <w:r>
        <w:rPr>
          <w:spacing w:val="1"/>
        </w:rPr>
        <w:t xml:space="preserve"> </w:t>
      </w:r>
      <w:r>
        <w:t>а, например, в каких олимпиадах/конкурсах учащиеся могут участвовать дистанционно. И</w:t>
      </w:r>
      <w:r>
        <w:rPr>
          <w:spacing w:val="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можно так переформатировать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слайдах:</w:t>
      </w:r>
    </w:p>
    <w:p w14:paraId="7E5F2ED5" w14:textId="77777777" w:rsidR="00816F7B" w:rsidRDefault="00000000">
      <w:pPr>
        <w:pStyle w:val="1"/>
        <w:spacing w:before="120"/>
        <w:rPr>
          <w:b w:val="0"/>
        </w:rPr>
      </w:pPr>
      <w:r>
        <w:pict w14:anchorId="0F49D2EF">
          <v:group id="_x0000_s2058" style="position:absolute;left:0;text-align:left;margin-left:202.9pt;margin-top:22.65pt;width:181.95pt;height:92.4pt;z-index:15729664;mso-position-horizontal-relative:page" coordorigin="4058,453" coordsize="3639,1848">
            <v:shape id="_x0000_s2061" style="position:absolute;left:4068;top:463;width:3620;height:1829" coordorigin="4068,463" coordsize="3620,1829" path="m7382,463r-3009,l4303,471r-64,23l4182,530r-47,47l4099,634r-23,64l4068,768r,1219l4076,2057r23,64l4135,2178r47,47l4239,2261r64,23l4373,2292r3009,l7452,2284r64,-23l7573,2225r47,-47l7656,2121r23,-64l7687,1987r,-1219l7679,698r-23,-64l7620,577r-47,-47l7516,494r-64,-23l7382,463xe" fillcolor="#7e7e7e" stroked="f">
              <v:path arrowok="t"/>
            </v:shape>
            <v:shape id="_x0000_s2060" style="position:absolute;left:4068;top:463;width:3620;height:1829" coordorigin="4068,463" coordsize="3620,1829" path="m4068,768r8,-70l4099,634r36,-57l4182,530r57,-36l4303,471r70,-8l7382,463r70,8l7516,494r57,36l7620,577r36,57l7679,698r8,70l7687,1987r-8,70l7656,2121r-36,57l7573,2225r-57,36l7452,2284r-70,8l4373,2292r-70,-8l4239,2261r-57,-36l4135,2178r-36,-57l4076,2057r-8,-70l4068,768xe" filled="f" strokecolor="#7e7e7e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4058;top:453;width:3639;height:1848" filled="f" stroked="f">
              <v:textbox inset="0,0,0,0">
                <w:txbxContent>
                  <w:p w14:paraId="24E0456A" w14:textId="77777777" w:rsidR="00816F7B" w:rsidRDefault="00000000">
                    <w:pPr>
                      <w:spacing w:before="173"/>
                      <w:ind w:left="456" w:right="459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Участие в олимпиадном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движении обеспечивает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решение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множества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задач: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обучение педагогов,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дистанционное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участие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Было</w:t>
      </w:r>
      <w:r>
        <w:rPr>
          <w:b w:val="0"/>
        </w:rPr>
        <w:t>:</w:t>
      </w:r>
    </w:p>
    <w:p w14:paraId="24948EA0" w14:textId="77777777" w:rsidR="00816F7B" w:rsidRDefault="00816F7B">
      <w:pPr>
        <w:pStyle w:val="a3"/>
        <w:rPr>
          <w:sz w:val="26"/>
        </w:rPr>
      </w:pPr>
    </w:p>
    <w:p w14:paraId="723063AB" w14:textId="77777777" w:rsidR="00816F7B" w:rsidRDefault="00816F7B">
      <w:pPr>
        <w:pStyle w:val="a3"/>
        <w:rPr>
          <w:sz w:val="26"/>
        </w:rPr>
      </w:pPr>
    </w:p>
    <w:p w14:paraId="456C8544" w14:textId="77777777" w:rsidR="00816F7B" w:rsidRDefault="00816F7B">
      <w:pPr>
        <w:pStyle w:val="a3"/>
        <w:rPr>
          <w:sz w:val="26"/>
        </w:rPr>
      </w:pPr>
    </w:p>
    <w:p w14:paraId="6F415C24" w14:textId="77777777" w:rsidR="00816F7B" w:rsidRDefault="00816F7B">
      <w:pPr>
        <w:pStyle w:val="a3"/>
        <w:rPr>
          <w:sz w:val="26"/>
        </w:rPr>
      </w:pPr>
    </w:p>
    <w:p w14:paraId="3978B422" w14:textId="77777777" w:rsidR="00816F7B" w:rsidRDefault="00816F7B">
      <w:pPr>
        <w:pStyle w:val="a3"/>
        <w:rPr>
          <w:sz w:val="26"/>
        </w:rPr>
      </w:pPr>
    </w:p>
    <w:p w14:paraId="66A35B49" w14:textId="77777777" w:rsidR="00816F7B" w:rsidRDefault="00000000">
      <w:pPr>
        <w:spacing w:before="214"/>
        <w:ind w:left="1030"/>
        <w:rPr>
          <w:b/>
          <w:sz w:val="24"/>
        </w:rPr>
      </w:pPr>
      <w:r>
        <w:rPr>
          <w:b/>
          <w:color w:val="006FC0"/>
          <w:sz w:val="24"/>
        </w:rPr>
        <w:t>Стало:</w:t>
      </w:r>
    </w:p>
    <w:p w14:paraId="23F1DEAE" w14:textId="77777777" w:rsidR="00816F7B" w:rsidRDefault="00000000">
      <w:pPr>
        <w:pStyle w:val="a3"/>
        <w:tabs>
          <w:tab w:val="left" w:pos="6694"/>
        </w:tabs>
        <w:spacing w:before="116"/>
        <w:ind w:left="1030"/>
      </w:pPr>
      <w:r>
        <w:t>Слайд-проблематика:</w:t>
      </w:r>
      <w:r>
        <w:tab/>
        <w:t>Слайд-решение:</w:t>
      </w:r>
    </w:p>
    <w:p w14:paraId="10F886EA" w14:textId="77777777" w:rsidR="00816F7B" w:rsidRDefault="00000000">
      <w:pPr>
        <w:pStyle w:val="a3"/>
        <w:spacing w:before="7"/>
        <w:rPr>
          <w:sz w:val="22"/>
        </w:rPr>
      </w:pPr>
      <w:r>
        <w:pict w14:anchorId="1E2DCC5B">
          <v:group id="_x0000_s2054" style="position:absolute;margin-left:74.65pt;margin-top:15pt;width:181.95pt;height:92.3pt;z-index:-15728640;mso-wrap-distance-left:0;mso-wrap-distance-right:0;mso-position-horizontal-relative:page" coordorigin="1493,300" coordsize="3639,1846">
            <v:shape id="_x0000_s2057" style="position:absolute;left:1502;top:309;width:3620;height:1827" coordorigin="1502,309" coordsize="3620,1827" path="m4817,309r-3010,l1737,317r-64,23l1616,376r-47,47l1533,480r-23,64l1502,614r,1217l1510,1901r23,64l1569,2022r47,47l1673,2105r64,23l1807,2136r3010,l4887,2128r64,-23l5008,2069r47,-47l5091,1965r23,-64l5122,1831r,-1217l5114,544r-23,-64l5055,423r-47,-47l4951,340r-64,-23l4817,309xe" fillcolor="#8496af" stroked="f">
              <v:path arrowok="t"/>
            </v:shape>
            <v:shape id="_x0000_s2056" style="position:absolute;left:1502;top:309;width:3620;height:1827" coordorigin="1502,309" coordsize="3620,1827" path="m1502,614r8,-70l1533,480r36,-57l1616,376r57,-36l1737,317r70,-8l4817,309r70,8l4951,340r57,36l5055,423r36,57l5114,544r8,70l5122,1831r-8,70l5091,1965r-36,57l5008,2069r-57,36l4887,2128r-70,8l1807,2136r-70,-8l1673,2105r-57,-36l1569,2022r-36,-57l1510,1901r-8,-70l1502,614xe" filled="f" strokecolor="#8496af" strokeweight=".96pt">
              <v:path arrowok="t"/>
            </v:shape>
            <v:shape id="_x0000_s2055" type="#_x0000_t202" style="position:absolute;left:1492;top:299;width:3639;height:1846" filled="f" stroked="f">
              <v:textbox inset="0,0,0,0">
                <w:txbxContent>
                  <w:p w14:paraId="38B9352E" w14:textId="77777777" w:rsidR="00816F7B" w:rsidRDefault="00816F7B">
                    <w:pPr>
                      <w:spacing w:before="6"/>
                      <w:rPr>
                        <w:sz w:val="26"/>
                      </w:rPr>
                    </w:pPr>
                  </w:p>
                  <w:p w14:paraId="3439F5CF" w14:textId="77777777" w:rsidR="00816F7B" w:rsidRDefault="00000000">
                    <w:pPr>
                      <w:spacing w:line="242" w:lineRule="auto"/>
                      <w:ind w:left="434" w:right="434" w:firstLine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Почему школьники 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пользуются возможностью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дистанционного участия 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олимпиадах?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E057501">
          <v:group id="_x0000_s2050" style="position:absolute;margin-left:358.3pt;margin-top:15pt;width:181.8pt;height:92.3pt;z-index:-15728128;mso-wrap-distance-left:0;mso-wrap-distance-right:0;mso-position-horizontal-relative:page" coordorigin="7166,300" coordsize="3636,1846">
            <v:shape id="_x0000_s2053" style="position:absolute;left:7176;top:309;width:3617;height:1827" coordorigin="7176,309" coordsize="3617,1827" path="m10488,309r-3008,l7411,317r-65,23l7290,376r-47,47l7207,480r-23,64l7176,614r,1217l7184,1901r23,64l7243,2022r47,47l7346,2105r65,23l7480,2136r3008,l10558,2128r64,-23l10679,2069r47,-47l10762,1965r23,-64l10793,1831r,-1217l10785,544r-23,-64l10726,423r-47,-47l10622,340r-64,-23l10488,309xe" fillcolor="#8496af" stroked="f">
              <v:path arrowok="t"/>
            </v:shape>
            <v:shape id="_x0000_s2052" style="position:absolute;left:7176;top:309;width:3617;height:1827" coordorigin="7176,309" coordsize="3617,1827" path="m7176,614r8,-70l7207,480r36,-57l7290,376r56,-36l7411,317r69,-8l10488,309r70,8l10622,340r57,36l10726,423r36,57l10785,544r8,70l10793,1831r-8,70l10762,1965r-36,57l10679,2069r-57,36l10558,2128r-70,8l7480,2136r-69,-8l7346,2105r-56,-36l7243,2022r-36,-57l7184,1901r-8,-70l7176,614xe" filled="f" strokecolor="#8496af" strokeweight=".96pt">
              <v:path arrowok="t"/>
            </v:shape>
            <v:shape id="_x0000_s2051" type="#_x0000_t202" style="position:absolute;left:7166;top:299;width:3636;height:1846" filled="f" stroked="f">
              <v:textbox inset="0,0,0,0">
                <w:txbxContent>
                  <w:p w14:paraId="147A85CC" w14:textId="77777777" w:rsidR="00816F7B" w:rsidRDefault="00816F7B">
                    <w:pPr>
                      <w:spacing w:before="3"/>
                      <w:rPr>
                        <w:sz w:val="21"/>
                      </w:rPr>
                    </w:pPr>
                  </w:p>
                  <w:p w14:paraId="3B6BA6FF" w14:textId="77777777" w:rsidR="00816F7B" w:rsidRDefault="00000000">
                    <w:pPr>
                      <w:spacing w:before="1"/>
                      <w:ind w:left="397" w:right="398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Чтобы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повысить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долю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участников дистанционных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мы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сделали:</w:t>
                    </w:r>
                  </w:p>
                  <w:p w14:paraId="2BF24DD8" w14:textId="77777777" w:rsidR="00816F7B" w:rsidRDefault="00000000">
                    <w:pPr>
                      <w:spacing w:before="124"/>
                      <w:ind w:left="1270" w:right="126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1) …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2) 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5C8059" w14:textId="77777777" w:rsidR="00816F7B" w:rsidRDefault="00816F7B">
      <w:pPr>
        <w:pStyle w:val="a3"/>
        <w:spacing w:before="4"/>
        <w:rPr>
          <w:sz w:val="28"/>
        </w:rPr>
      </w:pPr>
    </w:p>
    <w:p w14:paraId="5CB498CB" w14:textId="77777777" w:rsidR="00816F7B" w:rsidRDefault="00000000">
      <w:pPr>
        <w:pStyle w:val="1"/>
        <w:spacing w:before="0"/>
      </w:pPr>
      <w:r>
        <w:t>Результаты</w:t>
      </w:r>
    </w:p>
    <w:p w14:paraId="17568202" w14:textId="77777777" w:rsidR="00816F7B" w:rsidRDefault="00000000">
      <w:pPr>
        <w:pStyle w:val="a3"/>
        <w:spacing w:before="115"/>
        <w:ind w:left="322" w:right="128" w:firstLine="707"/>
        <w:jc w:val="both"/>
      </w:pPr>
      <w:r>
        <w:t>Предпочтительно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показателями.</w:t>
      </w:r>
      <w:r>
        <w:rPr>
          <w:spacing w:val="-3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достигнуты,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предложить меры по</w:t>
      </w:r>
      <w:r>
        <w:rPr>
          <w:spacing w:val="2"/>
        </w:rPr>
        <w:t xml:space="preserve"> </w:t>
      </w:r>
      <w:r>
        <w:t>устранению этих</w:t>
      </w:r>
      <w:r>
        <w:rPr>
          <w:spacing w:val="-1"/>
        </w:rPr>
        <w:t xml:space="preserve"> </w:t>
      </w:r>
      <w:r>
        <w:t>причин.</w:t>
      </w:r>
    </w:p>
    <w:p w14:paraId="6CC64D88" w14:textId="77777777" w:rsidR="00816F7B" w:rsidRDefault="00000000">
      <w:pPr>
        <w:pStyle w:val="1"/>
        <w:spacing w:before="126"/>
      </w:pPr>
      <w:r>
        <w:t>Заключение</w:t>
      </w:r>
    </w:p>
    <w:p w14:paraId="0E994D33" w14:textId="77777777" w:rsidR="00816F7B" w:rsidRDefault="00000000">
      <w:pPr>
        <w:pStyle w:val="a3"/>
        <w:spacing w:before="115"/>
        <w:ind w:left="322" w:right="130" w:firstLine="707"/>
        <w:jc w:val="both"/>
      </w:pPr>
      <w:r>
        <w:t>На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слайда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призвать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связь,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попросить</w:t>
      </w:r>
      <w:r>
        <w:rPr>
          <w:spacing w:val="-4"/>
        </w:rPr>
        <w:t xml:space="preserve"> </w:t>
      </w:r>
      <w:r>
        <w:t>слушателей</w:t>
      </w:r>
      <w:r>
        <w:rPr>
          <w:spacing w:val="-5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представленной практики.</w:t>
      </w:r>
    </w:p>
    <w:p w14:paraId="2A335B7F" w14:textId="77777777" w:rsidR="00816F7B" w:rsidRDefault="00000000">
      <w:pPr>
        <w:spacing w:before="120"/>
        <w:ind w:left="1030"/>
        <w:jc w:val="both"/>
        <w:rPr>
          <w:sz w:val="24"/>
        </w:rPr>
      </w:pPr>
      <w:r>
        <w:rPr>
          <w:b/>
          <w:sz w:val="24"/>
        </w:rPr>
        <w:t>Отрепетируйте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доклад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таймером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времени)</w:t>
      </w:r>
    </w:p>
    <w:sectPr w:rsidR="00816F7B">
      <w:pgSz w:w="11910" w:h="16840"/>
      <w:pgMar w:top="1320" w:right="440" w:bottom="1080" w:left="1380" w:header="283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5040" w14:textId="77777777" w:rsidR="004A1C61" w:rsidRDefault="004A1C61">
      <w:r>
        <w:separator/>
      </w:r>
    </w:p>
  </w:endnote>
  <w:endnote w:type="continuationSeparator" w:id="0">
    <w:p w14:paraId="6778C6D8" w14:textId="77777777" w:rsidR="004A1C61" w:rsidRDefault="004A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2AC7" w14:textId="77777777" w:rsidR="00816F7B" w:rsidRDefault="00000000">
    <w:pPr>
      <w:pStyle w:val="a3"/>
      <w:spacing w:line="14" w:lineRule="auto"/>
      <w:rPr>
        <w:sz w:val="20"/>
      </w:rPr>
    </w:pPr>
    <w:r>
      <w:pict w14:anchorId="2BB39E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0.1pt;margin-top:786.15pt;width:12pt;height:15.3pt;z-index:-15806464;mso-position-horizontal-relative:page;mso-position-vertical-relative:page" filled="f" stroked="f">
          <v:textbox inset="0,0,0,0">
            <w:txbxContent>
              <w:p w14:paraId="725CFEB8" w14:textId="77777777" w:rsidR="00816F7B" w:rsidRDefault="0000000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D130" w14:textId="77777777" w:rsidR="004A1C61" w:rsidRDefault="004A1C61">
      <w:r>
        <w:separator/>
      </w:r>
    </w:p>
  </w:footnote>
  <w:footnote w:type="continuationSeparator" w:id="0">
    <w:p w14:paraId="0DA0A12F" w14:textId="77777777" w:rsidR="004A1C61" w:rsidRDefault="004A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C93C" w14:textId="77777777" w:rsidR="00816F7B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694B6C7C" wp14:editId="0D8DD021">
          <wp:simplePos x="0" y="0"/>
          <wp:positionH relativeFrom="page">
            <wp:posOffset>1080516</wp:posOffset>
          </wp:positionH>
          <wp:positionV relativeFrom="page">
            <wp:posOffset>179831</wp:posOffset>
          </wp:positionV>
          <wp:extent cx="507491" cy="50901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1" cy="509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7637DD">
        <v:rect id="_x0000_s1027" style="position:absolute;margin-left:83.65pt;margin-top:58.45pt;width:484.85pt;height:.5pt;z-index:-15807488;mso-position-horizontal-relative:page;mso-position-vertical-relative:page" fillcolor="black" stroked="f">
          <w10:wrap anchorx="page" anchory="page"/>
        </v:rect>
      </w:pict>
    </w:r>
    <w:r>
      <w:pict w14:anchorId="1649E3C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3.15pt;margin-top:44.1pt;width:190.7pt;height:14pt;z-index:-15806976;mso-position-horizontal-relative:page;mso-position-vertical-relative:page" filled="f" stroked="f">
          <v:textbox inset="0,0,0,0">
            <w:txbxContent>
              <w:p w14:paraId="4618D6F8" w14:textId="77777777" w:rsidR="00816F7B" w:rsidRDefault="00000000">
                <w:pPr>
                  <w:pStyle w:val="a3"/>
                  <w:spacing w:line="26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«500+».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Марафон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школьных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практик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321D1"/>
    <w:multiLevelType w:val="hybridMultilevel"/>
    <w:tmpl w:val="1690EC6E"/>
    <w:lvl w:ilvl="0" w:tplc="B8365DD4">
      <w:numFmt w:val="bullet"/>
      <w:lvlText w:val="–"/>
      <w:lvlJc w:val="left"/>
      <w:pPr>
        <w:ind w:left="17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A795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2" w:tplc="8FD68CF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6DA6E6BE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AED4673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196A38D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FA3C6C2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B0C64E1E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5008D52A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num w:numId="1" w16cid:durableId="100848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F7B"/>
    <w:rsid w:val="004A1C61"/>
    <w:rsid w:val="00816F7B"/>
    <w:rsid w:val="00C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5FADE8A"/>
  <w15:docId w15:val="{2DC5A076-B246-44AB-B8C2-E06A093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5"/>
      <w:ind w:left="10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2"/>
      <w:ind w:left="3963" w:right="589" w:hanging="316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62" w:right="1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349" w:right="34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 Ю.</dc:creator>
  <cp:lastModifiedBy>user</cp:lastModifiedBy>
  <cp:revision>3</cp:revision>
  <dcterms:created xsi:type="dcterms:W3CDTF">2023-12-11T14:18:00Z</dcterms:created>
  <dcterms:modified xsi:type="dcterms:W3CDTF">2023-12-11T14:18:00Z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