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B7E84">
      <w:pPr>
        <w:tabs>
          <w:tab w:val="left" w:pos="5550"/>
        </w:tabs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drawing>
          <wp:inline distT="0" distB="0" distL="0" distR="0">
            <wp:extent cx="815340" cy="952500"/>
            <wp:effectExtent l="0" t="0" r="7620" b="7620"/>
            <wp:docPr id="7" name="Рисунок 21" descr="Описание: 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1" descr="Описание: 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C3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РЕСПУБЛИКА ДАГЕСТАН</w:t>
      </w:r>
    </w:p>
    <w:p w14:paraId="154B9D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«Карчагская СОШ им. М. Караханова»</w:t>
      </w:r>
    </w:p>
    <w:p w14:paraId="49FE00DA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 «СУЛЕЙМАН – СТАЛЬСКИЙ РАЙОН</w:t>
      </w:r>
    </w:p>
    <w:p w14:paraId="2174B095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hint="default" w:ascii="Times New Roman" w:hAnsi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368770, с.Карчаг, ул. Школьная № 45, </w:t>
      </w:r>
      <w:r>
        <w:rPr>
          <w:rFonts w:ascii="Times New Roman" w:hAnsi="Times New Roman"/>
          <w:sz w:val="24"/>
          <w:szCs w:val="24"/>
          <w:lang w:val="en-US" w:eastAsia="ru-RU"/>
        </w:rPr>
        <w:t>mkou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"mailto:karchag@e-dag.ru"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karchag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e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dag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т.</w:t>
      </w:r>
      <w:r>
        <w:rPr>
          <w:rFonts w:hint="default" w:ascii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8965</w:t>
      </w:r>
      <w:r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 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4888544</w:t>
      </w:r>
    </w:p>
    <w:p w14:paraId="57BCD584">
      <w:pPr>
        <w:spacing w:after="0" w:line="240" w:lineRule="auto"/>
        <w:rPr>
          <w:b/>
          <w:sz w:val="24"/>
          <w:szCs w:val="24"/>
        </w:rPr>
      </w:pPr>
    </w:p>
    <w:p w14:paraId="76A80F39">
      <w:pPr>
        <w:rPr>
          <w:b/>
          <w:sz w:val="28"/>
          <w:szCs w:val="28"/>
        </w:rPr>
      </w:pPr>
    </w:p>
    <w:p w14:paraId="01EE968C">
      <w:pPr>
        <w:spacing w:before="180"/>
        <w:ind w:left="557" w:right="546" w:firstLine="0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14:paraId="38B47FFA">
      <w:pPr>
        <w:pStyle w:val="5"/>
        <w:tabs>
          <w:tab w:val="left" w:pos="8388"/>
        </w:tabs>
        <w:spacing w:before="195"/>
        <w:ind w:left="9"/>
        <w:jc w:val="center"/>
        <w:rPr>
          <w:rFonts w:hint="default"/>
          <w:b/>
          <w:bCs/>
          <w:u w:val="single"/>
          <w:lang w:val="ru-RU"/>
        </w:rPr>
      </w:pPr>
      <w:r>
        <w:rPr>
          <w:b/>
          <w:bCs/>
        </w:rPr>
        <w:t>2</w:t>
      </w:r>
      <w:r>
        <w:rPr>
          <w:rFonts w:hint="default"/>
          <w:b/>
          <w:bCs/>
          <w:lang w:val="ru-RU"/>
        </w:rPr>
        <w:t>2</w:t>
      </w:r>
      <w:r>
        <w:rPr>
          <w:b/>
          <w:bCs/>
        </w:rPr>
        <w:t>.1</w:t>
      </w:r>
      <w:r>
        <w:rPr>
          <w:rFonts w:hint="default"/>
          <w:b/>
          <w:bCs/>
          <w:lang w:val="ru-RU"/>
        </w:rPr>
        <w:t>1</w:t>
      </w:r>
      <w:r>
        <w:rPr>
          <w:b/>
          <w:bCs/>
        </w:rPr>
        <w:t>.20</w:t>
      </w:r>
      <w:r>
        <w:rPr>
          <w:rFonts w:hint="default"/>
          <w:b/>
          <w:bCs/>
          <w:lang w:val="ru-RU"/>
        </w:rPr>
        <w:t>24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>
        <w:rPr>
          <w:b/>
          <w:bCs/>
          <w:u w:val="single"/>
        </w:rPr>
        <w:t>№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u w:val="single"/>
        </w:rPr>
        <w:t>8</w:t>
      </w:r>
      <w:r>
        <w:rPr>
          <w:rFonts w:hint="default"/>
          <w:b/>
          <w:bCs/>
          <w:u w:val="single"/>
          <w:lang w:val="ru-RU"/>
        </w:rPr>
        <w:t>0</w:t>
      </w:r>
    </w:p>
    <w:p w14:paraId="0B5369E6">
      <w:pPr>
        <w:pStyle w:val="2"/>
        <w:spacing w:before="205"/>
        <w:ind w:left="557" w:right="553"/>
        <w:jc w:val="left"/>
        <w:rPr>
          <w:rFonts w:hint="default"/>
          <w:b w:val="0"/>
          <w:bCs w:val="0"/>
          <w:lang w:val="ru-RU"/>
        </w:rPr>
      </w:pPr>
      <w:r>
        <w:rPr>
          <w:b w:val="0"/>
          <w:bCs w:val="0"/>
        </w:rPr>
        <w:t>Об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утверждении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программы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развития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участника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проекта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«Школ</w:t>
      </w:r>
      <w:r>
        <w:rPr>
          <w:b w:val="0"/>
          <w:bCs w:val="0"/>
          <w:lang w:val="ru-RU"/>
        </w:rPr>
        <w:t>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Минпросвещения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России»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 202</w:t>
      </w:r>
      <w:r>
        <w:rPr>
          <w:rFonts w:hint="default"/>
          <w:b w:val="0"/>
          <w:bCs w:val="0"/>
          <w:lang w:val="ru-RU"/>
        </w:rPr>
        <w:t>4</w:t>
      </w:r>
      <w:r>
        <w:rPr>
          <w:b w:val="0"/>
          <w:bCs w:val="0"/>
        </w:rPr>
        <w:t>-202</w:t>
      </w:r>
      <w:r>
        <w:rPr>
          <w:rFonts w:hint="default"/>
          <w:b w:val="0"/>
          <w:bCs w:val="0"/>
          <w:lang w:val="ru-RU"/>
        </w:rPr>
        <w:t>9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годы</w:t>
      </w:r>
      <w:r>
        <w:rPr>
          <w:rFonts w:hint="default"/>
          <w:b w:val="0"/>
          <w:bCs w:val="0"/>
          <w:lang w:val="ru-RU"/>
        </w:rPr>
        <w:t>.</w:t>
      </w:r>
    </w:p>
    <w:p w14:paraId="722A259E">
      <w:pPr>
        <w:pStyle w:val="2"/>
        <w:spacing w:line="317" w:lineRule="exact"/>
        <w:ind w:firstLine="720" w:firstLineChars="0"/>
        <w:rPr>
          <w:b w:val="0"/>
          <w:bCs w:val="0"/>
        </w:rPr>
      </w:pPr>
      <w:r>
        <w:rPr>
          <w:b w:val="0"/>
          <w:bCs w:val="0"/>
        </w:rPr>
        <w:t>В соответствии с Федеральным законом от 29 декабря 2012 года № 273-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ФЗ «Об образовании в Российской Федерации», во исполнение пункта 13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основных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принципов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национальной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системы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профессионального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роста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педагогических работников Российской Федерации, включая национальную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систему учительского роста,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утвержденных распоряжением Правительства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Российской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Федерации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31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декабря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2019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года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№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3273-р.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целях</w:t>
      </w:r>
      <w:r>
        <w:rPr>
          <w:b w:val="0"/>
          <w:bCs w:val="0"/>
          <w:spacing w:val="-67"/>
        </w:rPr>
        <w:t xml:space="preserve"> </w:t>
      </w:r>
      <w:r>
        <w:rPr>
          <w:b w:val="0"/>
          <w:bCs w:val="0"/>
        </w:rPr>
        <w:t>обеспечения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реализации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федерального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проекта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«Современная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школа»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национального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проекта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«Образования»,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соответствии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письмом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Департамента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государственной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политики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управления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в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сфере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общего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образования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от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30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октября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2023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года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№03-1719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«О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прохождении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самодиагностики», в рамках реализации проекта «Школа Минпросвещения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 xml:space="preserve">России», в целях повышения качества образования в Республике </w:t>
      </w:r>
      <w:r>
        <w:rPr>
          <w:b w:val="0"/>
          <w:bCs w:val="0"/>
          <w:lang w:val="ru-RU"/>
        </w:rPr>
        <w:t>Дагестан</w:t>
      </w:r>
      <w:r>
        <w:rPr>
          <w:rFonts w:hint="default"/>
          <w:b w:val="0"/>
          <w:bCs w:val="0"/>
          <w:lang w:val="ru-RU"/>
        </w:rPr>
        <w:t>.</w:t>
      </w:r>
      <w:r>
        <w:rPr>
          <w:b w:val="0"/>
          <w:bCs w:val="0"/>
        </w:rPr>
        <w:t xml:space="preserve"> </w:t>
      </w:r>
    </w:p>
    <w:p w14:paraId="71B97044">
      <w:pPr>
        <w:pStyle w:val="2"/>
        <w:spacing w:line="317" w:lineRule="exact"/>
        <w:ind w:left="686"/>
        <w:rPr>
          <w:b w:val="0"/>
          <w:bCs w:val="0"/>
        </w:rPr>
      </w:pPr>
      <w:r>
        <w:rPr>
          <w:b w:val="0"/>
          <w:bCs w:val="0"/>
        </w:rPr>
        <w:t>ПРИКАЗЫВАЮ:</w:t>
      </w:r>
    </w:p>
    <w:p w14:paraId="2648423C">
      <w:pPr>
        <w:pStyle w:val="7"/>
        <w:numPr>
          <w:ilvl w:val="0"/>
          <w:numId w:val="1"/>
        </w:numPr>
        <w:tabs>
          <w:tab w:val="left" w:pos="826"/>
        </w:tabs>
        <w:spacing w:before="0" w:after="0" w:line="237" w:lineRule="auto"/>
        <w:ind w:left="119" w:right="110" w:firstLine="283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Карчаг</w:t>
      </w:r>
      <w:r>
        <w:rPr>
          <w:sz w:val="28"/>
        </w:rPr>
        <w:t>ская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СОШ</w:t>
      </w:r>
      <w:r>
        <w:rPr>
          <w:rFonts w:hint="default"/>
          <w:spacing w:val="1"/>
          <w:sz w:val="28"/>
          <w:lang w:val="ru-RU"/>
        </w:rPr>
        <w:t xml:space="preserve"> им. М. Караханова» 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lang w:val="ru-RU"/>
        </w:rPr>
        <w:t>Сулейман</w:t>
      </w:r>
      <w:r>
        <w:rPr>
          <w:rFonts w:hint="default"/>
          <w:spacing w:val="1"/>
          <w:sz w:val="28"/>
          <w:lang w:val="ru-RU"/>
        </w:rPr>
        <w:t>-Сталь</w:t>
      </w:r>
      <w:r>
        <w:rPr>
          <w:sz w:val="28"/>
        </w:rPr>
        <w:t xml:space="preserve">ского района Республики </w:t>
      </w:r>
      <w:r>
        <w:rPr>
          <w:sz w:val="28"/>
          <w:lang w:val="ru-RU"/>
        </w:rPr>
        <w:t>Дагестан</w:t>
      </w:r>
      <w:r>
        <w:rPr>
          <w:sz w:val="28"/>
        </w:rPr>
        <w:t xml:space="preserve"> на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9</w:t>
      </w:r>
      <w:r>
        <w:rPr>
          <w:sz w:val="28"/>
        </w:rPr>
        <w:t xml:space="preserve"> годы в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14:paraId="3BB74C77">
      <w:pPr>
        <w:pStyle w:val="7"/>
        <w:numPr>
          <w:ilvl w:val="0"/>
          <w:numId w:val="1"/>
        </w:numPr>
        <w:tabs>
          <w:tab w:val="left" w:pos="826"/>
        </w:tabs>
        <w:spacing w:before="0" w:after="0" w:line="237" w:lineRule="auto"/>
        <w:ind w:left="119" w:right="113" w:firstLine="283"/>
        <w:jc w:val="both"/>
        <w:rPr>
          <w:sz w:val="28"/>
        </w:rPr>
      </w:pPr>
      <w:r>
        <w:rPr>
          <w:sz w:val="28"/>
        </w:rPr>
        <w:t xml:space="preserve">Заместителю директора по УВР </w:t>
      </w:r>
      <w:r>
        <w:rPr>
          <w:sz w:val="28"/>
          <w:lang w:val="ru-RU"/>
        </w:rPr>
        <w:t>Байрамбегову</w:t>
      </w:r>
      <w:r>
        <w:rPr>
          <w:rFonts w:hint="default"/>
          <w:sz w:val="28"/>
          <w:lang w:val="ru-RU"/>
        </w:rPr>
        <w:t xml:space="preserve"> П.К.</w:t>
      </w:r>
      <w:r>
        <w:rPr>
          <w:sz w:val="28"/>
        </w:rPr>
        <w:t xml:space="preserve"> не позднее 2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>.</w:t>
      </w:r>
      <w:r>
        <w:rPr>
          <w:rFonts w:hint="default"/>
          <w:sz w:val="28"/>
          <w:lang w:val="ru-RU"/>
        </w:rPr>
        <w:t>1</w:t>
      </w:r>
      <w:r>
        <w:rPr>
          <w:sz w:val="28"/>
        </w:rPr>
        <w:t>1.2024 г.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К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Карчаг</w:t>
      </w:r>
      <w:r>
        <w:rPr>
          <w:sz w:val="28"/>
        </w:rPr>
        <w:t>ская</w:t>
      </w:r>
      <w:r>
        <w:rPr>
          <w:spacing w:val="3"/>
          <w:sz w:val="28"/>
        </w:rPr>
        <w:t xml:space="preserve"> </w:t>
      </w:r>
      <w:r>
        <w:rPr>
          <w:spacing w:val="3"/>
          <w:sz w:val="28"/>
          <w:lang w:val="ru-RU"/>
        </w:rPr>
        <w:t>СОШ</w:t>
      </w:r>
      <w:r>
        <w:rPr>
          <w:rFonts w:hint="default"/>
          <w:spacing w:val="3"/>
          <w:sz w:val="28"/>
          <w:lang w:val="ru-RU"/>
        </w:rPr>
        <w:t xml:space="preserve"> им. М. Караханова»</w:t>
      </w:r>
      <w:r>
        <w:rPr>
          <w:sz w:val="28"/>
        </w:rPr>
        <w:t>.</w:t>
      </w:r>
    </w:p>
    <w:p w14:paraId="224BFC50">
      <w:pPr>
        <w:pStyle w:val="5"/>
        <w:spacing w:before="69" w:line="235" w:lineRule="auto"/>
      </w:pPr>
      <w:r>
        <w:rPr>
          <w:sz w:val="28"/>
        </w:rPr>
        <w:t xml:space="preserve">Ответственному за сайт </w:t>
      </w:r>
      <w:r>
        <w:rPr>
          <w:sz w:val="28"/>
          <w:lang w:val="ru-RU"/>
        </w:rPr>
        <w:t>Абдиеву</w:t>
      </w:r>
      <w:r>
        <w:rPr>
          <w:rFonts w:hint="default"/>
          <w:sz w:val="28"/>
          <w:lang w:val="ru-RU"/>
        </w:rPr>
        <w:t xml:space="preserve"> Э.К.</w:t>
      </w:r>
      <w:r>
        <w:rPr>
          <w:sz w:val="28"/>
        </w:rPr>
        <w:t xml:space="preserve"> разместить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5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4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lang w:val="ru-RU"/>
        </w:rPr>
        <w:t>К</w:t>
      </w:r>
      <w:r>
        <w:rPr>
          <w:sz w:val="28"/>
        </w:rPr>
        <w:t>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Карчаг</w:t>
      </w:r>
      <w:r>
        <w:rPr>
          <w:sz w:val="28"/>
        </w:rPr>
        <w:t>ская</w:t>
      </w:r>
      <w:r>
        <w:rPr>
          <w:spacing w:val="3"/>
          <w:sz w:val="28"/>
        </w:rPr>
        <w:t xml:space="preserve"> </w:t>
      </w:r>
      <w:r>
        <w:rPr>
          <w:spacing w:val="3"/>
          <w:sz w:val="28"/>
          <w:lang w:val="ru-RU"/>
        </w:rPr>
        <w:t>СОШ</w:t>
      </w:r>
      <w:r>
        <w:rPr>
          <w:rFonts w:hint="default"/>
          <w:spacing w:val="3"/>
          <w:sz w:val="28"/>
          <w:lang w:val="ru-RU"/>
        </w:rPr>
        <w:t xml:space="preserve"> им. М. Караханова»</w:t>
      </w:r>
      <w:r>
        <w:rPr>
          <w:spacing w:val="31"/>
        </w:rPr>
        <w:t xml:space="preserve"> </w:t>
      </w:r>
      <w:r>
        <w:rPr>
          <w:spacing w:val="1"/>
          <w:sz w:val="28"/>
          <w:lang w:val="ru-RU"/>
        </w:rPr>
        <w:t>Сулейман</w:t>
      </w:r>
      <w:r>
        <w:rPr>
          <w:rFonts w:hint="default"/>
          <w:spacing w:val="1"/>
          <w:sz w:val="28"/>
          <w:lang w:val="ru-RU"/>
        </w:rPr>
        <w:t>-Сталь</w:t>
      </w:r>
      <w:r>
        <w:rPr>
          <w:sz w:val="28"/>
        </w:rPr>
        <w:t xml:space="preserve">ского района Республики </w:t>
      </w:r>
      <w:r>
        <w:rPr>
          <w:sz w:val="28"/>
          <w:lang w:val="ru-RU"/>
        </w:rPr>
        <w:t>Дагестан</w:t>
      </w:r>
      <w:r>
        <w:rPr>
          <w:sz w:val="28"/>
        </w:rPr>
        <w:t xml:space="preserve"> на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9</w:t>
      </w:r>
      <w:r>
        <w:rPr>
          <w:sz w:val="28"/>
        </w:rPr>
        <w:t xml:space="preserve"> годы</w:t>
      </w:r>
      <w:r>
        <w:rPr>
          <w:spacing w:val="36"/>
        </w:rPr>
        <w:t xml:space="preserve"> </w:t>
      </w:r>
      <w:r>
        <w:rPr>
          <w:spacing w:val="37"/>
        </w:rPr>
        <w:t xml:space="preserve"> </w:t>
      </w:r>
      <w:r>
        <w:t>в</w:t>
      </w:r>
      <w:r>
        <w:rPr>
          <w:rFonts w:hint="default"/>
          <w:lang w:val="ru-RU"/>
        </w:rPr>
        <w:t xml:space="preserve"> </w:t>
      </w:r>
      <w:r>
        <w:rPr>
          <w:spacing w:val="-6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 xml:space="preserve">до </w:t>
      </w:r>
      <w:r>
        <w:rPr>
          <w:rFonts w:hint="default"/>
          <w:lang w:val="ru-RU"/>
        </w:rPr>
        <w:t>26</w:t>
      </w:r>
      <w:r>
        <w:t>.</w:t>
      </w:r>
      <w:r>
        <w:rPr>
          <w:rFonts w:hint="default"/>
          <w:lang w:val="ru-RU"/>
        </w:rPr>
        <w:t>1</w:t>
      </w:r>
      <w:r>
        <w:t>1.2024 г.</w:t>
      </w:r>
    </w:p>
    <w:p w14:paraId="6AFA497E">
      <w:pPr>
        <w:pStyle w:val="5"/>
        <w:tabs>
          <w:tab w:val="left" w:pos="825"/>
        </w:tabs>
        <w:spacing w:line="290" w:lineRule="exact"/>
        <w:ind w:left="403"/>
      </w:pPr>
      <w:r>
        <w:t>7.</w:t>
      </w:r>
      <w:r>
        <w:tab/>
      </w:r>
      <w:r>
        <w:t>Контроль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оставляю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собой.</w:t>
      </w:r>
    </w:p>
    <w:p w14:paraId="7FB0BD1C">
      <w:pPr>
        <w:pStyle w:val="5"/>
        <w:spacing w:before="6"/>
        <w:ind w:left="0"/>
        <w:rPr>
          <w:sz w:val="28"/>
          <w:szCs w:val="28"/>
        </w:rPr>
      </w:pPr>
    </w:p>
    <w:p w14:paraId="77310742">
      <w:pPr>
        <w:pStyle w:val="2"/>
        <w:tabs>
          <w:tab w:val="left" w:pos="7044"/>
        </w:tabs>
        <w:wordWrap/>
        <w:spacing w:line="319" w:lineRule="exact"/>
        <w:ind w:right="842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  <w:r>
        <w:rPr>
          <w:rFonts w:hint="default"/>
          <w:sz w:val="28"/>
          <w:szCs w:val="28"/>
          <w:lang w:val="ru-RU"/>
        </w:rPr>
        <w:t xml:space="preserve">:                                                                   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.П. Курбанов</w:t>
      </w:r>
    </w:p>
    <w:p w14:paraId="42E9C1C7">
      <w:pPr>
        <w:spacing w:before="0" w:line="275" w:lineRule="exact"/>
        <w:ind w:left="0" w:right="843" w:firstLine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приказом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ознакомлены:</w:t>
      </w:r>
      <w:r>
        <w:rPr>
          <w:b/>
          <w:bCs/>
          <w:sz w:val="28"/>
          <w:szCs w:val="28"/>
        </w:rPr>
        <w:tab/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П.К. Байрамбегов </w:t>
      </w:r>
    </w:p>
    <w:p w14:paraId="2ACC7FF1">
      <w:pPr>
        <w:spacing w:before="0" w:line="275" w:lineRule="exact"/>
        <w:ind w:left="0" w:right="843" w:firstLine="0"/>
        <w:jc w:val="left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                                                                                      Э.К. Абдиева</w:t>
      </w:r>
    </w:p>
    <w:sectPr>
      <w:pgSz w:w="11910" w:h="16840"/>
      <w:pgMar w:top="900" w:right="7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020DD7"/>
    <w:rsid w:val="2D344B60"/>
    <w:rsid w:val="586112E4"/>
    <w:rsid w:val="5D0C0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 w:right="110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paragraph" w:styleId="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2024-11-28T08:14:00Z</dcterms:created>
  <dc:creator>Секретарь</dc:creator>
  <cp:lastModifiedBy>001</cp:lastModifiedBy>
  <cp:lastPrinted>2024-12-06T06:58:09Z</cp:lastPrinted>
  <dcterms:modified xsi:type="dcterms:W3CDTF">2024-12-06T06:58:24Z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E78D4A4B3C6448E6B487D3B3F0E760A1_12</vt:lpwstr>
  </property>
</Properties>
</file>