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3E" w:rsidRDefault="00D2443E">
      <w:pPr>
        <w:spacing w:line="451" w:lineRule="auto"/>
        <w:rPr>
          <w:sz w:val="24"/>
        </w:rPr>
        <w:sectPr w:rsidR="00D2443E">
          <w:type w:val="continuous"/>
          <w:pgSz w:w="11910" w:h="16840"/>
          <w:pgMar w:top="260" w:right="700" w:bottom="280" w:left="320" w:header="720" w:footer="720" w:gutter="0"/>
          <w:cols w:num="3" w:space="720" w:equalWidth="0">
            <w:col w:w="1267" w:space="255"/>
            <w:col w:w="1588" w:space="58"/>
            <w:col w:w="7722"/>
          </w:cols>
        </w:sectPr>
      </w:pPr>
    </w:p>
    <w:p w:rsidR="00D2443E" w:rsidRPr="00E6475C" w:rsidRDefault="00E6475C" w:rsidP="00E6475C">
      <w:pPr>
        <w:pStyle w:val="a3"/>
        <w:spacing w:before="61"/>
        <w:ind w:left="0"/>
        <w:jc w:val="center"/>
        <w:rPr>
          <w:b/>
        </w:rPr>
      </w:pPr>
      <w:r w:rsidRPr="00E6475C">
        <w:rPr>
          <w:b/>
        </w:rPr>
        <w:t>МКОУ «</w:t>
      </w:r>
      <w:proofErr w:type="spellStart"/>
      <w:r w:rsidRPr="00E6475C">
        <w:rPr>
          <w:b/>
        </w:rPr>
        <w:t>Карчагская</w:t>
      </w:r>
      <w:proofErr w:type="spellEnd"/>
      <w:r w:rsidRPr="00E6475C">
        <w:rPr>
          <w:b/>
        </w:rPr>
        <w:t xml:space="preserve"> СОШ им. М. </w:t>
      </w:r>
      <w:proofErr w:type="spellStart"/>
      <w:r w:rsidRPr="00E6475C">
        <w:rPr>
          <w:b/>
        </w:rPr>
        <w:t>Караханова</w:t>
      </w:r>
      <w:proofErr w:type="spellEnd"/>
    </w:p>
    <w:p w:rsidR="00E6475C" w:rsidRPr="00E6475C" w:rsidRDefault="00E6475C" w:rsidP="00E6475C">
      <w:pPr>
        <w:pStyle w:val="a3"/>
        <w:spacing w:before="61"/>
        <w:ind w:left="0"/>
        <w:jc w:val="center"/>
        <w:rPr>
          <w:b/>
        </w:rPr>
      </w:pPr>
      <w:r w:rsidRPr="00E6475C">
        <w:rPr>
          <w:b/>
        </w:rPr>
        <w:t xml:space="preserve">Сулейман </w:t>
      </w:r>
      <w:proofErr w:type="spellStart"/>
      <w:r w:rsidRPr="00E6475C">
        <w:rPr>
          <w:b/>
        </w:rPr>
        <w:t>Стальский</w:t>
      </w:r>
      <w:proofErr w:type="spellEnd"/>
      <w:r w:rsidRPr="00E6475C">
        <w:rPr>
          <w:b/>
        </w:rPr>
        <w:t xml:space="preserve"> район</w:t>
      </w:r>
    </w:p>
    <w:p w:rsidR="00E6475C" w:rsidRDefault="00E6475C">
      <w:pPr>
        <w:pStyle w:val="a3"/>
        <w:spacing w:before="61"/>
        <w:ind w:left="0"/>
        <w:rPr>
          <w:b/>
          <w:sz w:val="20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6662"/>
        <w:gridCol w:w="2660"/>
      </w:tblGrid>
      <w:tr w:rsidR="00E6475C" w:rsidRPr="00E6475C" w:rsidTr="00E6475C">
        <w:tc>
          <w:tcPr>
            <w:tcW w:w="6662" w:type="dxa"/>
            <w:shd w:val="clear" w:color="auto" w:fill="auto"/>
          </w:tcPr>
          <w:p w:rsidR="00E6475C" w:rsidRPr="00E6475C" w:rsidRDefault="00E6475C" w:rsidP="00E647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6475C">
              <w:rPr>
                <w:sz w:val="24"/>
                <w:szCs w:val="24"/>
                <w:lang w:eastAsia="ru-RU"/>
              </w:rPr>
              <w:t>Рассмотрено</w:t>
            </w:r>
          </w:p>
          <w:p w:rsidR="00E6475C" w:rsidRPr="00E6475C" w:rsidRDefault="00E6475C" w:rsidP="00E647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6475C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E6475C" w:rsidRPr="00E6475C" w:rsidRDefault="00E6475C" w:rsidP="00E647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6475C">
              <w:rPr>
                <w:sz w:val="24"/>
                <w:szCs w:val="24"/>
                <w:lang w:eastAsia="ru-RU"/>
              </w:rPr>
              <w:t>от 22.11 2024г. (протокол № 3)</w:t>
            </w:r>
          </w:p>
        </w:tc>
        <w:tc>
          <w:tcPr>
            <w:tcW w:w="2660" w:type="dxa"/>
            <w:shd w:val="clear" w:color="auto" w:fill="auto"/>
          </w:tcPr>
          <w:p w:rsidR="00E6475C" w:rsidRPr="00E6475C" w:rsidRDefault="00E6475C" w:rsidP="00E647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6475C">
              <w:rPr>
                <w:sz w:val="24"/>
                <w:szCs w:val="24"/>
                <w:lang w:eastAsia="ru-RU"/>
              </w:rPr>
              <w:t xml:space="preserve">Утверждено </w:t>
            </w:r>
          </w:p>
          <w:p w:rsidR="00E6475C" w:rsidRPr="00E6475C" w:rsidRDefault="00E6475C" w:rsidP="00E647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6475C">
              <w:rPr>
                <w:sz w:val="24"/>
                <w:szCs w:val="24"/>
                <w:lang w:eastAsia="ru-RU"/>
              </w:rPr>
              <w:t>Приказ № 80</w:t>
            </w:r>
          </w:p>
          <w:p w:rsidR="00E6475C" w:rsidRPr="00E6475C" w:rsidRDefault="00E6475C" w:rsidP="00E6475C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6475C">
              <w:rPr>
                <w:sz w:val="24"/>
                <w:szCs w:val="24"/>
                <w:lang w:eastAsia="ru-RU"/>
              </w:rPr>
              <w:t>от 22.11.2024 г.</w:t>
            </w:r>
          </w:p>
        </w:tc>
      </w:tr>
    </w:tbl>
    <w:p w:rsidR="00D2443E" w:rsidRDefault="00D2443E">
      <w:pPr>
        <w:pStyle w:val="a3"/>
        <w:spacing w:before="320"/>
        <w:ind w:left="0"/>
        <w:rPr>
          <w:b/>
        </w:rPr>
      </w:pPr>
    </w:p>
    <w:p w:rsidR="00D2443E" w:rsidRDefault="00E6475C">
      <w:pPr>
        <w:ind w:left="4205" w:hanging="2283"/>
        <w:rPr>
          <w:b/>
          <w:sz w:val="28"/>
        </w:rPr>
      </w:pPr>
      <w:proofErr w:type="gramStart"/>
      <w:r>
        <w:rPr>
          <w:b/>
          <w:sz w:val="28"/>
        </w:rPr>
        <w:t>Программа</w:t>
      </w:r>
      <w:r>
        <w:rPr>
          <w:b/>
          <w:spacing w:val="-11"/>
          <w:sz w:val="28"/>
        </w:rPr>
        <w:t xml:space="preserve">  (</w:t>
      </w:r>
      <w:proofErr w:type="gramEnd"/>
      <w:r>
        <w:rPr>
          <w:b/>
          <w:spacing w:val="-11"/>
          <w:sz w:val="28"/>
        </w:rPr>
        <w:t xml:space="preserve">ПРОЕКТ) </w:t>
      </w:r>
      <w:bookmarkStart w:id="0" w:name="_GoBack"/>
      <w:bookmarkEnd w:id="0"/>
      <w:r>
        <w:rPr>
          <w:b/>
          <w:sz w:val="28"/>
        </w:rPr>
        <w:t>оказания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психолого-педагогического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сопровождения целевых групп обучающихся</w:t>
      </w:r>
    </w:p>
    <w:p w:rsidR="00D2443E" w:rsidRDefault="00D2443E">
      <w:pPr>
        <w:pStyle w:val="a3"/>
        <w:spacing w:before="1"/>
        <w:ind w:left="0"/>
        <w:rPr>
          <w:b/>
        </w:rPr>
      </w:pPr>
    </w:p>
    <w:p w:rsidR="00D2443E" w:rsidRDefault="00E6475C">
      <w:pPr>
        <w:spacing w:before="1" w:line="320" w:lineRule="exact"/>
        <w:ind w:left="4279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D2443E" w:rsidRDefault="00E6475C">
      <w:pPr>
        <w:pStyle w:val="a3"/>
        <w:ind w:left="1382" w:right="142" w:firstLine="983"/>
        <w:jc w:val="both"/>
      </w:pPr>
      <w:r>
        <w:t>Изменение общественного устройства в нашей стране во многом разрушило основы прежней системы воспитания и образования молодого поколения. В системе основного общего образования Российской Федерации формируется психолого-педагогическое сопровождение как осо</w:t>
      </w:r>
      <w:r>
        <w:t>бая культура поддержки и помощи личности ребенка в образовательном процессе. Своевременно и профессионально оказанная специалистами и педагогами поддержка содействует и мотивирует школьника на преодоление возникающих трудностей, способствуя позитивному изм</w:t>
      </w:r>
      <w:r>
        <w:t xml:space="preserve">енению ценностных ориентаций и личностной позиции, является необходимым условием профилактики отклоняющегося поведения, социальной </w:t>
      </w:r>
      <w:proofErr w:type="spellStart"/>
      <w:r>
        <w:t>дезадаптации</w:t>
      </w:r>
      <w:proofErr w:type="spellEnd"/>
      <w:r>
        <w:t>, учебных трудностей и психических расстройств. Оказание комплексной помощи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</w:t>
      </w:r>
      <w:r>
        <w:t>ов</w:t>
      </w:r>
      <w:r>
        <w:rPr>
          <w:spacing w:val="-2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максимально возможным достижениям в их развитии, поддержанию психофизиологического здоровья, созданию среды для благополучного и безопасного детства с последующей интеграцией в общество.</w:t>
      </w:r>
    </w:p>
    <w:p w:rsidR="00D2443E" w:rsidRDefault="00E6475C">
      <w:pPr>
        <w:pStyle w:val="a3"/>
        <w:ind w:left="1382" w:right="144" w:firstLine="844"/>
        <w:jc w:val="both"/>
      </w:pPr>
      <w:r>
        <w:rPr>
          <w:b/>
        </w:rPr>
        <w:t xml:space="preserve">Психолого-педагогическое сопровождение </w:t>
      </w:r>
      <w:r>
        <w:t>– это целостная, системно организованная деятельность, в процессе которой создаются социально-психологические и педагогические условия для успешного обучения и развития каждого ребенка в школьной среде.</w:t>
      </w:r>
    </w:p>
    <w:p w:rsidR="00D2443E" w:rsidRDefault="00E6475C">
      <w:pPr>
        <w:pStyle w:val="a3"/>
        <w:ind w:left="1382" w:right="147" w:firstLine="914"/>
        <w:jc w:val="both"/>
      </w:pPr>
      <w:r>
        <w:rPr>
          <w:b/>
        </w:rPr>
        <w:t xml:space="preserve">Цель психолого-педагогического сопровождения: </w:t>
      </w:r>
      <w:r>
        <w:t>содейст</w:t>
      </w:r>
      <w:r>
        <w:t>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</w:t>
      </w:r>
      <w:r>
        <w:t xml:space="preserve"> работников и других участников образовательного процесса.</w:t>
      </w:r>
    </w:p>
    <w:p w:rsidR="00D2443E" w:rsidRDefault="00E6475C">
      <w:pPr>
        <w:pStyle w:val="a3"/>
        <w:ind w:left="2018"/>
        <w:jc w:val="both"/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rPr>
          <w:spacing w:val="-2"/>
        </w:rPr>
        <w:t>следующих</w:t>
      </w:r>
    </w:p>
    <w:p w:rsidR="00D2443E" w:rsidRDefault="00E6475C">
      <w:pPr>
        <w:pStyle w:val="1"/>
        <w:spacing w:before="3"/>
        <w:ind w:left="1382"/>
        <w:jc w:val="both"/>
      </w:pPr>
      <w:r>
        <w:t>основных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437"/>
        </w:tabs>
        <w:ind w:right="149" w:firstLine="566"/>
        <w:jc w:val="both"/>
        <w:rPr>
          <w:sz w:val="28"/>
        </w:rPr>
      </w:pPr>
      <w:r>
        <w:rPr>
          <w:sz w:val="28"/>
        </w:rPr>
        <w:t>психологический анализ социальной ситуации развития в общеобразовательном учреждении, выявление основных проблем и 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путей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разрешения,</w:t>
      </w:r>
    </w:p>
    <w:p w:rsidR="00D2443E" w:rsidRDefault="00D2443E">
      <w:pPr>
        <w:jc w:val="both"/>
        <w:rPr>
          <w:sz w:val="28"/>
        </w:rPr>
        <w:sectPr w:rsidR="00D2443E">
          <w:type w:val="continuous"/>
          <w:pgSz w:w="11910" w:h="16840"/>
          <w:pgMar w:top="260" w:right="700" w:bottom="280" w:left="320" w:header="720" w:footer="720" w:gutter="0"/>
          <w:cols w:space="720"/>
        </w:sectPr>
      </w:pPr>
    </w:p>
    <w:p w:rsidR="00D2443E" w:rsidRDefault="00E6475C">
      <w:pPr>
        <w:pStyle w:val="a3"/>
        <w:spacing w:before="67" w:line="242" w:lineRule="auto"/>
        <w:ind w:left="1382" w:right="140"/>
        <w:jc w:val="both"/>
      </w:pPr>
      <w:r>
        <w:lastRenderedPageBreak/>
        <w:t>содействие педагогическому коллективу в гармонизации соци</w:t>
      </w:r>
      <w:r>
        <w:t>ально- психологического климата в образовательных учреждениях;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334"/>
        </w:tabs>
        <w:spacing w:before="22"/>
        <w:ind w:right="147" w:firstLine="566"/>
        <w:jc w:val="both"/>
        <w:rPr>
          <w:sz w:val="28"/>
        </w:rPr>
      </w:pPr>
      <w:r>
        <w:rPr>
          <w:sz w:val="28"/>
        </w:rPr>
        <w:t xml:space="preserve">содействие реализации (выполнению) требований федерального государственного образовательного стандарта к личностным, </w:t>
      </w:r>
      <w:proofErr w:type="spellStart"/>
      <w:r>
        <w:rPr>
          <w:sz w:val="28"/>
        </w:rPr>
        <w:t>метапредметным</w:t>
      </w:r>
      <w:proofErr w:type="spellEnd"/>
      <w:r>
        <w:rPr>
          <w:sz w:val="28"/>
        </w:rPr>
        <w:t xml:space="preserve"> и предметным результатам освоения обучающимися основной образ</w:t>
      </w:r>
      <w:r>
        <w:rPr>
          <w:sz w:val="28"/>
        </w:rPr>
        <w:t>овательной программы основного общего образования;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230"/>
        </w:tabs>
        <w:spacing w:before="27"/>
        <w:ind w:right="148" w:firstLine="566"/>
        <w:jc w:val="both"/>
        <w:rPr>
          <w:sz w:val="28"/>
        </w:rPr>
      </w:pPr>
      <w:r>
        <w:rPr>
          <w:sz w:val="28"/>
        </w:rPr>
        <w:t>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опыта, сов</w:t>
      </w:r>
      <w:r>
        <w:rPr>
          <w:sz w:val="28"/>
        </w:rPr>
        <w:t>окупности действий учащегося, обеспечивающих его культурную идентичность, социальную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компетентность, толерантность, способность к самостоятельному усвоению новых знаний и умений, включая организацию этого процесса;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216"/>
        </w:tabs>
        <w:spacing w:before="27"/>
        <w:ind w:right="149" w:firstLine="566"/>
        <w:jc w:val="both"/>
        <w:rPr>
          <w:sz w:val="28"/>
        </w:rPr>
      </w:pPr>
      <w:r>
        <w:rPr>
          <w:sz w:val="28"/>
        </w:rPr>
        <w:t>мониторинг психолого-педагогического стат</w:t>
      </w:r>
      <w:r>
        <w:rPr>
          <w:sz w:val="28"/>
        </w:rPr>
        <w:t>уса ребенка и динамики его психологического развития в процессе школьного обучения; содействие индивидуализации образовательного маршрута;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295"/>
        </w:tabs>
        <w:spacing w:before="28"/>
        <w:ind w:right="145" w:firstLine="566"/>
        <w:jc w:val="both"/>
        <w:rPr>
          <w:sz w:val="28"/>
        </w:rPr>
      </w:pPr>
      <w:r>
        <w:rPr>
          <w:sz w:val="28"/>
        </w:rPr>
        <w:t>разработка и внедрение психологических программ и проектов, направленных на преодоление отклонений в социальном и пси</w:t>
      </w:r>
      <w:r>
        <w:rPr>
          <w:sz w:val="28"/>
        </w:rPr>
        <w:t>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обучающихся, воспитанников;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370"/>
        </w:tabs>
        <w:spacing w:before="26"/>
        <w:ind w:right="151" w:firstLine="566"/>
        <w:jc w:val="both"/>
        <w:rPr>
          <w:sz w:val="28"/>
        </w:rPr>
      </w:pPr>
      <w:r>
        <w:rPr>
          <w:sz w:val="28"/>
        </w:rPr>
        <w:t>содейств</w:t>
      </w:r>
      <w:r>
        <w:rPr>
          <w:sz w:val="28"/>
        </w:rPr>
        <w:t>ие педагогическим работникам, родителям (законным представителям) в воспитании обучающихся,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</w:t>
      </w:r>
      <w:r>
        <w:rPr>
          <w:sz w:val="28"/>
        </w:rPr>
        <w:t>ию без ущемления прав и свобод другой личности;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394"/>
        </w:tabs>
        <w:spacing w:before="28"/>
        <w:ind w:right="148" w:firstLine="566"/>
        <w:jc w:val="both"/>
        <w:rPr>
          <w:sz w:val="28"/>
        </w:rPr>
      </w:pPr>
      <w:r>
        <w:rPr>
          <w:sz w:val="28"/>
        </w:rPr>
        <w:t>участие в комплексной психолого-педагогической экспертизе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учреждений, образовательных программ и проектов.</w:t>
      </w:r>
    </w:p>
    <w:p w:rsidR="00D2443E" w:rsidRDefault="00E6475C">
      <w:pPr>
        <w:spacing w:before="1" w:line="242" w:lineRule="auto"/>
        <w:ind w:left="1382" w:right="143" w:firstLine="775"/>
        <w:jc w:val="both"/>
        <w:rPr>
          <w:b/>
          <w:sz w:val="28"/>
        </w:rPr>
      </w:pPr>
      <w:r>
        <w:rPr>
          <w:sz w:val="28"/>
        </w:rPr>
        <w:t xml:space="preserve">При составлении программы учтены </w:t>
      </w:r>
      <w:r>
        <w:rPr>
          <w:b/>
          <w:sz w:val="28"/>
        </w:rPr>
        <w:t>задачи психолого- педагогического сопровождения на разных уровнях образования:</w:t>
      </w:r>
    </w:p>
    <w:p w:rsidR="00D2443E" w:rsidRDefault="00E6475C">
      <w:pPr>
        <w:pStyle w:val="a4"/>
        <w:numPr>
          <w:ilvl w:val="0"/>
          <w:numId w:val="24"/>
        </w:numPr>
        <w:tabs>
          <w:tab w:val="left" w:pos="2089"/>
        </w:tabs>
        <w:ind w:right="144" w:firstLine="566"/>
        <w:jc w:val="both"/>
        <w:rPr>
          <w:sz w:val="28"/>
        </w:rPr>
      </w:pPr>
      <w:r>
        <w:rPr>
          <w:sz w:val="28"/>
        </w:rPr>
        <w:t>Начальная школа — определение готовности к обучению в школе, обеспечение адаптации к школе, повышение заинтересованности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школьников в учебной деятельности, развитие познавательн</w:t>
      </w:r>
      <w:r>
        <w:rPr>
          <w:sz w:val="28"/>
        </w:rPr>
        <w:t>ой и учебной мотивации, развитие самостоятельности и самоорганизации, поддержка в формировании желания и «умения учиться», формирование универсальных учебных действий, развитие творческих способностей.</w:t>
      </w:r>
    </w:p>
    <w:p w:rsidR="00D2443E" w:rsidRDefault="00E6475C">
      <w:pPr>
        <w:pStyle w:val="a4"/>
        <w:numPr>
          <w:ilvl w:val="0"/>
          <w:numId w:val="24"/>
        </w:numPr>
        <w:tabs>
          <w:tab w:val="left" w:pos="2089"/>
        </w:tabs>
        <w:spacing w:before="20"/>
        <w:ind w:right="148" w:firstLine="566"/>
        <w:jc w:val="both"/>
        <w:rPr>
          <w:sz w:val="28"/>
        </w:rPr>
      </w:pPr>
      <w:r>
        <w:rPr>
          <w:sz w:val="28"/>
        </w:rPr>
        <w:t>Основная школа — сопровождение перехода в основную шко</w:t>
      </w:r>
      <w:r>
        <w:rPr>
          <w:sz w:val="28"/>
        </w:rPr>
        <w:t>лу, адаптации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 и компетенций, профилактика нев</w:t>
      </w:r>
      <w:r>
        <w:rPr>
          <w:sz w:val="28"/>
        </w:rPr>
        <w:t>розов,</w:t>
      </w:r>
    </w:p>
    <w:p w:rsidR="00D2443E" w:rsidRDefault="00D2443E">
      <w:pPr>
        <w:jc w:val="both"/>
        <w:rPr>
          <w:sz w:val="28"/>
        </w:rPr>
        <w:sectPr w:rsidR="00D2443E">
          <w:pgSz w:w="11910" w:h="16840"/>
          <w:pgMar w:top="1040" w:right="700" w:bottom="280" w:left="320" w:header="720" w:footer="720" w:gutter="0"/>
          <w:cols w:space="720"/>
        </w:sectPr>
      </w:pPr>
    </w:p>
    <w:p w:rsidR="00D2443E" w:rsidRDefault="00E6475C">
      <w:pPr>
        <w:pStyle w:val="a3"/>
        <w:spacing w:before="67" w:line="242" w:lineRule="auto"/>
        <w:ind w:left="1382" w:right="154"/>
        <w:jc w:val="both"/>
      </w:pPr>
      <w:r>
        <w:lastRenderedPageBreak/>
        <w:t xml:space="preserve">помощь в построении конструктивных отношений с родителями и сверстниками, профилактика </w:t>
      </w:r>
      <w:proofErr w:type="spellStart"/>
      <w:r>
        <w:t>девиантного</w:t>
      </w:r>
      <w:proofErr w:type="spellEnd"/>
      <w:r>
        <w:t xml:space="preserve"> поведения, наркозависимости.</w:t>
      </w:r>
    </w:p>
    <w:p w:rsidR="00D2443E" w:rsidRDefault="00E6475C">
      <w:pPr>
        <w:pStyle w:val="a4"/>
        <w:numPr>
          <w:ilvl w:val="0"/>
          <w:numId w:val="24"/>
        </w:numPr>
        <w:tabs>
          <w:tab w:val="left" w:pos="2089"/>
        </w:tabs>
        <w:spacing w:before="22"/>
        <w:ind w:right="150" w:firstLine="566"/>
        <w:jc w:val="both"/>
        <w:rPr>
          <w:sz w:val="28"/>
        </w:rPr>
      </w:pPr>
      <w:r>
        <w:rPr>
          <w:sz w:val="28"/>
        </w:rPr>
        <w:t>Старшая школа — помощь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</w:t>
      </w:r>
      <w:r>
        <w:rPr>
          <w:sz w:val="28"/>
        </w:rPr>
        <w:t xml:space="preserve"> развитие психосоциальной компетентности, профилактика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поведения, наркозависимости.</w:t>
      </w:r>
    </w:p>
    <w:p w:rsidR="00D2443E" w:rsidRDefault="00E6475C">
      <w:pPr>
        <w:pStyle w:val="a3"/>
        <w:ind w:left="1382" w:right="147" w:firstLine="844"/>
        <w:jc w:val="both"/>
        <w:rPr>
          <w:b/>
        </w:rPr>
      </w:pPr>
      <w:r>
        <w:t xml:space="preserve">Реализация цели психолого-педагогического сопровождения достигается при помощи основных </w:t>
      </w:r>
      <w:r>
        <w:rPr>
          <w:b/>
        </w:rPr>
        <w:t>функций: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286"/>
        </w:tabs>
        <w:spacing w:before="2" w:line="237" w:lineRule="auto"/>
        <w:ind w:right="147" w:firstLine="566"/>
        <w:jc w:val="right"/>
        <w:rPr>
          <w:sz w:val="28"/>
        </w:rPr>
      </w:pPr>
      <w:r>
        <w:rPr>
          <w:sz w:val="28"/>
        </w:rPr>
        <w:t>Информационная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40"/>
          <w:sz w:val="28"/>
        </w:rPr>
        <w:t xml:space="preserve"> </w:t>
      </w:r>
      <w:r>
        <w:rPr>
          <w:sz w:val="28"/>
        </w:rPr>
        <w:t>оповещ</w:t>
      </w:r>
      <w:r>
        <w:rPr>
          <w:sz w:val="28"/>
        </w:rPr>
        <w:t>ении всех заинтересованных лиц о формах и методах сопровождения.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415"/>
        </w:tabs>
        <w:spacing w:before="25"/>
        <w:ind w:right="147" w:firstLine="566"/>
        <w:jc w:val="both"/>
        <w:rPr>
          <w:sz w:val="28"/>
        </w:rPr>
      </w:pPr>
      <w:r>
        <w:rPr>
          <w:sz w:val="28"/>
        </w:rPr>
        <w:t>Направляющая функция – обеспечивает согласование всех заинтересованных в сопровождении субъектов образовательного процесса с целью обеспечения координации их действий в интересах ребенка.</w:t>
      </w:r>
    </w:p>
    <w:p w:rsidR="00D2443E" w:rsidRDefault="00E6475C">
      <w:pPr>
        <w:pStyle w:val="a4"/>
        <w:numPr>
          <w:ilvl w:val="0"/>
          <w:numId w:val="25"/>
        </w:numPr>
        <w:tabs>
          <w:tab w:val="left" w:pos="2269"/>
        </w:tabs>
        <w:spacing w:before="23"/>
        <w:ind w:right="144" w:firstLine="566"/>
        <w:jc w:val="both"/>
        <w:rPr>
          <w:sz w:val="28"/>
        </w:rPr>
      </w:pPr>
      <w:r>
        <w:rPr>
          <w:sz w:val="28"/>
        </w:rPr>
        <w:t>Развивающая функция – задает основной вектор действиям всех участвующих в системе сопровождения службам. Развивающая функция обеспечивается деятельностью учителей, педагога-психолога, других педагогических работников.</w:t>
      </w:r>
    </w:p>
    <w:p w:rsidR="00D2443E" w:rsidRDefault="00E6475C">
      <w:pPr>
        <w:pStyle w:val="a3"/>
        <w:ind w:left="1382" w:right="149" w:firstLine="844"/>
        <w:jc w:val="both"/>
      </w:pPr>
      <w:r>
        <w:t>Психолого-педагогический консилиум</w:t>
      </w:r>
      <w:r>
        <w:rPr>
          <w:spacing w:val="40"/>
        </w:rPr>
        <w:t xml:space="preserve"> </w:t>
      </w:r>
      <w:r>
        <w:t>явл</w:t>
      </w:r>
      <w:r>
        <w:t xml:space="preserve">яется одной из форм взаимодействия руководящих и педагогических работников организации, осуществляющей образовательную деятельность, с целью создания оптимальных условий обучения, развития, </w:t>
      </w:r>
      <w:proofErr w:type="gramStart"/>
      <w:r>
        <w:t>социализации и адаптации</w:t>
      </w:r>
      <w:proofErr w:type="gramEnd"/>
      <w:r>
        <w:t xml:space="preserve"> обучающихся посредством психолого-педагог</w:t>
      </w:r>
      <w:r>
        <w:t>ического сопровождения.</w:t>
      </w:r>
    </w:p>
    <w:p w:rsidR="00D2443E" w:rsidRDefault="00E6475C">
      <w:pPr>
        <w:pStyle w:val="a3"/>
        <w:ind w:left="1948"/>
        <w:jc w:val="both"/>
      </w:pPr>
      <w:r>
        <w:t>Задачами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D2443E" w:rsidRDefault="00E6475C">
      <w:pPr>
        <w:pStyle w:val="a4"/>
        <w:numPr>
          <w:ilvl w:val="0"/>
          <w:numId w:val="23"/>
        </w:numPr>
        <w:tabs>
          <w:tab w:val="left" w:pos="2394"/>
        </w:tabs>
        <w:spacing w:before="254"/>
        <w:ind w:right="145" w:firstLine="566"/>
        <w:jc w:val="both"/>
        <w:rPr>
          <w:sz w:val="28"/>
        </w:rPr>
      </w:pPr>
      <w:r>
        <w:rPr>
          <w:sz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 педагогического сопро</w:t>
      </w:r>
      <w:r>
        <w:rPr>
          <w:sz w:val="28"/>
        </w:rPr>
        <w:t>вождения;</w:t>
      </w:r>
    </w:p>
    <w:p w:rsidR="00D2443E" w:rsidRDefault="00E6475C">
      <w:pPr>
        <w:pStyle w:val="a4"/>
        <w:numPr>
          <w:ilvl w:val="0"/>
          <w:numId w:val="23"/>
        </w:numPr>
        <w:tabs>
          <w:tab w:val="left" w:pos="2248"/>
        </w:tabs>
        <w:spacing w:before="255"/>
        <w:ind w:right="145" w:firstLine="566"/>
        <w:jc w:val="both"/>
        <w:rPr>
          <w:sz w:val="28"/>
        </w:rPr>
      </w:pPr>
      <w:r>
        <w:rPr>
          <w:sz w:val="28"/>
        </w:rPr>
        <w:t>разработка рекомендаций по организации психолого-педагогического сопровождения обучающихся;</w:t>
      </w:r>
    </w:p>
    <w:p w:rsidR="00D2443E" w:rsidRDefault="00E6475C">
      <w:pPr>
        <w:pStyle w:val="a4"/>
        <w:numPr>
          <w:ilvl w:val="0"/>
          <w:numId w:val="23"/>
        </w:numPr>
        <w:tabs>
          <w:tab w:val="left" w:pos="2425"/>
        </w:tabs>
        <w:spacing w:before="256"/>
        <w:ind w:right="145" w:firstLine="566"/>
        <w:jc w:val="both"/>
        <w:rPr>
          <w:sz w:val="28"/>
        </w:rPr>
      </w:pPr>
      <w:r>
        <w:rPr>
          <w:sz w:val="28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</w:t>
      </w:r>
      <w:r>
        <w:rPr>
          <w:sz w:val="28"/>
        </w:rPr>
        <w:t xml:space="preserve"> им психолого-педагогической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помощи, создания специальных условий получения образования;</w:t>
      </w:r>
    </w:p>
    <w:p w:rsidR="00D2443E" w:rsidRDefault="00E6475C">
      <w:pPr>
        <w:pStyle w:val="a4"/>
        <w:numPr>
          <w:ilvl w:val="0"/>
          <w:numId w:val="23"/>
        </w:numPr>
        <w:tabs>
          <w:tab w:val="left" w:pos="2227"/>
        </w:tabs>
        <w:spacing w:before="256"/>
        <w:ind w:left="2227" w:hanging="279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5"/>
          <w:sz w:val="28"/>
        </w:rPr>
        <w:t>ППк</w:t>
      </w:r>
      <w:proofErr w:type="spellEnd"/>
    </w:p>
    <w:p w:rsidR="00D2443E" w:rsidRDefault="00E6475C">
      <w:pPr>
        <w:pStyle w:val="a3"/>
        <w:spacing w:before="254"/>
        <w:ind w:left="1382" w:right="145" w:firstLine="775"/>
        <w:jc w:val="both"/>
      </w:pPr>
      <w:r>
        <w:t xml:space="preserve">Рекомендации по организации психолого-педагогического сопровождения обучающихся реализуются на основании письменного согласия </w:t>
      </w:r>
      <w:r>
        <w:t>родителей (законных представителей).</w:t>
      </w:r>
    </w:p>
    <w:p w:rsidR="00D2443E" w:rsidRDefault="00D2443E">
      <w:pPr>
        <w:jc w:val="both"/>
        <w:sectPr w:rsidR="00D2443E">
          <w:pgSz w:w="11910" w:h="16840"/>
          <w:pgMar w:top="1040" w:right="700" w:bottom="280" w:left="32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left="1382" w:right="144" w:firstLine="844"/>
        <w:jc w:val="both"/>
      </w:pPr>
      <w:r>
        <w:lastRenderedPageBreak/>
        <w:t>Деятельность Психологической службы общеобразовательной организации содержательно и технологически включена в работу</w:t>
      </w:r>
      <w:r>
        <w:rPr>
          <w:spacing w:val="-3"/>
        </w:rPr>
        <w:t xml:space="preserve"> </w:t>
      </w:r>
      <w:r>
        <w:t>Психолого- педагогического консилиума (</w:t>
      </w:r>
      <w:proofErr w:type="spellStart"/>
      <w:r>
        <w:t>ППк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с целью создания оптимальных условий обучения, развития, </w:t>
      </w:r>
      <w:proofErr w:type="gramStart"/>
      <w:r>
        <w:t>социализации и адаптации</w:t>
      </w:r>
      <w:proofErr w:type="gramEnd"/>
      <w:r>
        <w:t xml:space="preserve"> обучающихся посредством психолого-педагогического сопровождения.</w:t>
      </w:r>
    </w:p>
    <w:p w:rsidR="00D2443E" w:rsidRDefault="00D2443E">
      <w:pPr>
        <w:pStyle w:val="a3"/>
        <w:ind w:left="0"/>
      </w:pPr>
    </w:p>
    <w:p w:rsidR="00D2443E" w:rsidRDefault="00E6475C">
      <w:pPr>
        <w:pStyle w:val="a3"/>
        <w:spacing w:before="1" w:line="242" w:lineRule="auto"/>
        <w:ind w:left="1382" w:firstLine="844"/>
      </w:pPr>
      <w:r>
        <w:t xml:space="preserve">К </w:t>
      </w:r>
      <w:r>
        <w:rPr>
          <w:b/>
        </w:rPr>
        <w:t xml:space="preserve">основным результатам </w:t>
      </w:r>
      <w:r>
        <w:t>оказания адресной помощи детям целевых групп в образовательной организации можно отне</w:t>
      </w:r>
      <w:r>
        <w:t>сти: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296"/>
        </w:tabs>
        <w:ind w:right="152" w:firstLine="566"/>
        <w:rPr>
          <w:sz w:val="28"/>
        </w:rPr>
      </w:pPr>
      <w:r>
        <w:rPr>
          <w:sz w:val="28"/>
        </w:rPr>
        <w:t>своевременное</w:t>
      </w:r>
      <w:r>
        <w:rPr>
          <w:spacing w:val="3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38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оказание адресной психологической помощи;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420"/>
          <w:tab w:val="left" w:pos="4437"/>
          <w:tab w:val="left" w:pos="5946"/>
          <w:tab w:val="left" w:pos="7528"/>
          <w:tab w:val="left" w:pos="9005"/>
        </w:tabs>
        <w:ind w:right="151" w:firstLine="566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нарушений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обучающихся, </w:t>
      </w:r>
      <w:r>
        <w:rPr>
          <w:sz w:val="28"/>
        </w:rPr>
        <w:t>отклонений в развитии и трудностей в обучении;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298"/>
        </w:tabs>
        <w:spacing w:line="242" w:lineRule="auto"/>
        <w:ind w:right="154" w:firstLine="566"/>
        <w:rPr>
          <w:sz w:val="28"/>
        </w:rPr>
      </w:pPr>
      <w:r>
        <w:rPr>
          <w:sz w:val="28"/>
        </w:rPr>
        <w:t>поддержание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 общеобразовательной организации;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403"/>
          <w:tab w:val="left" w:pos="4684"/>
          <w:tab w:val="left" w:pos="6117"/>
          <w:tab w:val="left" w:pos="8347"/>
          <w:tab w:val="left" w:pos="9287"/>
          <w:tab w:val="left" w:pos="9651"/>
        </w:tabs>
        <w:ind w:right="149" w:firstLine="566"/>
        <w:rPr>
          <w:sz w:val="28"/>
        </w:rPr>
      </w:pPr>
      <w:r>
        <w:rPr>
          <w:spacing w:val="-2"/>
          <w:sz w:val="28"/>
        </w:rPr>
        <w:t>осведомлённость</w:t>
      </w:r>
      <w:r>
        <w:rPr>
          <w:sz w:val="28"/>
        </w:rPr>
        <w:tab/>
      </w:r>
      <w:r>
        <w:rPr>
          <w:spacing w:val="-2"/>
          <w:sz w:val="28"/>
        </w:rPr>
        <w:t>субъектов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способах </w:t>
      </w:r>
      <w:r>
        <w:rPr>
          <w:sz w:val="28"/>
        </w:rPr>
        <w:t>получения психологической и иных видов помощи;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327"/>
        </w:tabs>
        <w:ind w:right="153" w:firstLine="566"/>
        <w:rPr>
          <w:sz w:val="28"/>
        </w:rPr>
      </w:pPr>
      <w:r>
        <w:rPr>
          <w:sz w:val="28"/>
        </w:rPr>
        <w:t>сформированное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(законных представителей) к </w:t>
      </w:r>
      <w:proofErr w:type="spellStart"/>
      <w:r>
        <w:rPr>
          <w:sz w:val="28"/>
        </w:rPr>
        <w:t>институционализирова</w:t>
      </w:r>
      <w:r>
        <w:rPr>
          <w:sz w:val="28"/>
        </w:rPr>
        <w:t>нным</w:t>
      </w:r>
      <w:proofErr w:type="spellEnd"/>
      <w:r>
        <w:rPr>
          <w:sz w:val="28"/>
        </w:rPr>
        <w:t xml:space="preserve"> формам помощи;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320"/>
        </w:tabs>
        <w:ind w:right="147" w:firstLine="566"/>
        <w:rPr>
          <w:sz w:val="28"/>
        </w:rPr>
      </w:pPr>
      <w:r>
        <w:rPr>
          <w:sz w:val="28"/>
        </w:rPr>
        <w:t>привитие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 ситуаций, регуляции эмоциональных состояний;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420"/>
          <w:tab w:val="left" w:pos="4365"/>
          <w:tab w:val="left" w:pos="5840"/>
          <w:tab w:val="left" w:pos="7803"/>
          <w:tab w:val="left" w:pos="9673"/>
        </w:tabs>
        <w:ind w:right="153" w:firstLine="566"/>
        <w:rPr>
          <w:sz w:val="28"/>
        </w:rPr>
      </w:pPr>
      <w:r>
        <w:rPr>
          <w:spacing w:val="-2"/>
          <w:sz w:val="28"/>
        </w:rPr>
        <w:t>ответственное</w:t>
      </w:r>
      <w:r>
        <w:rPr>
          <w:sz w:val="28"/>
        </w:rPr>
        <w:tab/>
      </w:r>
      <w:r>
        <w:rPr>
          <w:spacing w:val="-2"/>
          <w:sz w:val="28"/>
        </w:rPr>
        <w:t>поведение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варьирование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познавательной сферы, коррекция трудностей в обучении;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639"/>
          <w:tab w:val="left" w:pos="4467"/>
          <w:tab w:val="left" w:pos="6987"/>
          <w:tab w:val="left" w:pos="9373"/>
        </w:tabs>
        <w:ind w:right="150" w:firstLine="566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психологической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процесса;</w:t>
      </w:r>
    </w:p>
    <w:p w:rsidR="00D2443E" w:rsidRDefault="00E6475C">
      <w:pPr>
        <w:pStyle w:val="a4"/>
        <w:numPr>
          <w:ilvl w:val="0"/>
          <w:numId w:val="22"/>
        </w:numPr>
        <w:tabs>
          <w:tab w:val="left" w:pos="2258"/>
        </w:tabs>
        <w:ind w:right="152" w:firstLine="566"/>
        <w:rPr>
          <w:sz w:val="28"/>
        </w:rPr>
      </w:pPr>
      <w:r>
        <w:rPr>
          <w:sz w:val="28"/>
        </w:rPr>
        <w:t>повышение эффективности и качества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работе с разными категориями обучающихся.</w:t>
      </w:r>
    </w:p>
    <w:p w:rsidR="00D2443E" w:rsidRDefault="00E6475C">
      <w:pPr>
        <w:spacing w:before="316" w:line="322" w:lineRule="exact"/>
        <w:ind w:left="1797"/>
        <w:jc w:val="center"/>
        <w:rPr>
          <w:b/>
          <w:sz w:val="28"/>
        </w:rPr>
      </w:pPr>
      <w:r>
        <w:rPr>
          <w:b/>
          <w:color w:val="1A1A1A"/>
          <w:sz w:val="28"/>
        </w:rPr>
        <w:t>Основные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критерии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отнесения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обучающихся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к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категории</w:t>
      </w:r>
    </w:p>
    <w:p w:rsidR="00D2443E" w:rsidRDefault="00E6475C">
      <w:pPr>
        <w:ind w:left="1231"/>
        <w:jc w:val="center"/>
        <w:rPr>
          <w:b/>
          <w:sz w:val="28"/>
        </w:rPr>
      </w:pPr>
      <w:r>
        <w:rPr>
          <w:b/>
          <w:color w:val="1A1A1A"/>
          <w:sz w:val="28"/>
        </w:rPr>
        <w:t>«испытывающих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трудности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в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освоении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основных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 xml:space="preserve">общеобразовательных программ, развитии, социальной адаптации в образовательной </w:t>
      </w:r>
      <w:r>
        <w:rPr>
          <w:b/>
          <w:color w:val="1A1A1A"/>
          <w:spacing w:val="-2"/>
          <w:sz w:val="28"/>
        </w:rPr>
        <w:t>организации»</w:t>
      </w:r>
    </w:p>
    <w:p w:rsidR="00D2443E" w:rsidRDefault="00E6475C">
      <w:pPr>
        <w:pStyle w:val="a3"/>
        <w:ind w:left="1382" w:right="144" w:firstLine="775"/>
        <w:jc w:val="both"/>
      </w:pPr>
      <w:r>
        <w:t>В качестве основного показателя, свидетельствующего о том, что ребенок испытывает трудности в освоении основных общеобразовательных программ, разв</w:t>
      </w:r>
      <w:r>
        <w:t>итии и социальной адаптации, рассматривается стойкая, выраженная неуспеваемость по одному или нескольким учебным предметам. К категории детей с трудностями в обучении относятся дети, испытывающие в силу различных биологических и социальных причин стойкие з</w:t>
      </w:r>
      <w:r>
        <w:t>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сферы. Дети указанной категории имеют негрубые (слабо выраженные) отклонения в функционировании центральн</w:t>
      </w:r>
      <w:r>
        <w:t>ой нервной</w:t>
      </w:r>
      <w:r>
        <w:rPr>
          <w:spacing w:val="40"/>
        </w:rPr>
        <w:t xml:space="preserve"> </w:t>
      </w:r>
      <w:r>
        <w:t>системы (ЦНС), оказывающие негативное влияние на школьную и социальную адаптацию ребенка.</w:t>
      </w:r>
    </w:p>
    <w:p w:rsidR="00D2443E" w:rsidRDefault="00E6475C">
      <w:pPr>
        <w:pStyle w:val="a3"/>
        <w:ind w:left="1382" w:right="148" w:firstLine="844"/>
        <w:jc w:val="both"/>
      </w:pPr>
      <w:r>
        <w:t>В рамках психолого-педагогической классификации трудности, которые испытывают эти дети в процессе обучения, могут быть обусловлены</w:t>
      </w:r>
    </w:p>
    <w:p w:rsidR="00D2443E" w:rsidRDefault="00D2443E">
      <w:pPr>
        <w:jc w:val="both"/>
        <w:sectPr w:rsidR="00D2443E">
          <w:pgSz w:w="11910" w:h="16840"/>
          <w:pgMar w:top="1040" w:right="700" w:bottom="280" w:left="32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left="1382" w:right="143"/>
        <w:jc w:val="both"/>
      </w:pPr>
      <w:r>
        <w:lastRenderedPageBreak/>
        <w:t>как недост</w:t>
      </w:r>
      <w:r>
        <w:t>атками внимания, эмоционально-волевой регуляции, самоконтроля, низким уровнем учебной мотивации и общей познавательной пассивностью (слабость</w:t>
      </w:r>
      <w:r>
        <w:rPr>
          <w:spacing w:val="-2"/>
        </w:rPr>
        <w:t xml:space="preserve"> </w:t>
      </w:r>
      <w:r>
        <w:t>регуляционных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учебно-познавательной деятельности), так и недоразвитием отдельных психических процессов</w:t>
      </w:r>
      <w:r>
        <w:t xml:space="preserve"> – восприятия, памяти, мышления, негрубыми недостатками речи,</w:t>
      </w:r>
      <w:r>
        <w:rPr>
          <w:spacing w:val="80"/>
        </w:rPr>
        <w:t xml:space="preserve"> </w:t>
      </w:r>
      <w:r>
        <w:t xml:space="preserve">нарушениями моторики в виде недостаточной координации движений, двигательной расторможенностью, низкой работоспособностью, ограниченным запасом знаний и представлений об окружающем мире, </w:t>
      </w:r>
      <w:proofErr w:type="spellStart"/>
      <w:r>
        <w:t>несформ</w:t>
      </w:r>
      <w:r>
        <w:t>ированностью</w:t>
      </w:r>
      <w:proofErr w:type="spellEnd"/>
      <w:r>
        <w:t xml:space="preserve"> </w:t>
      </w:r>
      <w:proofErr w:type="spellStart"/>
      <w:r>
        <w:t>операциональных</w:t>
      </w:r>
      <w:proofErr w:type="spellEnd"/>
      <w:r>
        <w:t xml:space="preserve"> компонентов учебно- познавательной деятельности.</w:t>
      </w:r>
    </w:p>
    <w:p w:rsidR="00D2443E" w:rsidRDefault="00E6475C">
      <w:pPr>
        <w:pStyle w:val="a3"/>
        <w:spacing w:before="2"/>
        <w:ind w:left="1382" w:right="144" w:firstLine="844"/>
        <w:jc w:val="both"/>
      </w:pPr>
      <w:r>
        <w:t>В указанную категорию не входят дети, которые не усваивают массовые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выраженных</w:t>
      </w:r>
      <w:r>
        <w:rPr>
          <w:spacing w:val="-3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 развитии</w:t>
      </w:r>
      <w:r>
        <w:rPr>
          <w:spacing w:val="-2"/>
        </w:rPr>
        <w:t xml:space="preserve"> </w:t>
      </w:r>
      <w:r>
        <w:t>(умственная отсталость, грубые нарушения речи, зрения, слуха, двигательной сферы, выраженные нарушения общения в форме раннего детского аутизма).</w:t>
      </w:r>
    </w:p>
    <w:p w:rsidR="00D2443E" w:rsidRDefault="00E6475C">
      <w:pPr>
        <w:pStyle w:val="a3"/>
        <w:spacing w:before="1"/>
        <w:ind w:left="1382" w:right="143" w:firstLine="844"/>
        <w:jc w:val="both"/>
      </w:pPr>
      <w:r>
        <w:t>В специальной психологии и коррекционной педагогике выделена самостоятельная типологическая группа «дети с трудностями в обучении, обусловленными задержкой психического развития (ЗПР)». Заключение о задержке психического развития у ребенка дает психолого-м</w:t>
      </w:r>
      <w:r>
        <w:t>едико- педагогическая комиссия (ПМПК).</w:t>
      </w:r>
    </w:p>
    <w:p w:rsidR="00D2443E" w:rsidRDefault="00E6475C">
      <w:pPr>
        <w:pStyle w:val="a3"/>
        <w:ind w:left="1382" w:right="144" w:firstLine="775"/>
        <w:jc w:val="both"/>
      </w:pPr>
      <w:r>
        <w:t>Учитывая, что оказание психолого-педагогической помощи обучающимся является законодательной нормой, при планировании коррекционно-развивающих и социально-профилактических мер необходимо более</w:t>
      </w:r>
      <w:r>
        <w:rPr>
          <w:spacing w:val="54"/>
          <w:w w:val="150"/>
        </w:rPr>
        <w:t xml:space="preserve"> </w:t>
      </w:r>
      <w:r>
        <w:t>четкое</w:t>
      </w:r>
      <w:r>
        <w:rPr>
          <w:spacing w:val="52"/>
          <w:w w:val="150"/>
        </w:rPr>
        <w:t xml:space="preserve"> </w:t>
      </w:r>
      <w:r>
        <w:t>понимание</w:t>
      </w:r>
      <w:r>
        <w:rPr>
          <w:spacing w:val="55"/>
          <w:w w:val="150"/>
        </w:rPr>
        <w:t xml:space="preserve"> </w:t>
      </w:r>
      <w:r>
        <w:t>критерие</w:t>
      </w:r>
      <w:r>
        <w:t>в</w:t>
      </w:r>
      <w:r>
        <w:rPr>
          <w:spacing w:val="51"/>
          <w:w w:val="150"/>
        </w:rPr>
        <w:t xml:space="preserve"> </w:t>
      </w:r>
      <w:r>
        <w:t>отнесения</w:t>
      </w:r>
      <w:r>
        <w:rPr>
          <w:spacing w:val="55"/>
          <w:w w:val="150"/>
        </w:rPr>
        <w:t xml:space="preserve"> </w:t>
      </w:r>
      <w:r>
        <w:t>обучающихся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3"/>
          <w:w w:val="150"/>
        </w:rPr>
        <w:t xml:space="preserve"> </w:t>
      </w:r>
      <w:r>
        <w:rPr>
          <w:spacing w:val="-2"/>
        </w:rPr>
        <w:t>категории</w:t>
      </w:r>
    </w:p>
    <w:p w:rsidR="00D2443E" w:rsidRDefault="00E6475C">
      <w:pPr>
        <w:pStyle w:val="a3"/>
        <w:ind w:left="1382" w:right="153"/>
        <w:jc w:val="both"/>
      </w:pPr>
      <w:r>
        <w:t>«испытывающих трудности в освоении основных общеобразовательных программ, развитии, социальной адаптации».</w:t>
      </w:r>
    </w:p>
    <w:p w:rsidR="00D2443E" w:rsidRDefault="00E6475C">
      <w:pPr>
        <w:pStyle w:val="a3"/>
        <w:ind w:left="1382" w:right="151" w:firstLine="844"/>
        <w:jc w:val="both"/>
      </w:pPr>
      <w:r>
        <w:t>Трудности усвоения образовательной программы, их типы, а также конкретные проявления трудностей в обучении данной</w:t>
      </w:r>
      <w:r>
        <w:t xml:space="preserve"> группы</w:t>
      </w:r>
      <w:r>
        <w:rPr>
          <w:spacing w:val="-1"/>
        </w:rPr>
        <w:t xml:space="preserve"> </w:t>
      </w:r>
      <w:r>
        <w:t>обучающихся на разных этапах возрастного развития описаны в таблице 1.</w:t>
      </w:r>
    </w:p>
    <w:p w:rsidR="00D2443E" w:rsidRDefault="00D2443E">
      <w:pPr>
        <w:jc w:val="both"/>
        <w:sectPr w:rsidR="00D2443E">
          <w:pgSz w:w="11910" w:h="16840"/>
          <w:pgMar w:top="1040" w:right="700" w:bottom="280" w:left="320" w:header="720" w:footer="720" w:gutter="0"/>
          <w:cols w:space="720"/>
        </w:sectPr>
      </w:pPr>
    </w:p>
    <w:p w:rsidR="00D2443E" w:rsidRDefault="00E6475C">
      <w:pPr>
        <w:pStyle w:val="1"/>
        <w:spacing w:before="63" w:after="2" w:line="240" w:lineRule="auto"/>
        <w:ind w:left="0" w:right="345"/>
        <w:jc w:val="center"/>
      </w:pPr>
      <w:r>
        <w:lastRenderedPageBreak/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Трудности,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типы,</w:t>
      </w:r>
      <w:r>
        <w:rPr>
          <w:spacing w:val="-6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трудностей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582"/>
        <w:gridCol w:w="2581"/>
        <w:gridCol w:w="2580"/>
        <w:gridCol w:w="2580"/>
        <w:gridCol w:w="2580"/>
        <w:gridCol w:w="2579"/>
      </w:tblGrid>
      <w:tr w:rsidR="00D2443E">
        <w:trPr>
          <w:trHeight w:val="275"/>
        </w:trPr>
        <w:tc>
          <w:tcPr>
            <w:tcW w:w="653" w:type="dxa"/>
            <w:vMerge w:val="restart"/>
            <w:textDirection w:val="btLr"/>
          </w:tcPr>
          <w:p w:rsidR="00D2443E" w:rsidRDefault="00E6475C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Сфера</w:t>
            </w:r>
          </w:p>
          <w:p w:rsidR="00D2443E" w:rsidRDefault="00E6475C">
            <w:pPr>
              <w:pStyle w:val="TableParagraph"/>
              <w:spacing w:before="10" w:line="22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трудностей</w:t>
            </w:r>
          </w:p>
        </w:tc>
        <w:tc>
          <w:tcPr>
            <w:tcW w:w="1582" w:type="dxa"/>
            <w:vMerge w:val="restart"/>
          </w:tcPr>
          <w:p w:rsidR="00D2443E" w:rsidRDefault="00E647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трудностей</w:t>
            </w:r>
          </w:p>
        </w:tc>
        <w:tc>
          <w:tcPr>
            <w:tcW w:w="12900" w:type="dxa"/>
            <w:gridSpan w:val="5"/>
          </w:tcPr>
          <w:p w:rsidR="00D2443E" w:rsidRDefault="00E6475C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трудностей</w:t>
            </w:r>
          </w:p>
        </w:tc>
      </w:tr>
      <w:tr w:rsidR="00D2443E">
        <w:trPr>
          <w:trHeight w:val="1353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2443E" w:rsidRDefault="00D2443E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D2443E" w:rsidRDefault="00D2443E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</w:tcPr>
          <w:p w:rsidR="00D2443E" w:rsidRDefault="00E6475C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Неготовность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школьному</w:t>
            </w:r>
          </w:p>
          <w:p w:rsidR="00D2443E" w:rsidRDefault="00E6475C">
            <w:pPr>
              <w:pStyle w:val="TableParagraph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обучению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школа </w:t>
            </w:r>
            <w:r>
              <w:rPr>
                <w:b/>
                <w:spacing w:val="-2"/>
                <w:sz w:val="24"/>
              </w:rPr>
              <w:t>Возникающие трудности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 </w:t>
            </w:r>
            <w:r>
              <w:rPr>
                <w:b/>
                <w:spacing w:val="-2"/>
                <w:sz w:val="24"/>
              </w:rPr>
              <w:t>начальной</w:t>
            </w:r>
          </w:p>
          <w:p w:rsidR="00D2443E" w:rsidRDefault="00E6475C">
            <w:pPr>
              <w:pStyle w:val="TableParagraph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основную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школа </w:t>
            </w:r>
            <w:r>
              <w:rPr>
                <w:b/>
                <w:spacing w:val="-2"/>
                <w:sz w:val="24"/>
              </w:rPr>
              <w:t>Возникающие трудности</w:t>
            </w:r>
          </w:p>
        </w:tc>
        <w:tc>
          <w:tcPr>
            <w:tcW w:w="2579" w:type="dxa"/>
          </w:tcPr>
          <w:p w:rsidR="00D2443E" w:rsidRDefault="00E6475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школа </w:t>
            </w:r>
            <w:r>
              <w:rPr>
                <w:b/>
                <w:spacing w:val="-2"/>
                <w:sz w:val="24"/>
              </w:rPr>
              <w:t>Возникающие трудности</w:t>
            </w:r>
          </w:p>
        </w:tc>
      </w:tr>
      <w:tr w:rsidR="00D2443E">
        <w:trPr>
          <w:trHeight w:val="1656"/>
        </w:trPr>
        <w:tc>
          <w:tcPr>
            <w:tcW w:w="653" w:type="dxa"/>
            <w:vMerge w:val="restart"/>
            <w:textDirection w:val="btLr"/>
          </w:tcPr>
          <w:p w:rsidR="00D2443E" w:rsidRDefault="00E6475C">
            <w:pPr>
              <w:pStyle w:val="TableParagraph"/>
              <w:spacing w:before="109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</w:t>
            </w:r>
          </w:p>
        </w:tc>
        <w:tc>
          <w:tcPr>
            <w:tcW w:w="1582" w:type="dxa"/>
          </w:tcPr>
          <w:p w:rsidR="00D2443E" w:rsidRDefault="00E6475C">
            <w:pPr>
              <w:pStyle w:val="TableParagraph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общении </w:t>
            </w:r>
            <w:r>
              <w:rPr>
                <w:b/>
                <w:spacing w:val="-6"/>
                <w:sz w:val="24"/>
              </w:rPr>
              <w:t>со</w:t>
            </w:r>
          </w:p>
          <w:p w:rsidR="00D2443E" w:rsidRDefault="00E6475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взрослыми</w:t>
            </w:r>
          </w:p>
        </w:tc>
        <w:tc>
          <w:tcPr>
            <w:tcW w:w="2581" w:type="dxa"/>
          </w:tcPr>
          <w:p w:rsidR="00D2443E" w:rsidRDefault="00E6475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Ограниченный словарный</w:t>
            </w:r>
          </w:p>
          <w:p w:rsidR="00D2443E" w:rsidRDefault="00E6475C">
            <w:pPr>
              <w:pStyle w:val="TableParagraph"/>
              <w:tabs>
                <w:tab w:val="left" w:pos="1133"/>
                <w:tab w:val="left" w:pos="1745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запас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низкий уровень</w:t>
            </w:r>
          </w:p>
          <w:p w:rsidR="00D2443E" w:rsidRDefault="00E6475C">
            <w:pPr>
              <w:pStyle w:val="TableParagraph"/>
              <w:tabs>
                <w:tab w:val="left" w:pos="1768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владения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устной </w:t>
            </w:r>
            <w:r>
              <w:rPr>
                <w:spacing w:val="-4"/>
                <w:sz w:val="24"/>
              </w:rPr>
              <w:t>речью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включения </w:t>
            </w:r>
            <w:r>
              <w:rPr>
                <w:spacing w:val="-10"/>
                <w:sz w:val="24"/>
              </w:rPr>
              <w:t>в</w:t>
            </w:r>
          </w:p>
          <w:p w:rsidR="00D2443E" w:rsidRDefault="00E6475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строить</w:t>
            </w:r>
          </w:p>
          <w:p w:rsidR="00D2443E" w:rsidRDefault="00E6475C">
            <w:pPr>
              <w:pStyle w:val="TableParagraph"/>
              <w:tabs>
                <w:tab w:val="left" w:pos="236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  <w:p w:rsidR="00D2443E" w:rsidRDefault="00E6475C">
            <w:pPr>
              <w:pStyle w:val="TableParagraph"/>
              <w:tabs>
                <w:tab w:val="left" w:pos="1626"/>
              </w:tabs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Конфликтные</w:t>
            </w:r>
          </w:p>
          <w:p w:rsidR="00D2443E" w:rsidRDefault="00E6475C">
            <w:pPr>
              <w:pStyle w:val="TableParagraph"/>
              <w:tabs>
                <w:tab w:val="left" w:pos="236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отдельными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2579" w:type="dxa"/>
          </w:tcPr>
          <w:p w:rsidR="00D2443E" w:rsidRDefault="00E6475C">
            <w:pPr>
              <w:pStyle w:val="TableParagraph"/>
              <w:tabs>
                <w:tab w:val="left" w:pos="2342"/>
              </w:tabs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Нежелание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неспособность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 </w:t>
            </w:r>
            <w:r>
              <w:rPr>
                <w:spacing w:val="-2"/>
                <w:sz w:val="24"/>
              </w:rPr>
              <w:t>партнерские</w:t>
            </w:r>
          </w:p>
          <w:p w:rsidR="00D2443E" w:rsidRDefault="00E6475C">
            <w:pPr>
              <w:pStyle w:val="TableParagraph"/>
              <w:ind w:left="108" w:right="1157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учителем</w:t>
            </w:r>
          </w:p>
        </w:tc>
      </w:tr>
      <w:tr w:rsidR="00D2443E">
        <w:trPr>
          <w:trHeight w:val="1655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2443E" w:rsidRDefault="00D2443E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D2443E" w:rsidRDefault="00E6475C">
            <w:pPr>
              <w:pStyle w:val="TableParagraph"/>
              <w:spacing w:line="237" w:lineRule="auto"/>
              <w:ind w:right="3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общении </w:t>
            </w:r>
            <w:r>
              <w:rPr>
                <w:spacing w:val="-6"/>
                <w:sz w:val="24"/>
              </w:rPr>
              <w:t>со</w:t>
            </w:r>
          </w:p>
          <w:p w:rsidR="00D2443E" w:rsidRDefault="00E6475C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сверстникам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81" w:type="dxa"/>
          </w:tcPr>
          <w:p w:rsidR="00D2443E" w:rsidRDefault="00E6475C">
            <w:pPr>
              <w:pStyle w:val="TableParagraph"/>
              <w:ind w:left="110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коммуникативных навыков</w:t>
            </w:r>
          </w:p>
          <w:p w:rsidR="00D2443E" w:rsidRDefault="00E6475C">
            <w:pPr>
              <w:pStyle w:val="TableParagraph"/>
              <w:tabs>
                <w:tab w:val="left" w:pos="2247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D2443E" w:rsidRDefault="00E647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  <w:p w:rsidR="00D2443E" w:rsidRDefault="00E6475C">
            <w:pPr>
              <w:pStyle w:val="TableParagraph"/>
              <w:tabs>
                <w:tab w:val="left" w:pos="2245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D2443E" w:rsidRDefault="00E6475C">
            <w:pPr>
              <w:pStyle w:val="TableParagraph"/>
              <w:tabs>
                <w:tab w:val="left" w:pos="235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учебной и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Неумение</w:t>
            </w:r>
          </w:p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 точку зрения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tabs>
                <w:tab w:val="left" w:pos="180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круга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579" w:type="dxa"/>
          </w:tcPr>
          <w:p w:rsidR="00D2443E" w:rsidRDefault="00E6475C">
            <w:pPr>
              <w:pStyle w:val="TableParagraph"/>
              <w:tabs>
                <w:tab w:val="left" w:pos="1471"/>
                <w:tab w:val="left" w:pos="1910"/>
                <w:tab w:val="left" w:pos="2244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Неумение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вести конструктивный диалог,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достигать взаимопонимания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</w:p>
        </w:tc>
      </w:tr>
      <w:tr w:rsidR="00D2443E">
        <w:trPr>
          <w:trHeight w:val="1658"/>
        </w:trPr>
        <w:tc>
          <w:tcPr>
            <w:tcW w:w="653" w:type="dxa"/>
            <w:vMerge w:val="restart"/>
            <w:textDirection w:val="btLr"/>
          </w:tcPr>
          <w:p w:rsidR="00D2443E" w:rsidRDefault="00E6475C">
            <w:pPr>
              <w:pStyle w:val="TableParagraph"/>
              <w:tabs>
                <w:tab w:val="left" w:pos="1818"/>
                <w:tab w:val="left" w:pos="2204"/>
              </w:tabs>
              <w:spacing w:before="65" w:line="280" w:lineRule="atLeast"/>
              <w:ind w:left="112" w:righ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универсальные действия</w:t>
            </w:r>
          </w:p>
        </w:tc>
        <w:tc>
          <w:tcPr>
            <w:tcW w:w="1582" w:type="dxa"/>
          </w:tcPr>
          <w:p w:rsidR="00D2443E" w:rsidRDefault="00E6475C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</w:t>
            </w:r>
            <w:r>
              <w:rPr>
                <w:spacing w:val="-2"/>
                <w:sz w:val="24"/>
              </w:rPr>
              <w:t>учебных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581" w:type="dxa"/>
          </w:tcPr>
          <w:p w:rsidR="00D2443E" w:rsidRDefault="00E6475C">
            <w:pPr>
              <w:pStyle w:val="TableParagraph"/>
              <w:ind w:left="110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мотивационных, когнитивных,</w:t>
            </w:r>
          </w:p>
          <w:p w:rsidR="00D2443E" w:rsidRDefault="00E647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регулятивных</w:t>
            </w:r>
          </w:p>
          <w:p w:rsidR="00D2443E" w:rsidRDefault="00E6475C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предпосылок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освоении основных учебных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структурных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</w:t>
            </w:r>
          </w:p>
          <w:p w:rsidR="00D2443E" w:rsidRDefault="00E6475C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(неумение учиться)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Неспособность к </w:t>
            </w:r>
            <w:r>
              <w:rPr>
                <w:spacing w:val="-2"/>
                <w:sz w:val="24"/>
              </w:rPr>
              <w:t xml:space="preserve">целеполаганию, самоорганизации,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учебной</w:t>
            </w:r>
          </w:p>
          <w:p w:rsidR="00D2443E" w:rsidRDefault="00E647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579" w:type="dxa"/>
          </w:tcPr>
          <w:p w:rsidR="00D2443E" w:rsidRDefault="00E6475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Неспособность выстроить</w:t>
            </w:r>
          </w:p>
          <w:p w:rsidR="00D2443E" w:rsidRDefault="00E6475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Индивидуальную траекторию</w:t>
            </w:r>
          </w:p>
          <w:p w:rsidR="00D2443E" w:rsidRDefault="00E6475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:rsidR="00D2443E" w:rsidRDefault="00E647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D2443E">
        <w:trPr>
          <w:trHeight w:val="2208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2443E" w:rsidRDefault="00D2443E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D2443E" w:rsidRDefault="00E647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 </w:t>
            </w:r>
            <w:proofErr w:type="spellStart"/>
            <w:r>
              <w:rPr>
                <w:spacing w:val="-6"/>
                <w:sz w:val="24"/>
              </w:rPr>
              <w:t>ии</w:t>
            </w:r>
            <w:proofErr w:type="spellEnd"/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2581" w:type="dxa"/>
          </w:tcPr>
          <w:p w:rsidR="00D2443E" w:rsidRDefault="00E6475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знаково- </w:t>
            </w:r>
            <w:r>
              <w:rPr>
                <w:spacing w:val="-2"/>
                <w:sz w:val="24"/>
              </w:rPr>
              <w:t>символической функции</w:t>
            </w:r>
          </w:p>
          <w:p w:rsidR="00D2443E" w:rsidRDefault="00E647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</w:t>
            </w:r>
            <w:r>
              <w:rPr>
                <w:spacing w:val="-10"/>
                <w:sz w:val="24"/>
              </w:rPr>
              <w:t>и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применении</w:t>
            </w:r>
          </w:p>
          <w:p w:rsidR="00D2443E" w:rsidRDefault="00E6475C">
            <w:pPr>
              <w:pStyle w:val="TableParagraph"/>
              <w:ind w:right="5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интеллектуальных </w:t>
            </w:r>
            <w:r>
              <w:rPr>
                <w:sz w:val="24"/>
              </w:rPr>
              <w:t>операций: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анализа, </w:t>
            </w:r>
            <w:r>
              <w:rPr>
                <w:spacing w:val="-2"/>
                <w:sz w:val="24"/>
              </w:rPr>
              <w:t>планирования,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рефлексии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23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информацией, </w:t>
            </w:r>
            <w:r>
              <w:rPr>
                <w:sz w:val="24"/>
              </w:rPr>
              <w:t>критически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2579" w:type="dxa"/>
          </w:tcPr>
          <w:p w:rsidR="00D2443E" w:rsidRDefault="00E647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Неспособность</w:t>
            </w:r>
          </w:p>
          <w:p w:rsidR="00D2443E" w:rsidRDefault="00E6475C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исследовательскую, проектную</w:t>
            </w:r>
          </w:p>
          <w:p w:rsidR="00D2443E" w:rsidRDefault="00E6475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D2443E" w:rsidRDefault="00D2443E">
      <w:pPr>
        <w:rPr>
          <w:sz w:val="24"/>
        </w:rPr>
        <w:sectPr w:rsidR="00D2443E">
          <w:pgSz w:w="16840" w:h="11910" w:orient="landscape"/>
          <w:pgMar w:top="780" w:right="560" w:bottom="280" w:left="900" w:header="720" w:footer="720" w:gutter="0"/>
          <w:cols w:space="720"/>
        </w:sectPr>
      </w:pPr>
    </w:p>
    <w:p w:rsidR="00D2443E" w:rsidRDefault="00D2443E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582"/>
        <w:gridCol w:w="2581"/>
        <w:gridCol w:w="2580"/>
        <w:gridCol w:w="2580"/>
        <w:gridCol w:w="2580"/>
        <w:gridCol w:w="2579"/>
      </w:tblGrid>
      <w:tr w:rsidR="00D2443E">
        <w:trPr>
          <w:trHeight w:val="1380"/>
        </w:trPr>
        <w:tc>
          <w:tcPr>
            <w:tcW w:w="653" w:type="dxa"/>
            <w:vMerge w:val="restart"/>
            <w:textDirection w:val="btLr"/>
          </w:tcPr>
          <w:p w:rsidR="00D2443E" w:rsidRDefault="00E6475C">
            <w:pPr>
              <w:pStyle w:val="TableParagraph"/>
              <w:spacing w:before="109"/>
              <w:ind w:left="185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адаптация</w:t>
            </w:r>
          </w:p>
        </w:tc>
        <w:tc>
          <w:tcPr>
            <w:tcW w:w="1582" w:type="dxa"/>
          </w:tcPr>
          <w:p w:rsidR="00D2443E" w:rsidRDefault="00E6475C">
            <w:pPr>
              <w:pStyle w:val="TableParagraph"/>
              <w:tabs>
                <w:tab w:val="left" w:pos="817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форме </w:t>
            </w:r>
            <w:proofErr w:type="spellStart"/>
            <w:r>
              <w:rPr>
                <w:spacing w:val="-2"/>
                <w:sz w:val="24"/>
              </w:rPr>
              <w:t>девиантного</w:t>
            </w:r>
            <w:proofErr w:type="spellEnd"/>
            <w:r>
              <w:rPr>
                <w:spacing w:val="-2"/>
                <w:sz w:val="24"/>
              </w:rPr>
              <w:t xml:space="preserve"> Поведения</w:t>
            </w:r>
          </w:p>
        </w:tc>
        <w:tc>
          <w:tcPr>
            <w:tcW w:w="2581" w:type="dxa"/>
          </w:tcPr>
          <w:p w:rsidR="00D2443E" w:rsidRDefault="00D244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:rsidR="00D2443E" w:rsidRDefault="00D244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:rsidR="00D2443E" w:rsidRDefault="00D244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tabs>
                <w:tab w:val="left" w:pos="235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Вовлеченность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D2443E" w:rsidRDefault="00E6475C">
            <w:pPr>
              <w:pStyle w:val="TableParagraph"/>
              <w:tabs>
                <w:tab w:val="left" w:pos="142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агрессора. </w:t>
            </w:r>
            <w:r>
              <w:rPr>
                <w:sz w:val="24"/>
              </w:rPr>
              <w:t>Членство в асоциальной группе</w:t>
            </w:r>
          </w:p>
        </w:tc>
        <w:tc>
          <w:tcPr>
            <w:tcW w:w="2579" w:type="dxa"/>
          </w:tcPr>
          <w:p w:rsidR="00D2443E" w:rsidRDefault="00D2443E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43E">
        <w:trPr>
          <w:trHeight w:val="2484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2443E" w:rsidRDefault="00D2443E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форме </w:t>
            </w:r>
            <w:proofErr w:type="spellStart"/>
            <w:r>
              <w:rPr>
                <w:spacing w:val="-2"/>
                <w:sz w:val="24"/>
              </w:rPr>
              <w:t>психоэмоцио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неблагополу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чия</w:t>
            </w:r>
          </w:p>
        </w:tc>
        <w:tc>
          <w:tcPr>
            <w:tcW w:w="2581" w:type="dxa"/>
          </w:tcPr>
          <w:p w:rsidR="00D2443E" w:rsidRDefault="00E6475C">
            <w:pPr>
              <w:pStyle w:val="TableParagraph"/>
              <w:ind w:left="110" w:right="1002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Проблемное поведение:</w:t>
            </w:r>
          </w:p>
          <w:p w:rsidR="00D2443E" w:rsidRDefault="00E6475C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агрессивность, импульсивность, повышенная активность,</w:t>
            </w:r>
          </w:p>
          <w:p w:rsidR="00D2443E" w:rsidRDefault="00E6475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плаксивость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10"/>
                <w:sz w:val="24"/>
              </w:rPr>
              <w:t>к</w:t>
            </w:r>
          </w:p>
          <w:p w:rsidR="00D2443E" w:rsidRDefault="00E6475C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правилам школьной Жизни.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 повышенном его внимании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недоверие,</w:t>
            </w:r>
          </w:p>
          <w:p w:rsidR="00D2443E" w:rsidRDefault="00E6475C">
            <w:pPr>
              <w:pStyle w:val="TableParagraph"/>
              <w:spacing w:line="270" w:lineRule="atLeast"/>
              <w:ind w:right="1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напряжение, </w:t>
            </w:r>
            <w:r>
              <w:rPr>
                <w:sz w:val="24"/>
              </w:rPr>
              <w:t>боязнь его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взрослости, инфантилизм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1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Негативное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Школе.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Вовлеченность</w:t>
            </w:r>
          </w:p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роли </w:t>
            </w:r>
            <w:r>
              <w:rPr>
                <w:spacing w:val="-2"/>
                <w:sz w:val="24"/>
              </w:rPr>
              <w:t>жертвы</w:t>
            </w:r>
          </w:p>
        </w:tc>
        <w:tc>
          <w:tcPr>
            <w:tcW w:w="2579" w:type="dxa"/>
          </w:tcPr>
          <w:p w:rsidR="00D2443E" w:rsidRDefault="00E647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Неготовность к </w:t>
            </w: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443E" w:rsidRDefault="00E6475C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ответственной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10"/>
                <w:sz w:val="24"/>
              </w:rPr>
              <w:t>в</w:t>
            </w:r>
          </w:p>
          <w:p w:rsidR="00D2443E" w:rsidRDefault="00E6475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</w:t>
            </w:r>
          </w:p>
        </w:tc>
      </w:tr>
      <w:tr w:rsidR="00D2443E">
        <w:trPr>
          <w:trHeight w:val="2207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D2443E" w:rsidRDefault="00D2443E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D2443E" w:rsidRDefault="00E6475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В форме </w:t>
            </w:r>
            <w:r>
              <w:rPr>
                <w:spacing w:val="-2"/>
                <w:sz w:val="24"/>
              </w:rPr>
              <w:t xml:space="preserve">социальной </w:t>
            </w:r>
            <w:proofErr w:type="spellStart"/>
            <w:r>
              <w:rPr>
                <w:spacing w:val="-2"/>
                <w:sz w:val="24"/>
              </w:rPr>
              <w:t>дезадаптаци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81" w:type="dxa"/>
          </w:tcPr>
          <w:p w:rsidR="00D2443E" w:rsidRDefault="00E6475C">
            <w:pPr>
              <w:pStyle w:val="TableParagraph"/>
              <w:ind w:left="110" w:right="10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Тревожность, </w:t>
            </w:r>
            <w:r>
              <w:rPr>
                <w:sz w:val="24"/>
              </w:rPr>
              <w:t>боязнь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Изолированность, </w:t>
            </w:r>
            <w:r>
              <w:rPr>
                <w:sz w:val="24"/>
              </w:rPr>
              <w:t>отвержение в</w:t>
            </w:r>
          </w:p>
          <w:p w:rsidR="00D2443E" w:rsidRDefault="00E6475C">
            <w:pPr>
              <w:pStyle w:val="TableParagraph"/>
              <w:ind w:right="1153"/>
              <w:rPr>
                <w:sz w:val="24"/>
              </w:rPr>
            </w:pPr>
            <w:r>
              <w:rPr>
                <w:spacing w:val="-2"/>
                <w:sz w:val="24"/>
              </w:rPr>
              <w:t>классном коллективе.</w:t>
            </w:r>
          </w:p>
          <w:p w:rsidR="00D2443E" w:rsidRDefault="00E647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D2443E" w:rsidRDefault="00E6475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прочных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дружеских связей с</w:t>
            </w:r>
          </w:p>
          <w:p w:rsidR="00D2443E" w:rsidRDefault="00E647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одноклассниками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210"/>
              <w:rPr>
                <w:sz w:val="24"/>
              </w:rPr>
            </w:pPr>
            <w:r>
              <w:rPr>
                <w:spacing w:val="-2"/>
                <w:sz w:val="24"/>
              </w:rPr>
              <w:t>Школьная тревожность,</w:t>
            </w:r>
          </w:p>
          <w:p w:rsidR="00D2443E" w:rsidRDefault="00E6475C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стресс.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 </w:t>
            </w:r>
            <w:r>
              <w:rPr>
                <w:spacing w:val="-2"/>
                <w:sz w:val="24"/>
              </w:rPr>
              <w:t>чувства</w:t>
            </w:r>
          </w:p>
          <w:p w:rsidR="00D2443E" w:rsidRDefault="00E6475C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своему классу</w:t>
            </w:r>
          </w:p>
        </w:tc>
        <w:tc>
          <w:tcPr>
            <w:tcW w:w="2580" w:type="dxa"/>
          </w:tcPr>
          <w:p w:rsidR="00D2443E" w:rsidRDefault="00E6475C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Гнев,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агрессия, </w:t>
            </w:r>
            <w:r>
              <w:rPr>
                <w:spacing w:val="-2"/>
                <w:sz w:val="24"/>
              </w:rPr>
              <w:t>бегство, прогулы</w:t>
            </w:r>
          </w:p>
        </w:tc>
        <w:tc>
          <w:tcPr>
            <w:tcW w:w="2579" w:type="dxa"/>
          </w:tcPr>
          <w:p w:rsidR="00D2443E" w:rsidRDefault="00E6475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10"/>
                <w:sz w:val="24"/>
              </w:rPr>
              <w:t>к</w:t>
            </w:r>
          </w:p>
          <w:p w:rsidR="00D2443E" w:rsidRDefault="00E6475C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классному </w:t>
            </w:r>
            <w:r>
              <w:rPr>
                <w:spacing w:val="-2"/>
                <w:sz w:val="24"/>
              </w:rPr>
              <w:t>коллективу.</w:t>
            </w:r>
          </w:p>
          <w:p w:rsidR="00D2443E" w:rsidRDefault="00E6475C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Изолированность в классном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</w:tr>
    </w:tbl>
    <w:p w:rsidR="00D2443E" w:rsidRDefault="00D2443E">
      <w:pPr>
        <w:rPr>
          <w:sz w:val="24"/>
        </w:rPr>
        <w:sectPr w:rsidR="00D2443E">
          <w:pgSz w:w="16840" w:h="11910" w:orient="landscape"/>
          <w:pgMar w:top="820" w:right="560" w:bottom="280" w:left="900" w:header="720" w:footer="720" w:gutter="0"/>
          <w:cols w:space="720"/>
        </w:sectPr>
      </w:pPr>
    </w:p>
    <w:p w:rsidR="00D2443E" w:rsidRDefault="00E6475C">
      <w:pPr>
        <w:spacing w:before="72" w:line="321" w:lineRule="exact"/>
        <w:ind w:left="3059"/>
        <w:jc w:val="both"/>
        <w:rPr>
          <w:b/>
          <w:sz w:val="28"/>
        </w:rPr>
      </w:pPr>
      <w:r>
        <w:rPr>
          <w:b/>
          <w:sz w:val="28"/>
        </w:rPr>
        <w:lastRenderedPageBreak/>
        <w:t>Целевые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:rsidR="00D2443E" w:rsidRDefault="00E6475C">
      <w:pPr>
        <w:pStyle w:val="a3"/>
        <w:ind w:right="107" w:firstLine="566"/>
        <w:jc w:val="both"/>
      </w:pPr>
      <w:r>
        <w:t xml:space="preserve">При отнесении обучающихся к категории «испытывающих трудности в освоении основных общеобразовательных программ, развитии, социальной адаптации» важно пользоваться </w:t>
      </w:r>
      <w:r>
        <w:rPr>
          <w:b/>
        </w:rPr>
        <w:t>типологией целевых групп</w:t>
      </w:r>
      <w:r>
        <w:t>, выделенных</w:t>
      </w:r>
      <w:r>
        <w:rPr>
          <w:spacing w:val="-1"/>
        </w:rPr>
        <w:t xml:space="preserve"> </w:t>
      </w:r>
      <w:r>
        <w:t>на основе анализа нормативно-правовых актов, а также нау</w:t>
      </w:r>
      <w:r>
        <w:t>чно-методических документов в системе образования и социальной защиты населения.</w:t>
      </w:r>
    </w:p>
    <w:p w:rsidR="00D2443E" w:rsidRDefault="00E6475C">
      <w:pPr>
        <w:pStyle w:val="a3"/>
        <w:spacing w:line="322" w:lineRule="exact"/>
        <w:ind w:left="668"/>
        <w:jc w:val="both"/>
      </w:pPr>
      <w:r>
        <w:t>Такими</w:t>
      </w:r>
      <w:r>
        <w:rPr>
          <w:spacing w:val="-8"/>
        </w:rPr>
        <w:t xml:space="preserve"> </w:t>
      </w:r>
      <w:r>
        <w:t>целевыми</w:t>
      </w:r>
      <w:r>
        <w:rPr>
          <w:spacing w:val="-8"/>
        </w:rPr>
        <w:t xml:space="preserve"> </w:t>
      </w:r>
      <w:r>
        <w:t>группами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D2443E" w:rsidRDefault="00E6475C">
      <w:pPr>
        <w:pStyle w:val="a4"/>
        <w:numPr>
          <w:ilvl w:val="0"/>
          <w:numId w:val="21"/>
        </w:numPr>
        <w:tabs>
          <w:tab w:val="left" w:pos="952"/>
        </w:tabs>
        <w:spacing w:line="242" w:lineRule="auto"/>
        <w:ind w:right="116" w:firstLine="566"/>
        <w:rPr>
          <w:sz w:val="28"/>
        </w:rPr>
      </w:pPr>
      <w:r>
        <w:rPr>
          <w:sz w:val="28"/>
        </w:rPr>
        <w:t>Норма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нормотипичные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кризисом </w:t>
      </w:r>
      <w:r>
        <w:rPr>
          <w:spacing w:val="-2"/>
          <w:sz w:val="28"/>
        </w:rPr>
        <w:t>взросления).</w:t>
      </w:r>
    </w:p>
    <w:p w:rsidR="00D2443E" w:rsidRDefault="00E6475C">
      <w:pPr>
        <w:pStyle w:val="a4"/>
        <w:numPr>
          <w:ilvl w:val="0"/>
          <w:numId w:val="21"/>
        </w:numPr>
        <w:tabs>
          <w:tab w:val="left" w:pos="994"/>
        </w:tabs>
        <w:spacing w:line="317" w:lineRule="exact"/>
        <w:ind w:left="994" w:hanging="326"/>
        <w:rPr>
          <w:sz w:val="28"/>
        </w:rPr>
      </w:pPr>
      <w:r>
        <w:rPr>
          <w:sz w:val="28"/>
        </w:rPr>
        <w:t>Дети,</w:t>
      </w:r>
      <w:r>
        <w:rPr>
          <w:spacing w:val="-8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обучении.</w:t>
      </w:r>
    </w:p>
    <w:p w:rsidR="00D2443E" w:rsidRDefault="00E6475C">
      <w:pPr>
        <w:pStyle w:val="a4"/>
        <w:numPr>
          <w:ilvl w:val="0"/>
          <w:numId w:val="21"/>
        </w:numPr>
        <w:tabs>
          <w:tab w:val="left" w:pos="1202"/>
        </w:tabs>
        <w:ind w:right="113" w:firstLine="566"/>
        <w:rPr>
          <w:sz w:val="28"/>
        </w:rPr>
      </w:pPr>
      <w:r>
        <w:rPr>
          <w:sz w:val="28"/>
        </w:rPr>
        <w:t>Категории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80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связи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высоким риском уязвимости:</w:t>
      </w:r>
    </w:p>
    <w:p w:rsidR="00D2443E" w:rsidRDefault="00E6475C">
      <w:pPr>
        <w:pStyle w:val="a4"/>
        <w:numPr>
          <w:ilvl w:val="1"/>
          <w:numId w:val="21"/>
        </w:numPr>
        <w:tabs>
          <w:tab w:val="left" w:pos="947"/>
        </w:tabs>
        <w:spacing w:line="321" w:lineRule="exact"/>
        <w:ind w:left="947" w:hanging="279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ситуации:</w:t>
      </w:r>
    </w:p>
    <w:p w:rsidR="00D2443E" w:rsidRDefault="00E6475C">
      <w:pPr>
        <w:pStyle w:val="a4"/>
        <w:numPr>
          <w:ilvl w:val="2"/>
          <w:numId w:val="21"/>
        </w:numPr>
        <w:tabs>
          <w:tab w:val="left" w:pos="1159"/>
        </w:tabs>
        <w:ind w:left="1159" w:hanging="491"/>
        <w:rPr>
          <w:sz w:val="28"/>
        </w:rPr>
      </w:pPr>
      <w:r>
        <w:rPr>
          <w:sz w:val="28"/>
        </w:rPr>
        <w:t>Дети-сироты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дети,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2443E" w:rsidRDefault="00E6475C">
      <w:pPr>
        <w:pStyle w:val="a4"/>
        <w:numPr>
          <w:ilvl w:val="2"/>
          <w:numId w:val="21"/>
        </w:numPr>
        <w:tabs>
          <w:tab w:val="left" w:pos="1159"/>
        </w:tabs>
        <w:spacing w:before="1" w:line="322" w:lineRule="exact"/>
        <w:ind w:left="1159" w:hanging="491"/>
        <w:rPr>
          <w:sz w:val="28"/>
        </w:rPr>
      </w:pPr>
      <w:r>
        <w:rPr>
          <w:sz w:val="28"/>
        </w:rPr>
        <w:t>Обучающиеся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ОВЗ,</w:t>
      </w:r>
      <w:r>
        <w:rPr>
          <w:spacing w:val="-3"/>
          <w:sz w:val="28"/>
        </w:rPr>
        <w:t xml:space="preserve"> </w:t>
      </w:r>
      <w:r>
        <w:rPr>
          <w:sz w:val="28"/>
        </w:rPr>
        <w:t>дети-</w:t>
      </w:r>
      <w:r>
        <w:rPr>
          <w:spacing w:val="-2"/>
          <w:sz w:val="28"/>
        </w:rPr>
        <w:t>инвалиды;</w:t>
      </w:r>
    </w:p>
    <w:p w:rsidR="00D2443E" w:rsidRDefault="00E6475C">
      <w:pPr>
        <w:pStyle w:val="a4"/>
        <w:numPr>
          <w:ilvl w:val="2"/>
          <w:numId w:val="21"/>
        </w:numPr>
        <w:tabs>
          <w:tab w:val="left" w:pos="1184"/>
        </w:tabs>
        <w:ind w:left="102" w:right="116" w:firstLine="566"/>
        <w:rPr>
          <w:sz w:val="28"/>
        </w:rPr>
      </w:pPr>
      <w:r>
        <w:rPr>
          <w:sz w:val="28"/>
        </w:rPr>
        <w:t>Дети с отклоняющимся поведением (</w:t>
      </w:r>
      <w:proofErr w:type="spellStart"/>
      <w:r>
        <w:rPr>
          <w:sz w:val="28"/>
        </w:rPr>
        <w:t>девиантное</w:t>
      </w:r>
      <w:proofErr w:type="spellEnd"/>
      <w:r>
        <w:rPr>
          <w:sz w:val="28"/>
        </w:rPr>
        <w:t xml:space="preserve"> поведен</w:t>
      </w:r>
      <w:r>
        <w:rPr>
          <w:sz w:val="28"/>
        </w:rPr>
        <w:t>ие детей и подростков, суицидальное поведение детей и подростков).</w:t>
      </w:r>
    </w:p>
    <w:p w:rsidR="00D2443E" w:rsidRDefault="00E6475C">
      <w:pPr>
        <w:pStyle w:val="a4"/>
        <w:numPr>
          <w:ilvl w:val="1"/>
          <w:numId w:val="21"/>
        </w:numPr>
        <w:tabs>
          <w:tab w:val="left" w:pos="311"/>
        </w:tabs>
        <w:spacing w:line="321" w:lineRule="exact"/>
        <w:ind w:left="311" w:hanging="209"/>
        <w:jc w:val="left"/>
        <w:rPr>
          <w:sz w:val="28"/>
        </w:rPr>
      </w:pPr>
      <w:r>
        <w:rPr>
          <w:sz w:val="28"/>
        </w:rPr>
        <w:t>Одаренные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дети.</w:t>
      </w:r>
    </w:p>
    <w:p w:rsidR="00D2443E" w:rsidRDefault="00E6475C">
      <w:pPr>
        <w:pStyle w:val="a3"/>
        <w:spacing w:before="321"/>
        <w:ind w:right="105" w:firstLine="539"/>
        <w:jc w:val="both"/>
      </w:pPr>
      <w:r>
        <w:t>При выстраивании работы с</w:t>
      </w:r>
      <w:r>
        <w:rPr>
          <w:spacing w:val="80"/>
        </w:rPr>
        <w:t xml:space="preserve"> </w:t>
      </w:r>
      <w:r>
        <w:t>обучающимися с разными потребностями,</w:t>
      </w:r>
      <w:r>
        <w:rPr>
          <w:spacing w:val="80"/>
        </w:rPr>
        <w:t xml:space="preserve"> </w:t>
      </w:r>
      <w:r>
        <w:t xml:space="preserve">в нашей образовательной организации выделяются три целевые группы: дети с ОВЗ, дети с </w:t>
      </w:r>
      <w:proofErr w:type="spellStart"/>
      <w:r>
        <w:t>девиантным</w:t>
      </w:r>
      <w:proofErr w:type="spellEnd"/>
      <w:r>
        <w:t xml:space="preserve"> поведением и</w:t>
      </w:r>
      <w:r>
        <w:t xml:space="preserve"> «одаренные дети». В отношении этой категории детей</w:t>
      </w:r>
      <w:r>
        <w:rPr>
          <w:spacing w:val="40"/>
        </w:rPr>
        <w:t xml:space="preserve"> </w:t>
      </w:r>
      <w:r>
        <w:t>реализуются</w:t>
      </w:r>
      <w:r>
        <w:rPr>
          <w:spacing w:val="40"/>
        </w:rPr>
        <w:t xml:space="preserve"> </w:t>
      </w:r>
      <w:r>
        <w:t xml:space="preserve">психолого-педагогические программы на постоянной основе, а в отношении других категорий детей проводится комплекс мероприятий с учетом потребностей каждой из целевых групп </w:t>
      </w:r>
      <w:proofErr w:type="gramStart"/>
      <w:r>
        <w:t>обучающихся.(</w:t>
      </w:r>
      <w:proofErr w:type="gramEnd"/>
      <w:r>
        <w:t>Приложение №.)</w:t>
      </w:r>
    </w:p>
    <w:p w:rsidR="00D2443E" w:rsidRDefault="00E6475C">
      <w:pPr>
        <w:pStyle w:val="a3"/>
        <w:ind w:right="105" w:firstLine="539"/>
        <w:jc w:val="both"/>
      </w:pPr>
      <w:r>
        <w:rPr>
          <w:b/>
        </w:rPr>
        <w:t xml:space="preserve">С целевой группой детей с ОВЗ </w:t>
      </w:r>
      <w:r>
        <w:t>организуется диагностика (</w:t>
      </w:r>
      <w:r>
        <w:t xml:space="preserve">тестирование, собеседование) для разработки адаптированной образовательной программы (АОП), индивидуального образовательного маршрута (ИОМ) с учетом особенностей нозологии, диагноза, заключения ПМПК, МСЭ и возможностей ребенка. Проводится экспертиза АОП и </w:t>
      </w:r>
      <w:r>
        <w:t>ИОМ на предмет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образовательных результатов в соответствии</w:t>
      </w:r>
      <w:r>
        <w:rPr>
          <w:spacing w:val="-1"/>
        </w:rPr>
        <w:t xml:space="preserve"> </w:t>
      </w:r>
      <w:r>
        <w:t xml:space="preserve">с ФГОС НОО с ОВЗ, НОО, ООО, СОО. В последующем организуется социально- психолого-педагогическое, </w:t>
      </w:r>
      <w:proofErr w:type="spellStart"/>
      <w:r>
        <w:t>тьюторское</w:t>
      </w:r>
      <w:proofErr w:type="spellEnd"/>
      <w:r>
        <w:t xml:space="preserve"> сопровождение (включение обучающегося в образовательно-реабилитационный процесс</w:t>
      </w:r>
      <w:r>
        <w:t>, контроль за выполнением и корректировка мероприятий АОП и ИОМ). Осуществляется мониторинг реализации АОП, ИОМ и при необходимости корректируется.</w:t>
      </w:r>
    </w:p>
    <w:p w:rsidR="00D2443E" w:rsidRDefault="00E6475C">
      <w:pPr>
        <w:pStyle w:val="a3"/>
        <w:spacing w:before="2"/>
        <w:ind w:right="107" w:firstLine="539"/>
        <w:jc w:val="both"/>
      </w:pPr>
      <w:r>
        <w:rPr>
          <w:b/>
        </w:rPr>
        <w:t xml:space="preserve">С целевой группой детей с </w:t>
      </w:r>
      <w:proofErr w:type="spellStart"/>
      <w:r>
        <w:rPr>
          <w:b/>
        </w:rPr>
        <w:t>девиантным</w:t>
      </w:r>
      <w:proofErr w:type="spellEnd"/>
      <w:r>
        <w:rPr>
          <w:b/>
        </w:rPr>
        <w:t xml:space="preserve"> поведением </w:t>
      </w:r>
      <w:r>
        <w:t xml:space="preserve">организуется диагностика (тестирование, собеседование) для ИОМ; проектируется ИОМ социализации; осуществляется профилактика </w:t>
      </w:r>
      <w:proofErr w:type="spellStart"/>
      <w:r>
        <w:t>девиантного</w:t>
      </w:r>
      <w:proofErr w:type="spellEnd"/>
      <w:r>
        <w:t xml:space="preserve"> поведения через включение в различные виды деятельности и взаимодействие с </w:t>
      </w:r>
      <w:proofErr w:type="spellStart"/>
      <w:r>
        <w:t>КДНиЗП</w:t>
      </w:r>
      <w:proofErr w:type="spellEnd"/>
      <w:r>
        <w:t>; организуется социально-психолого-педа</w:t>
      </w:r>
      <w:r>
        <w:t xml:space="preserve">гогическое сопровождение ИОМ обучающихся с </w:t>
      </w:r>
      <w:proofErr w:type="spellStart"/>
      <w:r>
        <w:t>девиантным</w:t>
      </w:r>
      <w:proofErr w:type="spellEnd"/>
      <w:r>
        <w:t xml:space="preserve"> поведением (включение обучающегося,</w:t>
      </w:r>
      <w:r>
        <w:rPr>
          <w:spacing w:val="40"/>
        </w:rPr>
        <w:t xml:space="preserve"> </w:t>
      </w:r>
      <w:r>
        <w:t>контроль за выполнением и корректировка мероприятий ИОМ).</w:t>
      </w:r>
    </w:p>
    <w:p w:rsidR="00D2443E" w:rsidRDefault="00D2443E">
      <w:pPr>
        <w:jc w:val="both"/>
        <w:sectPr w:rsidR="00D2443E">
          <w:pgSz w:w="11910" w:h="16840"/>
          <w:pgMar w:top="1220" w:right="740" w:bottom="280" w:left="160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right="108" w:firstLine="539"/>
        <w:jc w:val="both"/>
      </w:pPr>
      <w:r>
        <w:rPr>
          <w:b/>
        </w:rPr>
        <w:lastRenderedPageBreak/>
        <w:t xml:space="preserve">Для целевой группы «одаренные дети» </w:t>
      </w:r>
      <w:r>
        <w:t>проводится диагностика способностей (выявление задатков, п</w:t>
      </w:r>
      <w:r>
        <w:t xml:space="preserve">редпосылок); проектируется индивидуальный учебный план; организуется поддержка при участии в олимпиадах и конкурсах разного уровня; осуществляется деятельность по развитию и </w:t>
      </w:r>
      <w:proofErr w:type="spellStart"/>
      <w:r>
        <w:t>психокоррекции</w:t>
      </w:r>
      <w:proofErr w:type="spellEnd"/>
      <w:r>
        <w:t xml:space="preserve"> способностей; организуется профориентация с целью планирования марш</w:t>
      </w:r>
      <w:r>
        <w:t>рута в профессию.</w:t>
      </w:r>
    </w:p>
    <w:p w:rsidR="00D2443E" w:rsidRDefault="00E6475C">
      <w:pPr>
        <w:pStyle w:val="a3"/>
        <w:spacing w:before="1"/>
        <w:ind w:right="106" w:firstLine="539"/>
        <w:jc w:val="both"/>
      </w:pPr>
      <w:r>
        <w:t xml:space="preserve">Таким образом, </w:t>
      </w:r>
      <w:proofErr w:type="gramStart"/>
      <w:r>
        <w:t>для всех этих категорий</w:t>
      </w:r>
      <w:proofErr w:type="gramEnd"/>
      <w:r>
        <w:t xml:space="preserve"> обучающихся составляется адаптированная образовательная программа, индивидуальный образовательный маршрут, индивидуальный учебный план, все они в свою очередь являются составляющими индивидуальной об</w:t>
      </w:r>
      <w:r>
        <w:t>разовательной траектории обучения, воспитания, социализации.</w:t>
      </w:r>
    </w:p>
    <w:p w:rsidR="00D2443E" w:rsidRDefault="00E6475C">
      <w:pPr>
        <w:spacing w:before="180" w:line="242" w:lineRule="auto"/>
        <w:ind w:left="102" w:right="106" w:firstLine="539"/>
        <w:jc w:val="both"/>
        <w:rPr>
          <w:sz w:val="28"/>
        </w:rPr>
      </w:pPr>
      <w:r>
        <w:rPr>
          <w:b/>
          <w:sz w:val="28"/>
        </w:rPr>
        <w:t xml:space="preserve">Реализация программ </w:t>
      </w:r>
      <w:r>
        <w:rPr>
          <w:sz w:val="28"/>
        </w:rPr>
        <w:t>адресной помощи обучающимся для каждой конкретной целевой группы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направления работы</w:t>
      </w:r>
      <w:r>
        <w:rPr>
          <w:sz w:val="28"/>
        </w:rPr>
        <w:t>:</w:t>
      </w:r>
    </w:p>
    <w:p w:rsidR="00D2443E" w:rsidRDefault="00E6475C">
      <w:pPr>
        <w:pStyle w:val="a4"/>
        <w:numPr>
          <w:ilvl w:val="0"/>
          <w:numId w:val="20"/>
        </w:numPr>
        <w:tabs>
          <w:tab w:val="left" w:pos="1234"/>
        </w:tabs>
        <w:spacing w:before="176"/>
        <w:ind w:right="107" w:firstLine="539"/>
        <w:jc w:val="both"/>
        <w:rPr>
          <w:sz w:val="28"/>
        </w:rPr>
      </w:pPr>
      <w:r>
        <w:rPr>
          <w:b/>
          <w:sz w:val="28"/>
        </w:rPr>
        <w:t xml:space="preserve">Повышение мотивации </w:t>
      </w:r>
      <w:r>
        <w:rPr>
          <w:sz w:val="28"/>
        </w:rPr>
        <w:t>обучающихся, создание условий индивидуализации образ</w:t>
      </w:r>
      <w:r>
        <w:rPr>
          <w:sz w:val="28"/>
        </w:rPr>
        <w:t>овательного процесса, приведения его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соответствие с возможностями и особенностями обучающихся, с их интересами, с ориентацией на зону ближайшего развития, на инициацию и укрепление субъектной позиции по отношению к учебной деятельности.</w:t>
      </w:r>
    </w:p>
    <w:p w:rsidR="00D2443E" w:rsidRDefault="00E6475C">
      <w:pPr>
        <w:pStyle w:val="a3"/>
        <w:spacing w:before="3"/>
        <w:ind w:right="115" w:firstLine="539"/>
        <w:jc w:val="both"/>
      </w:pPr>
      <w:r>
        <w:t>С целью реализаци</w:t>
      </w:r>
      <w:r>
        <w:t xml:space="preserve">и данного направления адресной помощи </w:t>
      </w:r>
      <w:r>
        <w:rPr>
          <w:spacing w:val="-2"/>
        </w:rPr>
        <w:t>осуществляются:</w:t>
      </w:r>
    </w:p>
    <w:p w:rsidR="00D2443E" w:rsidRDefault="00E6475C">
      <w:pPr>
        <w:pStyle w:val="a4"/>
        <w:numPr>
          <w:ilvl w:val="1"/>
          <w:numId w:val="20"/>
        </w:numPr>
        <w:tabs>
          <w:tab w:val="left" w:pos="1098"/>
        </w:tabs>
        <w:ind w:right="113" w:firstLine="539"/>
        <w:jc w:val="both"/>
        <w:rPr>
          <w:sz w:val="28"/>
        </w:rPr>
      </w:pPr>
      <w:r>
        <w:rPr>
          <w:sz w:val="28"/>
        </w:rPr>
        <w:t>комплексный анализ школьной ситуации обучающихся и образовательного процесса по запросу учителей;</w:t>
      </w:r>
    </w:p>
    <w:p w:rsidR="00D2443E" w:rsidRDefault="00E6475C">
      <w:pPr>
        <w:pStyle w:val="a4"/>
        <w:numPr>
          <w:ilvl w:val="1"/>
          <w:numId w:val="20"/>
        </w:numPr>
        <w:tabs>
          <w:tab w:val="left" w:pos="1017"/>
        </w:tabs>
        <w:spacing w:before="1"/>
        <w:ind w:right="111" w:firstLine="539"/>
        <w:jc w:val="both"/>
        <w:rPr>
          <w:sz w:val="28"/>
        </w:rPr>
      </w:pPr>
      <w:r>
        <w:rPr>
          <w:sz w:val="28"/>
        </w:rPr>
        <w:t>организация консультативной помощи учителям, стремящимся перестроить свою работу с учениками (по запросу</w:t>
      </w:r>
      <w:r>
        <w:rPr>
          <w:sz w:val="28"/>
        </w:rPr>
        <w:t>);</w:t>
      </w:r>
    </w:p>
    <w:p w:rsidR="00D2443E" w:rsidRDefault="00E6475C">
      <w:pPr>
        <w:pStyle w:val="a4"/>
        <w:numPr>
          <w:ilvl w:val="1"/>
          <w:numId w:val="20"/>
        </w:numPr>
        <w:tabs>
          <w:tab w:val="left" w:pos="885"/>
        </w:tabs>
        <w:ind w:right="115" w:firstLine="539"/>
        <w:jc w:val="both"/>
        <w:rPr>
          <w:sz w:val="28"/>
        </w:rPr>
      </w:pPr>
      <w:r>
        <w:rPr>
          <w:sz w:val="28"/>
        </w:rPr>
        <w:t xml:space="preserve">организация индивидуальной помощи обучающимся в преодолении учебных трудностей, направленной, в том числе, на повышение учебной </w:t>
      </w:r>
      <w:r>
        <w:rPr>
          <w:spacing w:val="-2"/>
          <w:sz w:val="28"/>
        </w:rPr>
        <w:t>мотивации;</w:t>
      </w:r>
    </w:p>
    <w:p w:rsidR="00D2443E" w:rsidRDefault="00E6475C">
      <w:pPr>
        <w:pStyle w:val="a4"/>
        <w:numPr>
          <w:ilvl w:val="1"/>
          <w:numId w:val="20"/>
        </w:numPr>
        <w:tabs>
          <w:tab w:val="left" w:pos="926"/>
        </w:tabs>
        <w:ind w:right="113" w:firstLine="539"/>
        <w:jc w:val="both"/>
        <w:rPr>
          <w:sz w:val="28"/>
        </w:rPr>
      </w:pPr>
      <w:r>
        <w:rPr>
          <w:sz w:val="28"/>
        </w:rPr>
        <w:t xml:space="preserve">исследование семейного аспекта снижения учебной мотивации и вовлечение родителей (законных представителей) в образовательный </w:t>
      </w:r>
      <w:r>
        <w:rPr>
          <w:spacing w:val="-2"/>
          <w:sz w:val="28"/>
        </w:rPr>
        <w:t>процесс.</w:t>
      </w:r>
    </w:p>
    <w:p w:rsidR="00D2443E" w:rsidRDefault="00E6475C">
      <w:pPr>
        <w:pStyle w:val="a4"/>
        <w:numPr>
          <w:ilvl w:val="0"/>
          <w:numId w:val="20"/>
        </w:numPr>
        <w:tabs>
          <w:tab w:val="left" w:pos="1045"/>
        </w:tabs>
        <w:ind w:right="108" w:firstLine="539"/>
        <w:jc w:val="both"/>
        <w:rPr>
          <w:sz w:val="28"/>
        </w:rPr>
      </w:pPr>
      <w:r>
        <w:rPr>
          <w:b/>
          <w:sz w:val="28"/>
        </w:rPr>
        <w:t>Повышение школьного благополучия</w:t>
      </w:r>
      <w:r>
        <w:rPr>
          <w:sz w:val="28"/>
        </w:rPr>
        <w:t>, в том числе, снижение уровня личностной тревожности обучающихся; общей тревожности в шко</w:t>
      </w:r>
      <w:r>
        <w:rPr>
          <w:sz w:val="28"/>
        </w:rPr>
        <w:t xml:space="preserve">ле, переживания социального стресса, фрустрации потребности в достижении успеха, страха самовыражения, страха ситуации проверки знаний, страха не соответствовать ожиданиям окружающих, проблем и страхов в отношениях с </w:t>
      </w:r>
      <w:r>
        <w:rPr>
          <w:spacing w:val="-2"/>
          <w:sz w:val="28"/>
        </w:rPr>
        <w:t>учителями.</w:t>
      </w:r>
    </w:p>
    <w:p w:rsidR="00D2443E" w:rsidRDefault="00E6475C">
      <w:pPr>
        <w:pStyle w:val="a3"/>
        <w:tabs>
          <w:tab w:val="left" w:pos="2362"/>
          <w:tab w:val="left" w:pos="3686"/>
          <w:tab w:val="left" w:pos="5558"/>
          <w:tab w:val="left" w:pos="7023"/>
          <w:tab w:val="left" w:pos="8357"/>
        </w:tabs>
        <w:ind w:right="110" w:firstLine="53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направлен</w:t>
      </w:r>
      <w:r>
        <w:rPr>
          <w:spacing w:val="-2"/>
        </w:rPr>
        <w:t>ия</w:t>
      </w:r>
      <w:r>
        <w:tab/>
      </w:r>
      <w:r>
        <w:rPr>
          <w:spacing w:val="-2"/>
        </w:rPr>
        <w:t>адресной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призвано содействовать:</w:t>
      </w:r>
    </w:p>
    <w:p w:rsidR="00D2443E" w:rsidRDefault="00E6475C">
      <w:pPr>
        <w:pStyle w:val="a4"/>
        <w:numPr>
          <w:ilvl w:val="1"/>
          <w:numId w:val="20"/>
        </w:numPr>
        <w:tabs>
          <w:tab w:val="left" w:pos="803"/>
        </w:tabs>
        <w:spacing w:line="321" w:lineRule="exact"/>
        <w:ind w:left="803" w:hanging="162"/>
        <w:rPr>
          <w:sz w:val="28"/>
        </w:rPr>
      </w:pPr>
      <w:r>
        <w:rPr>
          <w:sz w:val="28"/>
        </w:rPr>
        <w:t>повышению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учителей,</w:t>
      </w:r>
    </w:p>
    <w:p w:rsidR="00D2443E" w:rsidRDefault="00E6475C">
      <w:pPr>
        <w:pStyle w:val="a4"/>
        <w:numPr>
          <w:ilvl w:val="1"/>
          <w:numId w:val="20"/>
        </w:numPr>
        <w:tabs>
          <w:tab w:val="left" w:pos="1150"/>
          <w:tab w:val="left" w:pos="2707"/>
          <w:tab w:val="left" w:pos="6331"/>
          <w:tab w:val="left" w:pos="8320"/>
        </w:tabs>
        <w:ind w:right="112" w:firstLine="539"/>
        <w:rPr>
          <w:sz w:val="28"/>
        </w:rPr>
      </w:pP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психолого-педагогической</w:t>
      </w:r>
      <w:r>
        <w:rPr>
          <w:sz w:val="28"/>
        </w:rPr>
        <w:tab/>
      </w:r>
      <w:r>
        <w:rPr>
          <w:spacing w:val="-2"/>
          <w:sz w:val="28"/>
        </w:rPr>
        <w:t>грамотности,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культуры </w:t>
      </w:r>
      <w:r>
        <w:rPr>
          <w:sz w:val="28"/>
        </w:rPr>
        <w:t>педагогического общения,</w:t>
      </w:r>
    </w:p>
    <w:p w:rsidR="00D2443E" w:rsidRDefault="00E6475C">
      <w:pPr>
        <w:pStyle w:val="a4"/>
        <w:numPr>
          <w:ilvl w:val="1"/>
          <w:numId w:val="20"/>
        </w:numPr>
        <w:tabs>
          <w:tab w:val="left" w:pos="980"/>
          <w:tab w:val="left" w:pos="3057"/>
          <w:tab w:val="left" w:pos="4306"/>
          <w:tab w:val="left" w:pos="6584"/>
          <w:tab w:val="left" w:pos="7860"/>
          <w:tab w:val="left" w:pos="8912"/>
        </w:tabs>
        <w:spacing w:before="2"/>
        <w:ind w:right="114" w:firstLine="539"/>
        <w:rPr>
          <w:sz w:val="28"/>
        </w:rPr>
      </w:pP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>конструктивного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целого</w:t>
      </w:r>
      <w:r>
        <w:rPr>
          <w:sz w:val="28"/>
        </w:rPr>
        <w:tab/>
      </w:r>
      <w:r>
        <w:rPr>
          <w:spacing w:val="-4"/>
          <w:sz w:val="28"/>
        </w:rPr>
        <w:t xml:space="preserve">ряда </w:t>
      </w:r>
      <w:r>
        <w:rPr>
          <w:sz w:val="28"/>
        </w:rPr>
        <w:t>проблемных педагогических ситуаций,</w:t>
      </w:r>
    </w:p>
    <w:p w:rsidR="00D2443E" w:rsidRDefault="00D2443E">
      <w:pPr>
        <w:rPr>
          <w:sz w:val="28"/>
        </w:r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4"/>
        <w:numPr>
          <w:ilvl w:val="1"/>
          <w:numId w:val="20"/>
        </w:numPr>
        <w:tabs>
          <w:tab w:val="left" w:pos="880"/>
        </w:tabs>
        <w:spacing w:before="67" w:line="242" w:lineRule="auto"/>
        <w:ind w:right="115" w:firstLine="539"/>
        <w:rPr>
          <w:sz w:val="28"/>
        </w:rPr>
      </w:pPr>
      <w:r>
        <w:rPr>
          <w:sz w:val="28"/>
        </w:rPr>
        <w:lastRenderedPageBreak/>
        <w:t>овладению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эмоциональной </w:t>
      </w:r>
      <w:r>
        <w:rPr>
          <w:spacing w:val="-2"/>
          <w:sz w:val="28"/>
        </w:rPr>
        <w:t>напряженности.</w:t>
      </w:r>
    </w:p>
    <w:p w:rsidR="00D2443E" w:rsidRDefault="00E6475C">
      <w:pPr>
        <w:pStyle w:val="1"/>
        <w:numPr>
          <w:ilvl w:val="0"/>
          <w:numId w:val="19"/>
        </w:numPr>
        <w:tabs>
          <w:tab w:val="left" w:pos="787"/>
          <w:tab w:val="left" w:pos="1772"/>
        </w:tabs>
        <w:spacing w:before="317" w:line="242" w:lineRule="auto"/>
        <w:ind w:right="560" w:hanging="1217"/>
        <w:jc w:val="both"/>
        <w:rPr>
          <w:b w:val="0"/>
        </w:rPr>
      </w:pPr>
      <w:r>
        <w:t>Целевая</w:t>
      </w:r>
      <w:r>
        <w:rPr>
          <w:spacing w:val="-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«Норма»</w:t>
      </w:r>
      <w:r>
        <w:rPr>
          <w:spacing w:val="-2"/>
        </w:rPr>
        <w:t xml:space="preserve"> </w:t>
      </w:r>
      <w:r>
        <w:t>(</w:t>
      </w:r>
      <w:proofErr w:type="spellStart"/>
      <w:r>
        <w:t>нормотипичные</w:t>
      </w:r>
      <w:proofErr w:type="spellEnd"/>
      <w:r>
        <w:rPr>
          <w:spacing w:val="-5"/>
        </w:rPr>
        <w:t xml:space="preserve"> </w:t>
      </w:r>
      <w:r>
        <w:t>обучающиеся: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и подростки с нормативным кризисом развития)</w:t>
      </w:r>
    </w:p>
    <w:p w:rsidR="00D2443E" w:rsidRDefault="00E6475C">
      <w:pPr>
        <w:pStyle w:val="a3"/>
        <w:spacing w:line="315" w:lineRule="exact"/>
        <w:ind w:left="450"/>
        <w:jc w:val="both"/>
      </w:pPr>
      <w:proofErr w:type="gramStart"/>
      <w:r>
        <w:t>Данная</w:t>
      </w:r>
      <w:r>
        <w:rPr>
          <w:spacing w:val="55"/>
        </w:rPr>
        <w:t xml:space="preserve">  </w:t>
      </w:r>
      <w:r>
        <w:t>категория</w:t>
      </w:r>
      <w:proofErr w:type="gramEnd"/>
      <w:r>
        <w:rPr>
          <w:spacing w:val="57"/>
        </w:rPr>
        <w:t xml:space="preserve">  </w:t>
      </w:r>
      <w:r>
        <w:t>детей</w:t>
      </w:r>
      <w:r>
        <w:rPr>
          <w:spacing w:val="58"/>
        </w:rPr>
        <w:t xml:space="preserve">  </w:t>
      </w:r>
      <w:r>
        <w:t>может</w:t>
      </w:r>
      <w:r>
        <w:rPr>
          <w:spacing w:val="56"/>
        </w:rPr>
        <w:t xml:space="preserve">  </w:t>
      </w:r>
      <w:r>
        <w:t>рассматриваться</w:t>
      </w:r>
      <w:r>
        <w:rPr>
          <w:spacing w:val="56"/>
        </w:rPr>
        <w:t xml:space="preserve">  </w:t>
      </w:r>
      <w:r>
        <w:t>как</w:t>
      </w:r>
      <w:r>
        <w:rPr>
          <w:spacing w:val="58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rPr>
          <w:spacing w:val="-2"/>
        </w:rPr>
        <w:t>категории</w:t>
      </w:r>
    </w:p>
    <w:p w:rsidR="00D2443E" w:rsidRDefault="00E6475C">
      <w:pPr>
        <w:pStyle w:val="a3"/>
        <w:ind w:right="105"/>
        <w:jc w:val="both"/>
      </w:pPr>
      <w:r>
        <w:t>«</w:t>
      </w:r>
      <w:proofErr w:type="spellStart"/>
      <w:r>
        <w:t>нормотипичных</w:t>
      </w:r>
      <w:proofErr w:type="spellEnd"/>
      <w:r>
        <w:t>», так и в аспекте отнесения к категории «испытывающих трудности в освоении основных общеобразовательных программ, развитии, социальной адаптации» в том случае, если педагоги, родители и сами обучающи</w:t>
      </w:r>
      <w:r>
        <w:t>еся столкнулись с проявлениями возрастного кризиса, ухудшающими ситуацию развития личности.</w:t>
      </w:r>
    </w:p>
    <w:p w:rsidR="00D2443E" w:rsidRDefault="00E6475C">
      <w:pPr>
        <w:pStyle w:val="a3"/>
        <w:spacing w:before="1"/>
        <w:ind w:right="103" w:firstLine="278"/>
        <w:jc w:val="both"/>
      </w:pPr>
      <w:r>
        <w:t>Психолого-педагогическое сопровождение этой группы предполагает сопровождение реализации основных и дополнительных образовательных программ, психодиагностику, психо</w:t>
      </w:r>
      <w:r>
        <w:t xml:space="preserve">логическую экспертизу (оценку) комфортности и безопасности образовательной среды, психологическое консультирование и просвещение субъектов образовательного процесса, коррекционно-развивающую работу, а также </w:t>
      </w:r>
      <w:proofErr w:type="spellStart"/>
      <w:r>
        <w:t>психопрофилактику</w:t>
      </w:r>
      <w:proofErr w:type="spellEnd"/>
      <w:r>
        <w:t xml:space="preserve">. Важное значение в реализации </w:t>
      </w:r>
      <w:proofErr w:type="spellStart"/>
      <w:r>
        <w:t>к</w:t>
      </w:r>
      <w:r>
        <w:t>омпетентностного</w:t>
      </w:r>
      <w:proofErr w:type="spellEnd"/>
      <w:r>
        <w:t xml:space="preserve"> подхода действующих ФГОС НОО, ФГОС ООО, ФГОС СОО приобретает психолого-педагогическое сопровождение формирования </w:t>
      </w:r>
      <w:proofErr w:type="spellStart"/>
      <w:r>
        <w:t>метапредметных</w:t>
      </w:r>
      <w:proofErr w:type="spellEnd"/>
      <w:r>
        <w:t xml:space="preserve"> и личностных результатов освоения ОО, в том числе </w:t>
      </w:r>
      <w:proofErr w:type="spellStart"/>
      <w:r>
        <w:t>межпредметных</w:t>
      </w:r>
      <w:proofErr w:type="spellEnd"/>
      <w:r>
        <w:t xml:space="preserve"> понятий и универсальных</w:t>
      </w:r>
      <w:r>
        <w:rPr>
          <w:spacing w:val="40"/>
        </w:rPr>
        <w:t xml:space="preserve"> </w:t>
      </w:r>
      <w:r>
        <w:t>учебных действий (регул</w:t>
      </w:r>
      <w:r>
        <w:t>ятивных, познавательных, коммуникативных), их использования в познавательной и социальной практике, самостоятельном планировании и осуществлении учебной деятельности и организации учебного сотрудничества с педагогами и сверстниками, при построении индивиду</w:t>
      </w:r>
      <w:r>
        <w:t>альной образовательной траектории, овладении навыками учебно- исследовательской, проектной и социальной деятельности.</w:t>
      </w:r>
    </w:p>
    <w:p w:rsidR="00D2443E" w:rsidRDefault="00D2443E">
      <w:pPr>
        <w:pStyle w:val="a3"/>
        <w:spacing w:before="6"/>
        <w:ind w:left="0"/>
      </w:pPr>
    </w:p>
    <w:p w:rsidR="00D2443E" w:rsidRDefault="00E6475C">
      <w:pPr>
        <w:pStyle w:val="1"/>
        <w:numPr>
          <w:ilvl w:val="0"/>
          <w:numId w:val="19"/>
        </w:numPr>
        <w:tabs>
          <w:tab w:val="left" w:pos="907"/>
        </w:tabs>
        <w:ind w:left="907" w:hanging="357"/>
        <w:jc w:val="both"/>
      </w:pPr>
      <w:r>
        <w:t>Целевая</w:t>
      </w:r>
      <w:r>
        <w:rPr>
          <w:spacing w:val="-9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«Дети,</w:t>
      </w:r>
      <w:r>
        <w:rPr>
          <w:spacing w:val="-6"/>
        </w:rPr>
        <w:t xml:space="preserve"> </w:t>
      </w:r>
      <w:r>
        <w:t>испытывающие</w:t>
      </w:r>
      <w:r>
        <w:rPr>
          <w:spacing w:val="-5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обучении».</w:t>
      </w:r>
    </w:p>
    <w:p w:rsidR="00D2443E" w:rsidRDefault="00E6475C">
      <w:pPr>
        <w:pStyle w:val="a3"/>
        <w:ind w:right="167"/>
        <w:jc w:val="both"/>
      </w:pPr>
      <w:r>
        <w:t>У</w:t>
      </w:r>
      <w:r>
        <w:rPr>
          <w:spacing w:val="-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проявляются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психолого-</w:t>
      </w:r>
      <w:r>
        <w:rPr>
          <w:spacing w:val="-4"/>
        </w:rPr>
        <w:t xml:space="preserve"> </w:t>
      </w:r>
      <w:r>
        <w:t>педагогические проблемы в структуре трех блоков: сфере освоения</w:t>
      </w:r>
      <w:r>
        <w:rPr>
          <w:spacing w:val="40"/>
        </w:rPr>
        <w:t xml:space="preserve"> </w:t>
      </w:r>
      <w:r>
        <w:t>универсальных учебных действий, коммуникативной сфере, сфере социальной адаптации.</w:t>
      </w:r>
    </w:p>
    <w:p w:rsidR="00D2443E" w:rsidRDefault="00D2443E">
      <w:pPr>
        <w:pStyle w:val="a3"/>
        <w:spacing w:before="3"/>
        <w:ind w:left="0"/>
      </w:pPr>
    </w:p>
    <w:p w:rsidR="00D2443E" w:rsidRDefault="00E6475C">
      <w:pPr>
        <w:pStyle w:val="1"/>
        <w:spacing w:line="240" w:lineRule="auto"/>
        <w:ind w:left="3385" w:right="109" w:hanging="2259"/>
      </w:pPr>
      <w:r>
        <w:t>Направления</w:t>
      </w:r>
      <w:r>
        <w:rPr>
          <w:spacing w:val="-18"/>
        </w:rPr>
        <w:t xml:space="preserve"> </w:t>
      </w:r>
      <w:r>
        <w:t>психолого-педагогического</w:t>
      </w:r>
      <w:r>
        <w:rPr>
          <w:spacing w:val="-16"/>
        </w:rPr>
        <w:t xml:space="preserve"> </w:t>
      </w:r>
      <w:r>
        <w:t>сопровождения Младшие школьники</w:t>
      </w:r>
    </w:p>
    <w:p w:rsidR="00D2443E" w:rsidRDefault="00E6475C">
      <w:pPr>
        <w:pStyle w:val="a4"/>
        <w:numPr>
          <w:ilvl w:val="0"/>
          <w:numId w:val="18"/>
        </w:numPr>
        <w:tabs>
          <w:tab w:val="left" w:pos="311"/>
        </w:tabs>
        <w:spacing w:line="319" w:lineRule="exact"/>
        <w:ind w:left="311" w:hanging="209"/>
        <w:rPr>
          <w:b/>
          <w:sz w:val="28"/>
        </w:rPr>
      </w:pPr>
      <w:r>
        <w:rPr>
          <w:b/>
          <w:sz w:val="28"/>
        </w:rPr>
        <w:t>Освоение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</w:t>
      </w:r>
      <w:r>
        <w:rPr>
          <w:b/>
          <w:spacing w:val="-2"/>
          <w:sz w:val="28"/>
        </w:rPr>
        <w:t>й:</w:t>
      </w:r>
    </w:p>
    <w:p w:rsidR="00D2443E" w:rsidRDefault="00E6475C">
      <w:pPr>
        <w:pStyle w:val="a4"/>
        <w:numPr>
          <w:ilvl w:val="1"/>
          <w:numId w:val="18"/>
        </w:numPr>
        <w:tabs>
          <w:tab w:val="left" w:pos="264"/>
        </w:tabs>
        <w:ind w:right="373" w:firstLine="0"/>
        <w:rPr>
          <w:sz w:val="28"/>
        </w:rPr>
      </w:pPr>
      <w:r>
        <w:rPr>
          <w:sz w:val="28"/>
        </w:rPr>
        <w:t>сопровождение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программ;</w:t>
      </w:r>
    </w:p>
    <w:p w:rsidR="00D2443E" w:rsidRDefault="00E6475C">
      <w:pPr>
        <w:pStyle w:val="a4"/>
        <w:numPr>
          <w:ilvl w:val="1"/>
          <w:numId w:val="18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трудностей;</w:t>
      </w:r>
    </w:p>
    <w:p w:rsidR="00D2443E" w:rsidRDefault="00E6475C">
      <w:pPr>
        <w:pStyle w:val="a4"/>
        <w:numPr>
          <w:ilvl w:val="1"/>
          <w:numId w:val="18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функций;</w:t>
      </w:r>
    </w:p>
    <w:p w:rsidR="00D2443E" w:rsidRDefault="00E6475C">
      <w:pPr>
        <w:pStyle w:val="a3"/>
        <w:spacing w:line="322" w:lineRule="exact"/>
      </w:pPr>
      <w:r>
        <w:t>-</w:t>
      </w:r>
      <w:proofErr w:type="spellStart"/>
      <w:r>
        <w:t>психопрофилактика</w:t>
      </w:r>
      <w:proofErr w:type="spellEnd"/>
      <w:r>
        <w:rPr>
          <w:spacing w:val="-1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rPr>
          <w:spacing w:val="-2"/>
        </w:rPr>
        <w:t>неуспеваемости;</w:t>
      </w:r>
    </w:p>
    <w:p w:rsidR="00D2443E" w:rsidRDefault="00E6475C">
      <w:pPr>
        <w:pStyle w:val="a4"/>
        <w:numPr>
          <w:ilvl w:val="1"/>
          <w:numId w:val="18"/>
        </w:numPr>
        <w:tabs>
          <w:tab w:val="left" w:pos="264"/>
        </w:tabs>
        <w:ind w:left="264" w:hanging="162"/>
        <w:rPr>
          <w:sz w:val="28"/>
        </w:rPr>
      </w:pPr>
      <w:r>
        <w:rPr>
          <w:spacing w:val="-2"/>
          <w:sz w:val="28"/>
        </w:rPr>
        <w:t>консультирование.</w:t>
      </w:r>
    </w:p>
    <w:p w:rsidR="00D2443E" w:rsidRDefault="00E6475C">
      <w:pPr>
        <w:pStyle w:val="1"/>
        <w:numPr>
          <w:ilvl w:val="0"/>
          <w:numId w:val="18"/>
        </w:numPr>
        <w:tabs>
          <w:tab w:val="left" w:pos="312"/>
        </w:tabs>
        <w:spacing w:before="4"/>
        <w:ind w:left="312" w:hanging="210"/>
      </w:pPr>
      <w:r>
        <w:t>Коммуникативная</w:t>
      </w:r>
      <w:r>
        <w:rPr>
          <w:spacing w:val="-17"/>
        </w:rPr>
        <w:t xml:space="preserve"> </w:t>
      </w:r>
      <w:r>
        <w:rPr>
          <w:spacing w:val="-2"/>
        </w:rPr>
        <w:t>сфера:</w:t>
      </w:r>
    </w:p>
    <w:p w:rsidR="00D2443E" w:rsidRDefault="00E6475C">
      <w:pPr>
        <w:pStyle w:val="a4"/>
        <w:numPr>
          <w:ilvl w:val="1"/>
          <w:numId w:val="18"/>
        </w:numPr>
        <w:tabs>
          <w:tab w:val="left" w:pos="473"/>
          <w:tab w:val="left" w:pos="4135"/>
          <w:tab w:val="left" w:pos="5205"/>
          <w:tab w:val="left" w:pos="5778"/>
          <w:tab w:val="left" w:pos="7890"/>
          <w:tab w:val="left" w:pos="8319"/>
        </w:tabs>
        <w:ind w:right="107" w:firstLine="0"/>
        <w:rPr>
          <w:sz w:val="28"/>
        </w:rPr>
      </w:pPr>
      <w:r>
        <w:rPr>
          <w:spacing w:val="-2"/>
          <w:sz w:val="28"/>
        </w:rPr>
        <w:t>коррекционно-развивающая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развитию </w:t>
      </w:r>
      <w:r>
        <w:rPr>
          <w:sz w:val="28"/>
        </w:rPr>
        <w:t xml:space="preserve">коммуникативных навыков и навыков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поведения.</w:t>
      </w:r>
    </w:p>
    <w:p w:rsidR="00D2443E" w:rsidRDefault="00D2443E">
      <w:pPr>
        <w:rPr>
          <w:sz w:val="28"/>
        </w:r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1"/>
        <w:numPr>
          <w:ilvl w:val="0"/>
          <w:numId w:val="18"/>
        </w:numPr>
        <w:tabs>
          <w:tab w:val="left" w:pos="312"/>
        </w:tabs>
        <w:spacing w:before="72" w:line="321" w:lineRule="exact"/>
        <w:ind w:left="312" w:hanging="210"/>
      </w:pPr>
      <w:r>
        <w:lastRenderedPageBreak/>
        <w:t>Сфера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адаптации:</w:t>
      </w:r>
    </w:p>
    <w:p w:rsidR="00D2443E" w:rsidRDefault="00E6475C">
      <w:pPr>
        <w:pStyle w:val="a3"/>
        <w:spacing w:line="321" w:lineRule="exact"/>
      </w:pPr>
      <w:r>
        <w:t>-профилактика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proofErr w:type="spellStart"/>
      <w:r>
        <w:t>дезадаптации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обучению;</w:t>
      </w:r>
    </w:p>
    <w:p w:rsidR="00D2443E" w:rsidRDefault="00E6475C">
      <w:pPr>
        <w:pStyle w:val="a4"/>
        <w:numPr>
          <w:ilvl w:val="1"/>
          <w:numId w:val="18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неблагополуч</w:t>
      </w:r>
      <w:r>
        <w:rPr>
          <w:spacing w:val="-2"/>
          <w:sz w:val="28"/>
        </w:rPr>
        <w:t>ия;</w:t>
      </w:r>
    </w:p>
    <w:p w:rsidR="00D2443E" w:rsidRDefault="00E6475C">
      <w:pPr>
        <w:pStyle w:val="a4"/>
        <w:numPr>
          <w:ilvl w:val="1"/>
          <w:numId w:val="18"/>
        </w:numPr>
        <w:tabs>
          <w:tab w:val="left" w:pos="317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психопрофилактическая и развивающая работа по коррекции негативных личностных качеств обучающегося, создающих трудности обучения и </w:t>
      </w:r>
      <w:r>
        <w:rPr>
          <w:spacing w:val="-2"/>
          <w:sz w:val="28"/>
        </w:rPr>
        <w:t>адаптации.</w:t>
      </w:r>
    </w:p>
    <w:p w:rsidR="00D2443E" w:rsidRDefault="00E6475C">
      <w:pPr>
        <w:pStyle w:val="1"/>
        <w:spacing w:before="3" w:line="240" w:lineRule="auto"/>
        <w:ind w:left="4089"/>
      </w:pPr>
      <w:r>
        <w:rPr>
          <w:spacing w:val="-2"/>
        </w:rPr>
        <w:t>Подростки</w:t>
      </w:r>
    </w:p>
    <w:p w:rsidR="00D2443E" w:rsidRDefault="00E6475C">
      <w:pPr>
        <w:pStyle w:val="a4"/>
        <w:numPr>
          <w:ilvl w:val="0"/>
          <w:numId w:val="17"/>
        </w:numPr>
        <w:tabs>
          <w:tab w:val="left" w:pos="311"/>
        </w:tabs>
        <w:spacing w:before="2" w:line="319" w:lineRule="exact"/>
        <w:ind w:left="311" w:hanging="209"/>
        <w:rPr>
          <w:b/>
          <w:sz w:val="28"/>
        </w:rPr>
      </w:pPr>
      <w:r>
        <w:rPr>
          <w:b/>
          <w:sz w:val="28"/>
        </w:rPr>
        <w:t>Освоение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действий: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неуспеваемости;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74"/>
        </w:tabs>
        <w:ind w:right="106" w:firstLine="0"/>
        <w:rPr>
          <w:sz w:val="28"/>
        </w:rPr>
      </w:pPr>
      <w:r>
        <w:rPr>
          <w:sz w:val="28"/>
        </w:rPr>
        <w:t>профилактика и коррекция прогулов, бродяжничества, самовольных уходов из дома;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88"/>
        </w:tabs>
        <w:ind w:right="111" w:firstLine="0"/>
        <w:rPr>
          <w:sz w:val="28"/>
        </w:rPr>
      </w:pPr>
      <w:r>
        <w:rPr>
          <w:sz w:val="28"/>
        </w:rPr>
        <w:t xml:space="preserve">диагностика когнитивной сферы учебной деятельности с целью выявления </w:t>
      </w:r>
      <w:r>
        <w:rPr>
          <w:spacing w:val="-2"/>
          <w:sz w:val="28"/>
        </w:rPr>
        <w:t>трудностей.</w:t>
      </w:r>
    </w:p>
    <w:p w:rsidR="00D2443E" w:rsidRDefault="00E6475C">
      <w:pPr>
        <w:pStyle w:val="1"/>
        <w:numPr>
          <w:ilvl w:val="0"/>
          <w:numId w:val="17"/>
        </w:numPr>
        <w:tabs>
          <w:tab w:val="left" w:pos="312"/>
        </w:tabs>
        <w:spacing w:before="6" w:line="320" w:lineRule="exact"/>
        <w:ind w:left="312" w:hanging="210"/>
      </w:pPr>
      <w:r>
        <w:t>Коммуникативная</w:t>
      </w:r>
      <w:r>
        <w:rPr>
          <w:spacing w:val="-17"/>
        </w:rPr>
        <w:t xml:space="preserve"> </w:t>
      </w:r>
      <w:r>
        <w:rPr>
          <w:spacing w:val="-2"/>
        </w:rPr>
        <w:t>сфера:</w:t>
      </w:r>
    </w:p>
    <w:p w:rsidR="00D2443E" w:rsidRDefault="00E6475C">
      <w:pPr>
        <w:pStyle w:val="a3"/>
        <w:ind w:right="109"/>
      </w:pPr>
      <w:r>
        <w:t>-развитие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взаимодействии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сверс</w:t>
      </w:r>
      <w:r>
        <w:rPr>
          <w:spacing w:val="-2"/>
        </w:rPr>
        <w:t>тниками;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ind w:right="4569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-18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поведения; профилактика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ind w:right="490" w:firstLine="0"/>
        <w:rPr>
          <w:sz w:val="28"/>
        </w:rPr>
      </w:pPr>
      <w:r>
        <w:rPr>
          <w:sz w:val="28"/>
        </w:rPr>
        <w:t>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черт </w:t>
      </w:r>
      <w:r>
        <w:rPr>
          <w:spacing w:val="-2"/>
          <w:sz w:val="28"/>
        </w:rPr>
        <w:t>подростком;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агрессивности.</w:t>
      </w:r>
    </w:p>
    <w:p w:rsidR="00D2443E" w:rsidRDefault="00E6475C">
      <w:pPr>
        <w:pStyle w:val="1"/>
        <w:numPr>
          <w:ilvl w:val="0"/>
          <w:numId w:val="17"/>
        </w:numPr>
        <w:tabs>
          <w:tab w:val="left" w:pos="312"/>
        </w:tabs>
        <w:spacing w:before="2"/>
        <w:ind w:left="312" w:hanging="210"/>
      </w:pPr>
      <w:r>
        <w:t>Сфера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rPr>
          <w:spacing w:val="-2"/>
        </w:rPr>
        <w:t>адаптации: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отклоняющемуся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поведению;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ПАВ;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416"/>
          <w:tab w:val="left" w:pos="1695"/>
          <w:tab w:val="left" w:pos="2047"/>
          <w:tab w:val="left" w:pos="3824"/>
          <w:tab w:val="left" w:pos="5075"/>
          <w:tab w:val="left" w:pos="6729"/>
          <w:tab w:val="left" w:pos="7668"/>
          <w:tab w:val="left" w:pos="7980"/>
        </w:tabs>
        <w:ind w:right="106" w:firstLine="0"/>
        <w:rPr>
          <w:sz w:val="28"/>
        </w:rPr>
      </w:pPr>
      <w:r>
        <w:rPr>
          <w:spacing w:val="-2"/>
          <w:sz w:val="28"/>
        </w:rPr>
        <w:t>членства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асоциальных</w:t>
      </w:r>
      <w:r>
        <w:rPr>
          <w:sz w:val="28"/>
        </w:rPr>
        <w:tab/>
      </w:r>
      <w:r>
        <w:rPr>
          <w:spacing w:val="-2"/>
          <w:sz w:val="28"/>
        </w:rPr>
        <w:t>группах,</w:t>
      </w:r>
      <w:r>
        <w:rPr>
          <w:sz w:val="28"/>
        </w:rPr>
        <w:tab/>
      </w:r>
      <w:r>
        <w:rPr>
          <w:spacing w:val="-2"/>
          <w:sz w:val="28"/>
        </w:rPr>
        <w:t>социальных</w:t>
      </w:r>
      <w:r>
        <w:rPr>
          <w:sz w:val="28"/>
        </w:rPr>
        <w:tab/>
      </w:r>
      <w:r>
        <w:rPr>
          <w:spacing w:val="-2"/>
          <w:sz w:val="28"/>
        </w:rPr>
        <w:t>сетях;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 xml:space="preserve">диагностика </w:t>
      </w:r>
      <w:r>
        <w:rPr>
          <w:sz w:val="28"/>
        </w:rPr>
        <w:t>склонности к отклоняющемуся поведению;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before="2" w:line="322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ПАВ;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членства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сетях;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правовая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просветительская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ind w:right="178" w:firstLine="0"/>
        <w:rPr>
          <w:sz w:val="28"/>
        </w:rPr>
      </w:pPr>
      <w:r>
        <w:rPr>
          <w:sz w:val="28"/>
        </w:rPr>
        <w:t>просветительская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манипуляции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 социальных сетях;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line="321" w:lineRule="exact"/>
        <w:ind w:left="264" w:hanging="162"/>
        <w:rPr>
          <w:sz w:val="28"/>
        </w:rPr>
      </w:pPr>
      <w:r>
        <w:rPr>
          <w:sz w:val="28"/>
        </w:rPr>
        <w:t>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D2443E" w:rsidRDefault="00E6475C">
      <w:pPr>
        <w:pStyle w:val="a4"/>
        <w:numPr>
          <w:ilvl w:val="1"/>
          <w:numId w:val="17"/>
        </w:numPr>
        <w:tabs>
          <w:tab w:val="left" w:pos="264"/>
        </w:tabs>
        <w:spacing w:before="2" w:line="322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семье.</w:t>
      </w:r>
    </w:p>
    <w:p w:rsidR="00D2443E" w:rsidRDefault="00E6475C">
      <w:pPr>
        <w:pStyle w:val="a3"/>
        <w:tabs>
          <w:tab w:val="left" w:pos="3306"/>
          <w:tab w:val="left" w:pos="7601"/>
        </w:tabs>
        <w:ind w:right="108" w:firstLine="278"/>
        <w:jc w:val="both"/>
      </w:pPr>
      <w:r>
        <w:rPr>
          <w:spacing w:val="-2"/>
        </w:rPr>
        <w:t>Предоставление</w:t>
      </w:r>
      <w:r>
        <w:tab/>
      </w:r>
      <w:r>
        <w:rPr>
          <w:spacing w:val="-2"/>
        </w:rPr>
        <w:t>психолого-педагогического</w:t>
      </w:r>
      <w:r>
        <w:tab/>
      </w:r>
      <w:r>
        <w:rPr>
          <w:spacing w:val="-2"/>
        </w:rPr>
        <w:t xml:space="preserve">сопровождения </w:t>
      </w:r>
      <w:r>
        <w:t>обучающемуся может быть инициировано как образовательной</w:t>
      </w:r>
      <w:r>
        <w:rPr>
          <w:spacing w:val="40"/>
        </w:rPr>
        <w:t xml:space="preserve"> </w:t>
      </w:r>
      <w:r>
        <w:t>организацией, так и родителями (законными представителями), на основании заявления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согласия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письменной</w:t>
      </w:r>
      <w:r>
        <w:rPr>
          <w:spacing w:val="35"/>
        </w:rPr>
        <w:t xml:space="preserve"> </w:t>
      </w:r>
      <w:r>
        <w:t>форме.</w:t>
      </w:r>
      <w:r>
        <w:rPr>
          <w:spacing w:val="37"/>
        </w:rPr>
        <w:t xml:space="preserve"> </w:t>
      </w:r>
      <w:r>
        <w:t>Ребенок,</w:t>
      </w:r>
      <w:r>
        <w:rPr>
          <w:spacing w:val="37"/>
        </w:rPr>
        <w:t xml:space="preserve"> </w:t>
      </w:r>
      <w:r>
        <w:t>достигший</w:t>
      </w:r>
      <w:r>
        <w:rPr>
          <w:spacing w:val="38"/>
        </w:rPr>
        <w:t xml:space="preserve"> </w:t>
      </w:r>
      <w:r>
        <w:rPr>
          <w:spacing w:val="-2"/>
        </w:rPr>
        <w:t>возраста</w:t>
      </w:r>
    </w:p>
    <w:p w:rsidR="00D2443E" w:rsidRDefault="00E6475C">
      <w:pPr>
        <w:pStyle w:val="a3"/>
        <w:spacing w:line="242" w:lineRule="auto"/>
        <w:ind w:right="106"/>
        <w:jc w:val="both"/>
      </w:pPr>
      <w:r>
        <w:t>15 лет, может обращаться за оказанием психолого-педагогической, медицинской и социальной помощи самостоятельно.</w:t>
      </w:r>
    </w:p>
    <w:p w:rsidR="00D2443E" w:rsidRDefault="00E6475C">
      <w:pPr>
        <w:pStyle w:val="a3"/>
        <w:ind w:right="110" w:firstLine="208"/>
        <w:jc w:val="both"/>
      </w:pPr>
      <w:r>
        <w:t xml:space="preserve">Форма заявления утверждается руководителем образовательной </w:t>
      </w:r>
      <w:r>
        <w:rPr>
          <w:spacing w:val="-2"/>
        </w:rPr>
        <w:t>организации.</w:t>
      </w:r>
    </w:p>
    <w:p w:rsidR="00D2443E" w:rsidRDefault="00D2443E">
      <w:pPr>
        <w:jc w:val="both"/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4"/>
        <w:numPr>
          <w:ilvl w:val="0"/>
          <w:numId w:val="19"/>
        </w:numPr>
        <w:tabs>
          <w:tab w:val="left" w:pos="1170"/>
        </w:tabs>
        <w:spacing w:before="72"/>
        <w:ind w:left="102" w:right="109" w:firstLine="53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Категории детей, нуждающиеся в особом внимании в связи с высоким риском уязвимости: </w:t>
      </w:r>
      <w:r>
        <w:rPr>
          <w:sz w:val="28"/>
        </w:rPr>
        <w:t xml:space="preserve">1. Дети, находящиеся в трудной жизненной ситуации: </w:t>
      </w:r>
      <w:r>
        <w:rPr>
          <w:b/>
          <w:sz w:val="28"/>
        </w:rPr>
        <w:t>1.1. Целевая группа «Дети-сироты и дети, оставшиеся без попечения родителей»</w:t>
      </w:r>
    </w:p>
    <w:p w:rsidR="00D2443E" w:rsidRDefault="00E6475C">
      <w:pPr>
        <w:pStyle w:val="a3"/>
        <w:ind w:right="114"/>
        <w:jc w:val="both"/>
      </w:pPr>
      <w:r>
        <w:rPr>
          <w:i/>
        </w:rPr>
        <w:t xml:space="preserve">Дети-сироты </w:t>
      </w:r>
      <w:r>
        <w:t>– дети в возрасте до 18 лет, у к</w:t>
      </w:r>
      <w:r>
        <w:t>оторых умерли оба или единственный родитель.</w:t>
      </w:r>
    </w:p>
    <w:p w:rsidR="00D2443E" w:rsidRDefault="00E6475C">
      <w:pPr>
        <w:pStyle w:val="a3"/>
        <w:ind w:right="107"/>
        <w:jc w:val="both"/>
      </w:pPr>
      <w:r>
        <w:rPr>
          <w:i/>
        </w:rPr>
        <w:t xml:space="preserve">Социальный сирота </w:t>
      </w:r>
      <w:r>
        <w:t>– ребенок, который имеет биологических родителей, но они по каким-то причинам не занимаются воспитанием ребенка и не заботятся о нем. В этом случае заботу о детях берет на себя общество и госуд</w:t>
      </w:r>
      <w:r>
        <w:t>арство. Это и дети, родители которых юридически не лишены родительских прав, но фактически не заботятся о своих детях.</w:t>
      </w:r>
    </w:p>
    <w:p w:rsidR="00D2443E" w:rsidRDefault="00E6475C">
      <w:pPr>
        <w:pStyle w:val="1"/>
        <w:spacing w:before="1" w:line="240" w:lineRule="auto"/>
        <w:ind w:left="3385" w:right="1137" w:hanging="2259"/>
        <w:jc w:val="both"/>
      </w:pPr>
      <w:r>
        <w:t>Направления</w:t>
      </w:r>
      <w:r>
        <w:rPr>
          <w:spacing w:val="-18"/>
        </w:rPr>
        <w:t xml:space="preserve"> </w:t>
      </w:r>
      <w:r>
        <w:t>психолого-педагогического</w:t>
      </w:r>
      <w:r>
        <w:rPr>
          <w:spacing w:val="-16"/>
        </w:rPr>
        <w:t xml:space="preserve"> </w:t>
      </w:r>
      <w:r>
        <w:t>сопровождения Младшие школьники</w:t>
      </w:r>
    </w:p>
    <w:p w:rsidR="00D2443E" w:rsidRDefault="00E6475C">
      <w:pPr>
        <w:pStyle w:val="a4"/>
        <w:numPr>
          <w:ilvl w:val="0"/>
          <w:numId w:val="16"/>
        </w:numPr>
        <w:tabs>
          <w:tab w:val="left" w:pos="311"/>
        </w:tabs>
        <w:spacing w:before="2" w:line="320" w:lineRule="exact"/>
        <w:ind w:left="311" w:hanging="209"/>
        <w:rPr>
          <w:b/>
          <w:sz w:val="28"/>
        </w:rPr>
      </w:pPr>
      <w:r>
        <w:rPr>
          <w:b/>
          <w:sz w:val="28"/>
        </w:rPr>
        <w:t>Освоение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действий: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spacing w:line="320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состояний;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ind w:left="264" w:hanging="162"/>
        <w:rPr>
          <w:sz w:val="28"/>
        </w:rPr>
      </w:pPr>
      <w:proofErr w:type="spellStart"/>
      <w:r>
        <w:rPr>
          <w:sz w:val="28"/>
        </w:rPr>
        <w:t>психопрофилактика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трудностей.</w:t>
      </w:r>
    </w:p>
    <w:p w:rsidR="00D2443E" w:rsidRDefault="00E6475C">
      <w:pPr>
        <w:pStyle w:val="1"/>
        <w:numPr>
          <w:ilvl w:val="0"/>
          <w:numId w:val="16"/>
        </w:numPr>
        <w:tabs>
          <w:tab w:val="left" w:pos="312"/>
        </w:tabs>
        <w:spacing w:before="4"/>
        <w:ind w:left="312" w:hanging="210"/>
      </w:pPr>
      <w:r>
        <w:t>Коммуникативная</w:t>
      </w:r>
      <w:r>
        <w:rPr>
          <w:spacing w:val="-17"/>
        </w:rPr>
        <w:t xml:space="preserve"> </w:t>
      </w:r>
      <w:r>
        <w:rPr>
          <w:spacing w:val="-2"/>
        </w:rPr>
        <w:t>сфера: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9"/>
        </w:tabs>
        <w:ind w:left="102" w:right="110" w:firstLine="0"/>
        <w:rPr>
          <w:sz w:val="28"/>
        </w:rPr>
      </w:pPr>
      <w:r>
        <w:rPr>
          <w:sz w:val="28"/>
        </w:rPr>
        <w:t>просветительская,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профилактическая, коррекционная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с замещающими семьями;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spacing w:line="321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внутрисемейных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особенностей;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2"/>
          <w:sz w:val="28"/>
        </w:rPr>
        <w:t>саморегуляции</w:t>
      </w:r>
      <w:proofErr w:type="spellEnd"/>
      <w:r>
        <w:rPr>
          <w:spacing w:val="-2"/>
          <w:sz w:val="28"/>
        </w:rPr>
        <w:t>.</w:t>
      </w:r>
    </w:p>
    <w:p w:rsidR="00D2443E" w:rsidRDefault="00E6475C">
      <w:pPr>
        <w:pStyle w:val="1"/>
        <w:numPr>
          <w:ilvl w:val="0"/>
          <w:numId w:val="16"/>
        </w:numPr>
        <w:tabs>
          <w:tab w:val="left" w:pos="312"/>
        </w:tabs>
        <w:spacing w:before="4"/>
        <w:ind w:left="312" w:hanging="210"/>
      </w:pPr>
      <w:r>
        <w:t>Сфера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rPr>
          <w:spacing w:val="-2"/>
        </w:rPr>
        <w:t>адаптации: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состояния;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spacing w:before="2" w:line="322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состояний;</w:t>
      </w:r>
    </w:p>
    <w:p w:rsidR="00D2443E" w:rsidRDefault="00E6475C">
      <w:pPr>
        <w:pStyle w:val="a4"/>
        <w:numPr>
          <w:ilvl w:val="1"/>
          <w:numId w:val="16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:rsidR="00D2443E" w:rsidRDefault="00E6475C">
      <w:pPr>
        <w:pStyle w:val="1"/>
        <w:spacing w:before="4" w:line="322" w:lineRule="exact"/>
        <w:ind w:left="4089"/>
      </w:pPr>
      <w:r>
        <w:rPr>
          <w:spacing w:val="-2"/>
        </w:rPr>
        <w:t>Подростки</w:t>
      </w:r>
    </w:p>
    <w:p w:rsidR="00D2443E" w:rsidRDefault="00E6475C">
      <w:pPr>
        <w:pStyle w:val="a4"/>
        <w:numPr>
          <w:ilvl w:val="0"/>
          <w:numId w:val="15"/>
        </w:numPr>
        <w:tabs>
          <w:tab w:val="left" w:pos="311"/>
        </w:tabs>
        <w:spacing w:line="319" w:lineRule="exact"/>
        <w:ind w:left="311" w:hanging="209"/>
        <w:rPr>
          <w:b/>
          <w:sz w:val="28"/>
        </w:rPr>
      </w:pPr>
      <w:r>
        <w:rPr>
          <w:b/>
          <w:sz w:val="28"/>
        </w:rPr>
        <w:t>Освоение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действий:</w:t>
      </w:r>
    </w:p>
    <w:p w:rsidR="00D2443E" w:rsidRDefault="00E6475C">
      <w:pPr>
        <w:pStyle w:val="a4"/>
        <w:numPr>
          <w:ilvl w:val="1"/>
          <w:numId w:val="15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D2443E" w:rsidRDefault="00E6475C">
      <w:pPr>
        <w:pStyle w:val="a4"/>
        <w:numPr>
          <w:ilvl w:val="1"/>
          <w:numId w:val="15"/>
        </w:numPr>
        <w:tabs>
          <w:tab w:val="left" w:pos="367"/>
        </w:tabs>
        <w:ind w:right="111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80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учебной </w:t>
      </w:r>
      <w:r>
        <w:rPr>
          <w:spacing w:val="-2"/>
          <w:sz w:val="28"/>
        </w:rPr>
        <w:t>деятельности.</w:t>
      </w:r>
    </w:p>
    <w:p w:rsidR="00D2443E" w:rsidRDefault="00E6475C">
      <w:pPr>
        <w:pStyle w:val="1"/>
        <w:numPr>
          <w:ilvl w:val="0"/>
          <w:numId w:val="15"/>
        </w:numPr>
        <w:tabs>
          <w:tab w:val="left" w:pos="312"/>
        </w:tabs>
        <w:spacing w:before="6"/>
        <w:ind w:left="312" w:hanging="210"/>
      </w:pPr>
      <w:r>
        <w:t>Коммуникативная</w:t>
      </w:r>
      <w:r>
        <w:rPr>
          <w:spacing w:val="-17"/>
        </w:rPr>
        <w:t xml:space="preserve"> </w:t>
      </w:r>
      <w:r>
        <w:rPr>
          <w:spacing w:val="-2"/>
        </w:rPr>
        <w:t>сфера:</w:t>
      </w:r>
    </w:p>
    <w:p w:rsidR="00D2443E" w:rsidRDefault="00E6475C">
      <w:pPr>
        <w:pStyle w:val="a4"/>
        <w:numPr>
          <w:ilvl w:val="1"/>
          <w:numId w:val="15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группе;</w:t>
      </w:r>
    </w:p>
    <w:p w:rsidR="00D2443E" w:rsidRDefault="00E6475C">
      <w:pPr>
        <w:pStyle w:val="a4"/>
        <w:numPr>
          <w:ilvl w:val="1"/>
          <w:numId w:val="15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характеристик;</w:t>
      </w:r>
    </w:p>
    <w:p w:rsidR="00D2443E" w:rsidRDefault="00E6475C">
      <w:pPr>
        <w:pStyle w:val="a4"/>
        <w:numPr>
          <w:ilvl w:val="1"/>
          <w:numId w:val="15"/>
        </w:numPr>
        <w:tabs>
          <w:tab w:val="left" w:pos="339"/>
        </w:tabs>
        <w:ind w:right="105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нарушенных,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детей-сирот, базовых конструктов коммуникативных навыков подростков.</w:t>
      </w:r>
    </w:p>
    <w:p w:rsidR="00D2443E" w:rsidRDefault="00E6475C">
      <w:pPr>
        <w:pStyle w:val="1"/>
        <w:numPr>
          <w:ilvl w:val="0"/>
          <w:numId w:val="15"/>
        </w:numPr>
        <w:tabs>
          <w:tab w:val="left" w:pos="312"/>
        </w:tabs>
        <w:spacing w:before="5" w:line="321" w:lineRule="exact"/>
        <w:ind w:left="312" w:hanging="210"/>
      </w:pPr>
      <w:r>
        <w:t>Сфера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rPr>
          <w:spacing w:val="-2"/>
        </w:rPr>
        <w:t>адаптации:</w:t>
      </w:r>
    </w:p>
    <w:p w:rsidR="00D2443E" w:rsidRDefault="00E6475C">
      <w:pPr>
        <w:pStyle w:val="a4"/>
        <w:numPr>
          <w:ilvl w:val="1"/>
          <w:numId w:val="15"/>
        </w:numPr>
        <w:tabs>
          <w:tab w:val="left" w:pos="264"/>
        </w:tabs>
        <w:spacing w:line="320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D2443E" w:rsidRDefault="00E6475C">
      <w:pPr>
        <w:pStyle w:val="a4"/>
        <w:numPr>
          <w:ilvl w:val="1"/>
          <w:numId w:val="15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деструктивного,</w:t>
      </w:r>
      <w:r>
        <w:rPr>
          <w:spacing w:val="-8"/>
          <w:sz w:val="28"/>
        </w:rPr>
        <w:t xml:space="preserve"> </w:t>
      </w:r>
      <w:r>
        <w:rPr>
          <w:sz w:val="28"/>
        </w:rPr>
        <w:t>антисоциального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D2443E" w:rsidRDefault="00D2443E">
      <w:pPr>
        <w:pStyle w:val="a3"/>
        <w:spacing w:before="3"/>
        <w:ind w:left="0"/>
      </w:pPr>
    </w:p>
    <w:p w:rsidR="00D2443E" w:rsidRDefault="00E6475C">
      <w:pPr>
        <w:pStyle w:val="1"/>
        <w:numPr>
          <w:ilvl w:val="1"/>
          <w:numId w:val="14"/>
        </w:numPr>
        <w:tabs>
          <w:tab w:val="left" w:pos="1480"/>
        </w:tabs>
        <w:ind w:left="1480" w:hanging="490"/>
        <w:jc w:val="left"/>
      </w:pPr>
      <w:r>
        <w:t>Целевая</w:t>
      </w:r>
      <w:r>
        <w:rPr>
          <w:spacing w:val="-10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«Обучающиеся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7"/>
        </w:rPr>
        <w:t xml:space="preserve"> </w:t>
      </w:r>
      <w:r>
        <w:t>дети-</w:t>
      </w:r>
      <w:r>
        <w:rPr>
          <w:spacing w:val="-2"/>
        </w:rPr>
        <w:t>инвалиды»</w:t>
      </w:r>
    </w:p>
    <w:p w:rsidR="00D2443E" w:rsidRDefault="00E6475C">
      <w:pPr>
        <w:pStyle w:val="a3"/>
        <w:ind w:right="110" w:firstLine="278"/>
      </w:pPr>
      <w:r>
        <w:t>В группу обучающихся с ОВЗ входят дети с нарушениями зрения, слуха,</w:t>
      </w:r>
      <w:r>
        <w:rPr>
          <w:spacing w:val="80"/>
        </w:rPr>
        <w:t xml:space="preserve"> </w:t>
      </w:r>
      <w:r>
        <w:t>речи,</w:t>
      </w:r>
      <w:r>
        <w:rPr>
          <w:spacing w:val="63"/>
          <w:w w:val="150"/>
        </w:rPr>
        <w:t xml:space="preserve"> </w:t>
      </w:r>
      <w:r>
        <w:t>оп</w:t>
      </w:r>
      <w:r>
        <w:t>орно-двигательного</w:t>
      </w:r>
      <w:r>
        <w:rPr>
          <w:spacing w:val="67"/>
          <w:w w:val="150"/>
        </w:rPr>
        <w:t xml:space="preserve"> </w:t>
      </w:r>
      <w:r>
        <w:t>аппарата,</w:t>
      </w:r>
      <w:r>
        <w:rPr>
          <w:spacing w:val="63"/>
          <w:w w:val="150"/>
        </w:rPr>
        <w:t xml:space="preserve"> </w:t>
      </w:r>
      <w:r>
        <w:t>задержкой</w:t>
      </w:r>
      <w:r>
        <w:rPr>
          <w:spacing w:val="69"/>
          <w:w w:val="150"/>
        </w:rPr>
        <w:t xml:space="preserve"> </w:t>
      </w:r>
      <w:r>
        <w:t>психического</w:t>
      </w:r>
      <w:r>
        <w:rPr>
          <w:spacing w:val="67"/>
          <w:w w:val="150"/>
        </w:rPr>
        <w:t xml:space="preserve"> </w:t>
      </w:r>
      <w:r>
        <w:rPr>
          <w:spacing w:val="-2"/>
        </w:rPr>
        <w:t>развития,</w:t>
      </w:r>
    </w:p>
    <w:p w:rsidR="00D2443E" w:rsidRDefault="00D2443E">
      <w:p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right="105"/>
        <w:jc w:val="both"/>
      </w:pPr>
      <w:r>
        <w:lastRenderedPageBreak/>
        <w:t>расстройствами аутистического спектра, умственной отсталостью (нарушениями интеллекта). Статус «обучающийся с ограниченными возможностями здоровья» присваивает ребенку психолого-медико- педагогическая комиссия (ПМПК), в заключение которой содержатся рекоме</w:t>
      </w:r>
      <w:r>
        <w:t>ндуемые специальные условия для получения образования обучающимися, в том числе необходимость психолого-педагогического сопровождения в процессе освоения образовательной программы.</w:t>
      </w:r>
    </w:p>
    <w:p w:rsidR="00D2443E" w:rsidRDefault="00E6475C">
      <w:pPr>
        <w:pStyle w:val="a3"/>
        <w:spacing w:before="3"/>
        <w:ind w:right="105" w:firstLine="208"/>
        <w:jc w:val="both"/>
      </w:pPr>
      <w:r>
        <w:t>Признание лица инвалидом (ребенком-инвалидом) осуществляется федеральным уч</w:t>
      </w:r>
      <w:r>
        <w:t xml:space="preserve">реждением МСЭ. Ребенку,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(ИПРА). На основании выписки ИПРА ребенка-инвалида</w:t>
      </w:r>
      <w:r>
        <w:t xml:space="preserve"> разрабатывается перечень необходимых мероприятий по психолого- педагогической реабилитации и </w:t>
      </w:r>
      <w:proofErr w:type="spellStart"/>
      <w:r>
        <w:t>абилитации</w:t>
      </w:r>
      <w:proofErr w:type="spellEnd"/>
      <w:r>
        <w:t xml:space="preserve"> ребенка-инвалида с указанием исполнителей и сроков исполнения.</w:t>
      </w:r>
    </w:p>
    <w:p w:rsidR="00D2443E" w:rsidRDefault="00E6475C">
      <w:pPr>
        <w:pStyle w:val="a3"/>
        <w:ind w:right="105" w:firstLine="208"/>
        <w:jc w:val="both"/>
      </w:pPr>
      <w:r>
        <w:t xml:space="preserve">В соответствии с Порядком разработки и реализации индивидуальной программы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инвалида, выдаваемых федеральными государственными учреждениями медико- социальной экспертизы, и их форм, утвержденным приказом Минтруда России от 13.06.2017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486н,</w:t>
      </w:r>
      <w:r>
        <w:rPr>
          <w:spacing w:val="-2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нуждаемости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 психолого-педагогическ</w:t>
      </w:r>
      <w:r>
        <w:t xml:space="preserve">ой реабилитации или </w:t>
      </w:r>
      <w:proofErr w:type="spellStart"/>
      <w:r>
        <w:t>абилитации</w:t>
      </w:r>
      <w:proofErr w:type="spellEnd"/>
      <w:r>
        <w:t xml:space="preserve"> вносится в ИПРА на основании заключения ПМПК.</w:t>
      </w:r>
    </w:p>
    <w:p w:rsidR="00D2443E" w:rsidRDefault="00E6475C">
      <w:pPr>
        <w:pStyle w:val="1"/>
        <w:spacing w:before="4" w:line="322" w:lineRule="exact"/>
        <w:ind w:left="1126"/>
        <w:jc w:val="both"/>
      </w:pPr>
      <w:r>
        <w:t>Направления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rPr>
          <w:spacing w:val="-2"/>
        </w:rPr>
        <w:t>сопровождения</w:t>
      </w:r>
    </w:p>
    <w:p w:rsidR="00D2443E" w:rsidRDefault="00E6475C">
      <w:pPr>
        <w:pStyle w:val="a4"/>
        <w:numPr>
          <w:ilvl w:val="0"/>
          <w:numId w:val="13"/>
        </w:numPr>
        <w:tabs>
          <w:tab w:val="left" w:pos="311"/>
        </w:tabs>
        <w:spacing w:line="319" w:lineRule="exact"/>
        <w:ind w:left="311" w:hanging="209"/>
        <w:rPr>
          <w:b/>
          <w:sz w:val="28"/>
        </w:rPr>
      </w:pPr>
      <w:r>
        <w:rPr>
          <w:b/>
          <w:sz w:val="28"/>
        </w:rPr>
        <w:t>Освоение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действий: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диагностика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5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развит</w:t>
      </w:r>
      <w:r>
        <w:rPr>
          <w:spacing w:val="-2"/>
          <w:sz w:val="28"/>
        </w:rPr>
        <w:t>ия;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spacing w:before="2" w:line="322" w:lineRule="exact"/>
        <w:ind w:left="264" w:hanging="162"/>
        <w:rPr>
          <w:sz w:val="28"/>
        </w:rPr>
      </w:pPr>
      <w:r>
        <w:rPr>
          <w:sz w:val="28"/>
        </w:rPr>
        <w:t>изучение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ПМПК;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функций.</w:t>
      </w:r>
    </w:p>
    <w:p w:rsidR="00D2443E" w:rsidRDefault="00E6475C">
      <w:pPr>
        <w:pStyle w:val="1"/>
        <w:numPr>
          <w:ilvl w:val="0"/>
          <w:numId w:val="13"/>
        </w:numPr>
        <w:tabs>
          <w:tab w:val="left" w:pos="312"/>
        </w:tabs>
        <w:spacing w:before="5"/>
        <w:ind w:left="312" w:hanging="210"/>
      </w:pPr>
      <w:r>
        <w:t>Коммуникативная</w:t>
      </w:r>
      <w:r>
        <w:rPr>
          <w:spacing w:val="-17"/>
        </w:rPr>
        <w:t xml:space="preserve"> </w:t>
      </w:r>
      <w:r>
        <w:rPr>
          <w:spacing w:val="-2"/>
        </w:rPr>
        <w:t>сфера:</w:t>
      </w:r>
    </w:p>
    <w:p w:rsidR="00D2443E" w:rsidRDefault="00E6475C">
      <w:pPr>
        <w:pStyle w:val="a3"/>
        <w:spacing w:line="319" w:lineRule="exact"/>
      </w:pPr>
      <w:r>
        <w:t>-изучение</w:t>
      </w:r>
      <w:r>
        <w:rPr>
          <w:spacing w:val="-12"/>
        </w:rPr>
        <w:t xml:space="preserve"> </w:t>
      </w:r>
      <w:r>
        <w:t>эмоционально-</w:t>
      </w:r>
      <w:r>
        <w:rPr>
          <w:spacing w:val="-10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rPr>
          <w:spacing w:val="-2"/>
        </w:rPr>
        <w:t>ребенка;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трудностей;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83"/>
        </w:tabs>
        <w:ind w:left="102" w:right="105" w:firstLine="0"/>
        <w:rPr>
          <w:sz w:val="28"/>
        </w:rPr>
      </w:pPr>
      <w:r>
        <w:rPr>
          <w:sz w:val="28"/>
        </w:rPr>
        <w:t>коррекция детско-родительских отношений и обучение родителей навыкам взаимодействия с детьми;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spacing w:before="1"/>
        <w:ind w:left="264" w:hanging="162"/>
        <w:rPr>
          <w:sz w:val="28"/>
        </w:rPr>
      </w:pPr>
      <w:r>
        <w:rPr>
          <w:sz w:val="28"/>
        </w:rPr>
        <w:t>просветительская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родителями.</w:t>
      </w:r>
    </w:p>
    <w:p w:rsidR="00D2443E" w:rsidRDefault="00E6475C">
      <w:pPr>
        <w:pStyle w:val="1"/>
        <w:numPr>
          <w:ilvl w:val="0"/>
          <w:numId w:val="13"/>
        </w:numPr>
        <w:tabs>
          <w:tab w:val="left" w:pos="312"/>
        </w:tabs>
        <w:spacing w:before="4"/>
        <w:ind w:left="312" w:hanging="210"/>
      </w:pPr>
      <w:r>
        <w:t>Сфера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rPr>
          <w:spacing w:val="-2"/>
        </w:rPr>
        <w:t>адаптации: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дезадаптации</w:t>
      </w:r>
      <w:proofErr w:type="spellEnd"/>
      <w:r>
        <w:rPr>
          <w:spacing w:val="-2"/>
          <w:sz w:val="28"/>
        </w:rPr>
        <w:t>;</w:t>
      </w:r>
    </w:p>
    <w:p w:rsidR="00D2443E" w:rsidRDefault="00E6475C">
      <w:pPr>
        <w:pStyle w:val="a4"/>
        <w:numPr>
          <w:ilvl w:val="1"/>
          <w:numId w:val="13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D2443E" w:rsidRDefault="00D2443E">
      <w:pPr>
        <w:pStyle w:val="a3"/>
        <w:spacing w:before="5"/>
        <w:ind w:left="0"/>
      </w:pPr>
    </w:p>
    <w:p w:rsidR="00D2443E" w:rsidRDefault="00E6475C">
      <w:pPr>
        <w:pStyle w:val="1"/>
        <w:numPr>
          <w:ilvl w:val="1"/>
          <w:numId w:val="14"/>
        </w:numPr>
        <w:tabs>
          <w:tab w:val="left" w:pos="1556"/>
        </w:tabs>
        <w:spacing w:line="321" w:lineRule="exact"/>
        <w:ind w:left="1556" w:hanging="490"/>
        <w:jc w:val="both"/>
      </w:pPr>
      <w:r>
        <w:t>Целевая</w:t>
      </w:r>
      <w:r>
        <w:rPr>
          <w:spacing w:val="-10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«Дети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отклоняющимся</w:t>
      </w:r>
      <w:r>
        <w:rPr>
          <w:spacing w:val="-7"/>
        </w:rPr>
        <w:t xml:space="preserve"> </w:t>
      </w:r>
      <w:r>
        <w:rPr>
          <w:spacing w:val="-2"/>
        </w:rPr>
        <w:t>поведением»</w:t>
      </w:r>
    </w:p>
    <w:p w:rsidR="00D2443E" w:rsidRDefault="00E6475C">
      <w:pPr>
        <w:pStyle w:val="a3"/>
        <w:ind w:right="106" w:firstLine="278"/>
        <w:jc w:val="both"/>
      </w:pPr>
      <w:r>
        <w:rPr>
          <w:color w:val="221F1F"/>
        </w:rPr>
        <w:t xml:space="preserve">К данной категории относятся дети и подростки с </w:t>
      </w:r>
      <w:proofErr w:type="spellStart"/>
      <w:r>
        <w:rPr>
          <w:color w:val="221F1F"/>
        </w:rPr>
        <w:t>девиантным</w:t>
      </w:r>
      <w:proofErr w:type="spellEnd"/>
      <w:r>
        <w:rPr>
          <w:color w:val="221F1F"/>
        </w:rPr>
        <w:t xml:space="preserve"> поведением </w:t>
      </w:r>
      <w:r>
        <w:t>и с риском суицидального поведения.</w:t>
      </w:r>
    </w:p>
    <w:p w:rsidR="00D2443E" w:rsidRDefault="00E6475C">
      <w:pPr>
        <w:pStyle w:val="a3"/>
        <w:ind w:right="111"/>
        <w:jc w:val="both"/>
      </w:pPr>
      <w:proofErr w:type="spellStart"/>
      <w:r>
        <w:rPr>
          <w:i/>
        </w:rPr>
        <w:t>Девиантное</w:t>
      </w:r>
      <w:proofErr w:type="spellEnd"/>
      <w:r>
        <w:rPr>
          <w:i/>
        </w:rPr>
        <w:t xml:space="preserve"> поведение </w:t>
      </w:r>
      <w:r>
        <w:t xml:space="preserve">понимается как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>
        <w:t>дезадаптaцией</w:t>
      </w:r>
      <w:proofErr w:type="spellEnd"/>
      <w:r>
        <w:t>.</w:t>
      </w:r>
    </w:p>
    <w:p w:rsidR="00D2443E" w:rsidRDefault="00D2443E">
      <w:pPr>
        <w:jc w:val="both"/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right="105"/>
        <w:jc w:val="both"/>
      </w:pPr>
      <w:proofErr w:type="spellStart"/>
      <w:r>
        <w:rPr>
          <w:i/>
        </w:rPr>
        <w:lastRenderedPageBreak/>
        <w:t>Делинквентное</w:t>
      </w:r>
      <w:proofErr w:type="spellEnd"/>
      <w:r>
        <w:rPr>
          <w:i/>
        </w:rPr>
        <w:t xml:space="preserve"> поведение </w:t>
      </w:r>
      <w:r>
        <w:t>— антиобщест</w:t>
      </w:r>
      <w:r>
        <w:t>венное противоправное поведение человека, воплощённое в его проступках (действиях или бездействии), наносящих вред как отдельным гражданам, так и обществу в целом.</w:t>
      </w:r>
    </w:p>
    <w:p w:rsidR="00D2443E" w:rsidRDefault="00E6475C">
      <w:pPr>
        <w:pStyle w:val="a3"/>
        <w:spacing w:before="2"/>
        <w:ind w:right="108"/>
        <w:jc w:val="both"/>
      </w:pPr>
      <w:r>
        <w:rPr>
          <w:i/>
        </w:rPr>
        <w:t xml:space="preserve">Трудная жизненная ситуация </w:t>
      </w:r>
      <w:r>
        <w:t>характеризуется как объективно или субъективно создавшаяся ситуац</w:t>
      </w:r>
      <w:r>
        <w:t>ия, нарушающая социальное и психологическое благополучие, приводящая к осложнениям в функционировании в социуме, дисгармонирующая психическое развитие человека, причем ситуация, которую он не может преодолеть привычными средствами или самостоятельно.</w:t>
      </w:r>
    </w:p>
    <w:p w:rsidR="00D2443E" w:rsidRDefault="00E6475C">
      <w:pPr>
        <w:pStyle w:val="a3"/>
        <w:ind w:right="108"/>
        <w:jc w:val="both"/>
      </w:pPr>
      <w:r>
        <w:rPr>
          <w:i/>
        </w:rPr>
        <w:t>Юриди</w:t>
      </w:r>
      <w:r>
        <w:rPr>
          <w:i/>
        </w:rPr>
        <w:t xml:space="preserve">чески значимая ситуация </w:t>
      </w:r>
      <w:r>
        <w:t>– это ситуация с участием несовершеннолетнего (и его семьи), субъекты которой находятся в отношениях, обусловленных конфликтным взаимодействием в правовом контексте, что приводит не только к юридически значимым, но и к психологическ</w:t>
      </w:r>
      <w:r>
        <w:t>им последствиям для ее участников.</w:t>
      </w:r>
    </w:p>
    <w:p w:rsidR="00D2443E" w:rsidRDefault="00E6475C">
      <w:pPr>
        <w:pStyle w:val="a3"/>
        <w:spacing w:before="1"/>
        <w:ind w:right="105" w:firstLine="208"/>
        <w:jc w:val="both"/>
      </w:pPr>
      <w:proofErr w:type="spellStart"/>
      <w:r>
        <w:t>Девиантное</w:t>
      </w:r>
      <w:proofErr w:type="spellEnd"/>
      <w:r>
        <w:t xml:space="preserve">, суицидальное и </w:t>
      </w:r>
      <w:proofErr w:type="spellStart"/>
      <w:r>
        <w:t>делинквентное</w:t>
      </w:r>
      <w:proofErr w:type="spellEnd"/>
      <w:r>
        <w:t xml:space="preserve"> поведение рассматривается не просто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проблемное поведение,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расстройство</w:t>
      </w:r>
      <w:r>
        <w:rPr>
          <w:spacing w:val="-1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proofErr w:type="spellStart"/>
      <w:r>
        <w:t>Девиантное</w:t>
      </w:r>
      <w:proofErr w:type="spellEnd"/>
      <w:r>
        <w:t xml:space="preserve"> и </w:t>
      </w:r>
      <w:proofErr w:type="spellStart"/>
      <w:r>
        <w:t>делинквентное</w:t>
      </w:r>
      <w:proofErr w:type="spellEnd"/>
      <w:r>
        <w:t xml:space="preserve"> поведение может проявляться как на фоне нормального психическ</w:t>
      </w:r>
      <w:r>
        <w:t>ого развития, так и сочетаться с аномальным психическим развитием (</w:t>
      </w:r>
      <w:proofErr w:type="spellStart"/>
      <w:r>
        <w:t>дизонтогенезом</w:t>
      </w:r>
      <w:proofErr w:type="spellEnd"/>
      <w:r>
        <w:t>). Если поведенческие нарушения проявляются на фоне тяжелых психических расстройств, то они не могут рассматриваться отдельно от клинической картины данных заболеваний.</w:t>
      </w:r>
    </w:p>
    <w:p w:rsidR="00D2443E" w:rsidRDefault="00D2443E">
      <w:pPr>
        <w:pStyle w:val="a3"/>
        <w:spacing w:before="4"/>
        <w:ind w:left="0"/>
      </w:pPr>
    </w:p>
    <w:p w:rsidR="00D2443E" w:rsidRDefault="00E6475C">
      <w:pPr>
        <w:pStyle w:val="1"/>
        <w:spacing w:line="322" w:lineRule="exact"/>
        <w:ind w:left="1126"/>
        <w:jc w:val="both"/>
      </w:pPr>
      <w:r>
        <w:t>Напра</w:t>
      </w:r>
      <w:r>
        <w:t>вления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rPr>
          <w:spacing w:val="-2"/>
        </w:rPr>
        <w:t>сопровождения</w:t>
      </w:r>
    </w:p>
    <w:p w:rsidR="00D2443E" w:rsidRDefault="00E6475C">
      <w:pPr>
        <w:pStyle w:val="a4"/>
        <w:numPr>
          <w:ilvl w:val="0"/>
          <w:numId w:val="12"/>
        </w:numPr>
        <w:tabs>
          <w:tab w:val="left" w:pos="311"/>
        </w:tabs>
        <w:spacing w:line="319" w:lineRule="exact"/>
        <w:ind w:left="311" w:hanging="209"/>
        <w:jc w:val="both"/>
        <w:rPr>
          <w:b/>
          <w:sz w:val="28"/>
        </w:rPr>
      </w:pPr>
      <w:r>
        <w:rPr>
          <w:b/>
          <w:sz w:val="28"/>
        </w:rPr>
        <w:t>Освоение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действий: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583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диагностика, изучение различных детерминирующих факторов (органических (биологических) факторов риска, индивидуальных и/или </w:t>
      </w:r>
      <w:r>
        <w:rPr>
          <w:spacing w:val="-2"/>
          <w:sz w:val="28"/>
        </w:rPr>
        <w:t>социальных);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264"/>
        </w:tabs>
        <w:spacing w:line="322" w:lineRule="exact"/>
        <w:ind w:left="264" w:hanging="162"/>
        <w:jc w:val="both"/>
        <w:rPr>
          <w:sz w:val="28"/>
        </w:rPr>
      </w:pPr>
      <w:r>
        <w:rPr>
          <w:sz w:val="28"/>
        </w:rPr>
        <w:t>диагностика,</w:t>
      </w:r>
      <w:r>
        <w:rPr>
          <w:spacing w:val="-1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предпосы</w:t>
      </w:r>
      <w:r>
        <w:rPr>
          <w:sz w:val="28"/>
        </w:rPr>
        <w:t>лок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нарушений;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264"/>
        </w:tabs>
        <w:ind w:left="264" w:hanging="162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z w:val="28"/>
        </w:rPr>
        <w:t>хронической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неуспеваемости.</w:t>
      </w:r>
    </w:p>
    <w:p w:rsidR="00D2443E" w:rsidRDefault="00E6475C">
      <w:pPr>
        <w:pStyle w:val="1"/>
        <w:numPr>
          <w:ilvl w:val="0"/>
          <w:numId w:val="12"/>
        </w:numPr>
        <w:tabs>
          <w:tab w:val="left" w:pos="312"/>
        </w:tabs>
        <w:spacing w:before="4"/>
        <w:ind w:left="312" w:hanging="210"/>
        <w:jc w:val="both"/>
      </w:pPr>
      <w:r>
        <w:t>Коммуникативная</w:t>
      </w:r>
      <w:r>
        <w:rPr>
          <w:spacing w:val="-17"/>
        </w:rPr>
        <w:t xml:space="preserve"> </w:t>
      </w:r>
      <w:r>
        <w:rPr>
          <w:spacing w:val="-2"/>
        </w:rPr>
        <w:t>сфера: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334"/>
        </w:tabs>
        <w:ind w:right="106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неблагополучия,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 неблагополучной семьёй;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264"/>
        </w:tabs>
        <w:spacing w:line="321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буллинга</w:t>
      </w:r>
      <w:proofErr w:type="spellEnd"/>
      <w:r>
        <w:rPr>
          <w:spacing w:val="-2"/>
          <w:sz w:val="28"/>
        </w:rPr>
        <w:t>;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442"/>
          <w:tab w:val="left" w:pos="2169"/>
          <w:tab w:val="left" w:pos="4936"/>
          <w:tab w:val="left" w:pos="6595"/>
          <w:tab w:val="left" w:pos="8111"/>
        </w:tabs>
        <w:ind w:right="110" w:firstLine="0"/>
        <w:rPr>
          <w:sz w:val="28"/>
        </w:rPr>
      </w:pP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детско-родительских</w:t>
      </w:r>
      <w:r>
        <w:rPr>
          <w:sz w:val="28"/>
        </w:rPr>
        <w:tab/>
      </w:r>
      <w:r>
        <w:rPr>
          <w:spacing w:val="-2"/>
          <w:sz w:val="28"/>
        </w:rPr>
        <w:t>отношений,</w:t>
      </w:r>
      <w:r>
        <w:rPr>
          <w:sz w:val="28"/>
        </w:rPr>
        <w:tab/>
      </w: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 xml:space="preserve">нарушений </w:t>
      </w:r>
      <w:r>
        <w:rPr>
          <w:sz w:val="28"/>
        </w:rPr>
        <w:t>семейного воспитания, взаимодействий родителей с детьми;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303"/>
        </w:tabs>
        <w:ind w:right="107" w:firstLine="0"/>
        <w:rPr>
          <w:sz w:val="28"/>
        </w:rPr>
      </w:pPr>
      <w:r>
        <w:rPr>
          <w:sz w:val="28"/>
        </w:rPr>
        <w:t>первичный конфликт/проблема в</w:t>
      </w:r>
      <w:r>
        <w:rPr>
          <w:spacing w:val="33"/>
          <w:sz w:val="28"/>
        </w:rPr>
        <w:t xml:space="preserve"> </w:t>
      </w:r>
      <w:r>
        <w:rPr>
          <w:sz w:val="28"/>
        </w:rPr>
        <w:t>семье как причина плохой</w:t>
      </w:r>
      <w:r>
        <w:rPr>
          <w:spacing w:val="37"/>
          <w:sz w:val="28"/>
        </w:rPr>
        <w:t xml:space="preserve"> </w:t>
      </w:r>
      <w:r>
        <w:rPr>
          <w:sz w:val="28"/>
        </w:rPr>
        <w:t>успеваемости ребенка в школе.</w:t>
      </w:r>
    </w:p>
    <w:p w:rsidR="00D2443E" w:rsidRDefault="00E6475C">
      <w:pPr>
        <w:pStyle w:val="1"/>
        <w:numPr>
          <w:ilvl w:val="0"/>
          <w:numId w:val="12"/>
        </w:numPr>
        <w:tabs>
          <w:tab w:val="left" w:pos="312"/>
        </w:tabs>
        <w:spacing w:before="3"/>
        <w:ind w:left="312" w:hanging="210"/>
      </w:pPr>
      <w:r>
        <w:t>Сфера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rPr>
          <w:spacing w:val="-2"/>
        </w:rPr>
        <w:t>адаптации: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377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80"/>
          <w:sz w:val="28"/>
        </w:rPr>
        <w:t xml:space="preserve"> </w:t>
      </w:r>
      <w:r>
        <w:rPr>
          <w:sz w:val="28"/>
        </w:rPr>
        <w:t>асоциального,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самовольных </w:t>
      </w:r>
      <w:r>
        <w:rPr>
          <w:sz w:val="28"/>
        </w:rPr>
        <w:t>уходов из дома, бродяжничества, уклонения от учебы;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439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изучение влияния социально- </w:t>
      </w:r>
      <w:proofErr w:type="spellStart"/>
      <w:r>
        <w:rPr>
          <w:sz w:val="28"/>
        </w:rPr>
        <w:t>референтной</w:t>
      </w:r>
      <w:proofErr w:type="spellEnd"/>
      <w:r>
        <w:rPr>
          <w:sz w:val="28"/>
        </w:rPr>
        <w:t xml:space="preserve"> среды; - профилактика асоциального, противоправного поведения, самовольных уходов из дома, бродяжничества, уклонения от учебы;</w:t>
      </w:r>
    </w:p>
    <w:p w:rsidR="00D2443E" w:rsidRDefault="00E6475C">
      <w:pPr>
        <w:pStyle w:val="a4"/>
        <w:numPr>
          <w:ilvl w:val="1"/>
          <w:numId w:val="12"/>
        </w:numPr>
        <w:tabs>
          <w:tab w:val="left" w:pos="264"/>
        </w:tabs>
        <w:spacing w:line="321" w:lineRule="exact"/>
        <w:ind w:left="264" w:hanging="16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референтной</w:t>
      </w:r>
      <w:proofErr w:type="spell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D2443E" w:rsidRDefault="00D2443E">
      <w:pPr>
        <w:spacing w:line="321" w:lineRule="exact"/>
        <w:jc w:val="both"/>
        <w:rPr>
          <w:sz w:val="28"/>
        </w:r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4"/>
        <w:numPr>
          <w:ilvl w:val="1"/>
          <w:numId w:val="12"/>
        </w:numPr>
        <w:tabs>
          <w:tab w:val="left" w:pos="269"/>
        </w:tabs>
        <w:spacing w:before="67"/>
        <w:ind w:right="106" w:firstLine="0"/>
        <w:jc w:val="both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асоциальной 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нехимических зависимостях – в интернет- сообществах экстремистской, террористической и </w:t>
      </w:r>
      <w:proofErr w:type="spellStart"/>
      <w:r>
        <w:rPr>
          <w:sz w:val="28"/>
        </w:rPr>
        <w:t>антивитальной</w:t>
      </w:r>
      <w:proofErr w:type="spellEnd"/>
      <w:r>
        <w:rPr>
          <w:sz w:val="28"/>
        </w:rPr>
        <w:t xml:space="preserve"> направленности), </w:t>
      </w:r>
      <w:proofErr w:type="spellStart"/>
      <w:r>
        <w:rPr>
          <w:sz w:val="28"/>
        </w:rPr>
        <w:t>субкультурных</w:t>
      </w:r>
      <w:proofErr w:type="spellEnd"/>
      <w:r>
        <w:rPr>
          <w:sz w:val="28"/>
        </w:rPr>
        <w:t xml:space="preserve"> сообществах.</w:t>
      </w:r>
    </w:p>
    <w:p w:rsidR="00D2443E" w:rsidRDefault="00E6475C">
      <w:pPr>
        <w:pStyle w:val="1"/>
        <w:spacing w:before="7" w:line="240" w:lineRule="auto"/>
        <w:ind w:left="3990" w:right="681" w:hanging="3315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подростками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отклоняющимся </w:t>
      </w:r>
      <w:r>
        <w:rPr>
          <w:spacing w:val="-2"/>
        </w:rPr>
        <w:t>поведением: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05"/>
        </w:tabs>
        <w:spacing w:line="316" w:lineRule="exact"/>
        <w:ind w:left="405" w:hanging="303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несовершеннолетнем;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05"/>
        </w:tabs>
        <w:ind w:left="405" w:hanging="303"/>
        <w:rPr>
          <w:sz w:val="28"/>
        </w:rPr>
      </w:pPr>
      <w:r>
        <w:rPr>
          <w:sz w:val="28"/>
        </w:rPr>
        <w:t>раннее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вмешательство;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05"/>
        </w:tabs>
        <w:spacing w:before="1" w:line="322" w:lineRule="exact"/>
        <w:ind w:left="405" w:hanging="303"/>
        <w:rPr>
          <w:sz w:val="28"/>
        </w:rPr>
      </w:pPr>
      <w:r>
        <w:rPr>
          <w:sz w:val="28"/>
        </w:rPr>
        <w:t>мотивирование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74"/>
        </w:tabs>
        <w:spacing w:line="322" w:lineRule="exact"/>
        <w:ind w:left="474" w:hanging="372"/>
        <w:rPr>
          <w:sz w:val="28"/>
        </w:rPr>
      </w:pPr>
      <w:r>
        <w:rPr>
          <w:sz w:val="28"/>
        </w:rPr>
        <w:t>системная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05"/>
        </w:tabs>
        <w:spacing w:line="322" w:lineRule="exact"/>
        <w:ind w:left="405" w:hanging="303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05"/>
        </w:tabs>
        <w:spacing w:line="322" w:lineRule="exact"/>
        <w:ind w:left="405" w:hanging="303"/>
        <w:rPr>
          <w:sz w:val="28"/>
        </w:rPr>
      </w:pPr>
      <w:r>
        <w:rPr>
          <w:spacing w:val="-2"/>
          <w:sz w:val="28"/>
        </w:rPr>
        <w:t>просвещение;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05"/>
        </w:tabs>
        <w:spacing w:line="322" w:lineRule="exact"/>
        <w:ind w:left="405" w:hanging="303"/>
        <w:rPr>
          <w:sz w:val="28"/>
        </w:rPr>
      </w:pPr>
      <w:r>
        <w:rPr>
          <w:spacing w:val="-2"/>
          <w:sz w:val="28"/>
        </w:rPr>
        <w:t>информирование;</w:t>
      </w:r>
    </w:p>
    <w:p w:rsidR="00D2443E" w:rsidRDefault="00E6475C">
      <w:pPr>
        <w:pStyle w:val="a4"/>
        <w:numPr>
          <w:ilvl w:val="0"/>
          <w:numId w:val="11"/>
        </w:numPr>
        <w:tabs>
          <w:tab w:val="left" w:pos="405"/>
        </w:tabs>
        <w:ind w:left="405" w:hanging="303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специалистами.</w:t>
      </w:r>
    </w:p>
    <w:p w:rsidR="00D2443E" w:rsidRDefault="00D2443E">
      <w:pPr>
        <w:pStyle w:val="a3"/>
        <w:spacing w:before="7"/>
        <w:ind w:left="0"/>
      </w:pPr>
    </w:p>
    <w:p w:rsidR="00D2443E" w:rsidRDefault="00E6475C">
      <w:pPr>
        <w:pStyle w:val="1"/>
        <w:ind w:left="1378"/>
        <w:jc w:val="both"/>
      </w:pPr>
      <w:r>
        <w:t>Дети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риском</w:t>
      </w:r>
      <w:r>
        <w:rPr>
          <w:spacing w:val="-3"/>
        </w:rPr>
        <w:t xml:space="preserve"> </w:t>
      </w:r>
      <w:r>
        <w:t>суицидального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</w:p>
    <w:p w:rsidR="00D2443E" w:rsidRDefault="00E6475C">
      <w:pPr>
        <w:pStyle w:val="a3"/>
        <w:ind w:right="106"/>
        <w:jc w:val="both"/>
      </w:pPr>
      <w:r>
        <w:rPr>
          <w:i/>
        </w:rPr>
        <w:t xml:space="preserve">Суицид </w:t>
      </w:r>
      <w:r>
        <w:t>представляет собой преднамеренные действия человека в отношении себя самого, приводящие к гибели.</w:t>
      </w:r>
    </w:p>
    <w:p w:rsidR="00D2443E" w:rsidRDefault="00E6475C">
      <w:pPr>
        <w:pStyle w:val="a3"/>
        <w:ind w:right="112" w:firstLine="208"/>
        <w:jc w:val="both"/>
      </w:pPr>
      <w:r>
        <w:t>Отнесение к данной категории обучающихся происходит на основе психолого-педагогической диагностики, которая</w:t>
      </w:r>
      <w:r>
        <w:t xml:space="preserve"> позволяет оценить</w:t>
      </w:r>
      <w:r>
        <w:rPr>
          <w:spacing w:val="40"/>
        </w:rPr>
        <w:t xml:space="preserve"> </w:t>
      </w:r>
      <w:r>
        <w:t>реальный риск суицида на основе анализа внутренних и внешних</w:t>
      </w:r>
      <w:r>
        <w:rPr>
          <w:spacing w:val="40"/>
        </w:rPr>
        <w:t xml:space="preserve"> </w:t>
      </w:r>
      <w:r>
        <w:rPr>
          <w:spacing w:val="-2"/>
        </w:rPr>
        <w:t>проявлений.</w:t>
      </w:r>
    </w:p>
    <w:p w:rsidR="00D2443E" w:rsidRDefault="00E6475C">
      <w:pPr>
        <w:pStyle w:val="a3"/>
        <w:ind w:right="106" w:firstLine="208"/>
        <w:jc w:val="both"/>
      </w:pPr>
      <w:r>
        <w:t>Психологический смысл подросткового суицида — это чаще всего «крик о помощи» или протест, месть, стремление привлечь внимание к своему страданию. Риск совершения су</w:t>
      </w:r>
      <w:r>
        <w:t>ицида повышается при употреблении наркотиков, алкоголя, игровой или интернет-зависимости.</w:t>
      </w:r>
    </w:p>
    <w:p w:rsidR="00D2443E" w:rsidRDefault="00E6475C">
      <w:pPr>
        <w:pStyle w:val="a3"/>
        <w:ind w:right="105"/>
        <w:jc w:val="both"/>
      </w:pPr>
      <w:r>
        <w:rPr>
          <w:i/>
        </w:rPr>
        <w:t xml:space="preserve">Истинный суицид </w:t>
      </w:r>
      <w:r>
        <w:t>направляется желанием умереть, не бывает спонтанным, хотя иногда выглядит довольно неожиданным. Он характеризуется продуманным планом действий. Решени</w:t>
      </w:r>
      <w:r>
        <w:t>е на его совершение созревает постепенно. Такому суициду всегда предшествуют более или менее продолжительный период переживаний, угнетенное настроение, депрессивное состояние. Происходит борьба мотивов и поиск выхода из создавшейся ситуации. Причем окружаю</w:t>
      </w:r>
      <w:r>
        <w:t>щие такого состояния человека могут не замечать.</w:t>
      </w:r>
    </w:p>
    <w:p w:rsidR="00D2443E" w:rsidRDefault="00E6475C">
      <w:pPr>
        <w:pStyle w:val="a3"/>
        <w:ind w:right="107" w:firstLine="208"/>
        <w:jc w:val="both"/>
      </w:pPr>
      <w:r>
        <w:t>Психотравмирующая ситуация не успевает подвергнуться сознательной переработке. Идея самоубийства появляется в сознании внезапно и приобретает непреодолимую побудительную силу. Несмотря на глубину и истинност</w:t>
      </w:r>
      <w:r>
        <w:t>ь намерения покончить с собой, зачастую совершается в присутствии окружающих лиц,</w:t>
      </w:r>
      <w:r>
        <w:rPr>
          <w:spacing w:val="-2"/>
        </w:rPr>
        <w:t xml:space="preserve"> </w:t>
      </w:r>
      <w:r>
        <w:t>что роднит</w:t>
      </w:r>
      <w:r>
        <w:rPr>
          <w:spacing w:val="-2"/>
        </w:rPr>
        <w:t xml:space="preserve"> </w:t>
      </w:r>
      <w:r>
        <w:t>его с</w:t>
      </w:r>
      <w:r>
        <w:rPr>
          <w:spacing w:val="-4"/>
        </w:rPr>
        <w:t xml:space="preserve"> </w:t>
      </w:r>
      <w:r>
        <w:t>демонстративным</w:t>
      </w:r>
      <w:r>
        <w:rPr>
          <w:spacing w:val="-1"/>
        </w:rPr>
        <w:t xml:space="preserve"> </w:t>
      </w:r>
      <w:r>
        <w:t xml:space="preserve">суицидом. </w:t>
      </w:r>
      <w:r>
        <w:rPr>
          <w:i/>
        </w:rPr>
        <w:t xml:space="preserve">Демонстративный суицид </w:t>
      </w:r>
      <w:r>
        <w:t>не связан с желанием умереть, а является способом обратить внимание на себя и свои проблемы, показать, как п</w:t>
      </w:r>
      <w:r>
        <w:t>одростку трудно справляться с жизненными ситуациями, позвать на помощь.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</w:t>
      </w:r>
      <w:r>
        <w:t xml:space="preserve"> проблемами</w:t>
      </w:r>
      <w:r>
        <w:rPr>
          <w:spacing w:val="29"/>
        </w:rPr>
        <w:t xml:space="preserve"> </w:t>
      </w:r>
      <w:r>
        <w:t>подростка,</w:t>
      </w:r>
      <w:r>
        <w:rPr>
          <w:spacing w:val="28"/>
        </w:rPr>
        <w:t xml:space="preserve"> </w:t>
      </w:r>
      <w:r>
        <w:t>«осознать»</w:t>
      </w:r>
      <w:r>
        <w:rPr>
          <w:spacing w:val="32"/>
        </w:rPr>
        <w:t xml:space="preserve"> </w:t>
      </w:r>
      <w:r>
        <w:t>свое</w:t>
      </w:r>
      <w:r>
        <w:rPr>
          <w:spacing w:val="29"/>
        </w:rPr>
        <w:t xml:space="preserve"> </w:t>
      </w:r>
      <w:r>
        <w:t>несправедливое</w:t>
      </w:r>
      <w:r>
        <w:rPr>
          <w:spacing w:val="29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rPr>
          <w:spacing w:val="-2"/>
        </w:rPr>
        <w:t>нему.</w:t>
      </w:r>
    </w:p>
    <w:p w:rsidR="00D2443E" w:rsidRDefault="00D2443E">
      <w:pPr>
        <w:jc w:val="both"/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3"/>
        <w:spacing w:before="67" w:line="242" w:lineRule="auto"/>
        <w:ind w:right="111"/>
        <w:jc w:val="both"/>
      </w:pPr>
      <w:r>
        <w:lastRenderedPageBreak/>
        <w:t>Это может быть и попытка своеобразного шантажа. Смертельный исход в данном случае является следствием роковой случайности.</w:t>
      </w:r>
    </w:p>
    <w:p w:rsidR="00D2443E" w:rsidRDefault="00E6475C">
      <w:pPr>
        <w:pStyle w:val="a3"/>
        <w:ind w:right="105"/>
        <w:jc w:val="both"/>
        <w:rPr>
          <w:b/>
        </w:rPr>
      </w:pPr>
      <w:r>
        <w:rPr>
          <w:i/>
        </w:rPr>
        <w:t xml:space="preserve">Скрытый суицид </w:t>
      </w:r>
      <w:r>
        <w:t>– вид суицидального поведения, н</w:t>
      </w:r>
      <w:r>
        <w:t>е отвечающий его признакам в</w:t>
      </w:r>
      <w:r>
        <w:rPr>
          <w:spacing w:val="-1"/>
        </w:rPr>
        <w:t xml:space="preserve"> </w:t>
      </w:r>
      <w:r>
        <w:t>строгом смысле, но имеющий ту</w:t>
      </w:r>
      <w:r>
        <w:rPr>
          <w:spacing w:val="-3"/>
        </w:rPr>
        <w:t xml:space="preserve"> </w:t>
      </w:r>
      <w:r>
        <w:t>же направленность и</w:t>
      </w:r>
      <w:r>
        <w:rPr>
          <w:spacing w:val="-2"/>
        </w:rPr>
        <w:t xml:space="preserve"> </w:t>
      </w:r>
      <w:r>
        <w:t xml:space="preserve">результат. Это действия, сопровождающиеся высокой вероятностью летального исхода, так называемое рисковое поведение, поведение, нацеленное на игру со смертью в большей степени, </w:t>
      </w:r>
      <w:r>
        <w:t>чем на уход из жизни. Это и рискованная езда</w:t>
      </w:r>
      <w:r>
        <w:rPr>
          <w:spacing w:val="80"/>
        </w:rPr>
        <w:t xml:space="preserve"> </w:t>
      </w:r>
      <w:r>
        <w:t>на автомобиле, и занятия экстремальными видами спорта, добровольные поездки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горячие</w:t>
      </w:r>
      <w:r>
        <w:rPr>
          <w:spacing w:val="-1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наркотиков,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самоизоляция. </w:t>
      </w:r>
      <w:r>
        <w:rPr>
          <w:b/>
        </w:rPr>
        <w:t>Симптомы суицидального поведения: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455"/>
        </w:tabs>
        <w:ind w:right="119" w:firstLine="0"/>
        <w:jc w:val="both"/>
        <w:rPr>
          <w:sz w:val="28"/>
        </w:rPr>
      </w:pPr>
      <w:r>
        <w:rPr>
          <w:sz w:val="28"/>
        </w:rPr>
        <w:t>Разговоры ребенка о самоубийстве, нездоровые фантазии на эту тему, акцентирование внимания на эпизодах суицидов в фильмах, новостях.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409"/>
        </w:tabs>
        <w:spacing w:line="242" w:lineRule="auto"/>
        <w:ind w:right="107" w:firstLine="0"/>
        <w:jc w:val="both"/>
        <w:rPr>
          <w:sz w:val="28"/>
        </w:rPr>
      </w:pPr>
      <w:r>
        <w:rPr>
          <w:sz w:val="28"/>
        </w:rPr>
        <w:t>Появление у ребенка литературы о суицидах, просмотр соответствующей информации в интернете.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515"/>
        </w:tabs>
        <w:ind w:right="114" w:firstLine="0"/>
        <w:jc w:val="both"/>
        <w:rPr>
          <w:sz w:val="28"/>
        </w:rPr>
      </w:pPr>
      <w:r>
        <w:rPr>
          <w:sz w:val="28"/>
        </w:rPr>
        <w:t>Попытки ребенка уединиться. Стр</w:t>
      </w:r>
      <w:r>
        <w:rPr>
          <w:sz w:val="28"/>
        </w:rPr>
        <w:t>емление к одиночеству, отказ от общения не всегда свидетельствует о предрасположенности к самоубийству, но, как правило, говорит о моральном дискомфорте ребенка.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433"/>
        </w:tabs>
        <w:ind w:right="116" w:firstLine="0"/>
        <w:jc w:val="both"/>
        <w:rPr>
          <w:sz w:val="28"/>
        </w:rPr>
      </w:pPr>
      <w:r>
        <w:rPr>
          <w:sz w:val="28"/>
        </w:rPr>
        <w:t>Разговоры и размышления ребенка о том, что он абсолютно никому не нужен, что в том случае, есл</w:t>
      </w:r>
      <w:r>
        <w:rPr>
          <w:sz w:val="28"/>
        </w:rPr>
        <w:t>и он исчезнет, его никто не будет искать и даже не заметит его отсутствия.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408"/>
        </w:tabs>
        <w:ind w:right="105" w:firstLine="0"/>
        <w:jc w:val="both"/>
        <w:rPr>
          <w:sz w:val="28"/>
        </w:rPr>
      </w:pPr>
      <w:r>
        <w:rPr>
          <w:sz w:val="28"/>
        </w:rPr>
        <w:t>Следует обращать внимание на то, какую музыку слушает ребенок. Даже музыка или живопись могут послужить симптомами для взрослых о том, что что-то с ним не так.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381"/>
        </w:tabs>
        <w:ind w:right="138" w:firstLine="0"/>
        <w:jc w:val="both"/>
        <w:rPr>
          <w:sz w:val="28"/>
        </w:rPr>
      </w:pPr>
      <w:r>
        <w:rPr>
          <w:sz w:val="28"/>
        </w:rPr>
        <w:t>Тщательно маскируемые</w:t>
      </w:r>
      <w:r>
        <w:rPr>
          <w:sz w:val="28"/>
        </w:rPr>
        <w:t xml:space="preserve"> попытки ребенка попрощаться с окружающими – непривычные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ним,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как можно быстрее.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381"/>
        </w:tabs>
        <w:ind w:right="199" w:firstLine="0"/>
        <w:jc w:val="both"/>
        <w:rPr>
          <w:sz w:val="28"/>
        </w:rPr>
      </w:pPr>
      <w:r>
        <w:rPr>
          <w:sz w:val="28"/>
        </w:rPr>
        <w:t>Дарение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 не расставался, друзьям, близким.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563"/>
        </w:tabs>
        <w:ind w:right="113" w:firstLine="0"/>
        <w:jc w:val="both"/>
        <w:rPr>
          <w:sz w:val="28"/>
        </w:rPr>
      </w:pPr>
      <w:r>
        <w:rPr>
          <w:sz w:val="28"/>
        </w:rPr>
        <w:t>Резкое изменение наст</w:t>
      </w:r>
      <w:r>
        <w:rPr>
          <w:sz w:val="28"/>
        </w:rPr>
        <w:t>роения, эмоциональная неуравновешенность, аффективные реакции.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381"/>
        </w:tabs>
        <w:spacing w:line="321" w:lineRule="exact"/>
        <w:ind w:left="381" w:hanging="279"/>
        <w:jc w:val="both"/>
        <w:rPr>
          <w:sz w:val="28"/>
        </w:rPr>
      </w:pPr>
      <w:r>
        <w:rPr>
          <w:sz w:val="28"/>
        </w:rPr>
        <w:t>Обсуждение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суицида,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самоубийц.</w:t>
      </w:r>
    </w:p>
    <w:p w:rsidR="00D2443E" w:rsidRDefault="00E6475C">
      <w:pPr>
        <w:pStyle w:val="a4"/>
        <w:numPr>
          <w:ilvl w:val="0"/>
          <w:numId w:val="10"/>
        </w:numPr>
        <w:tabs>
          <w:tab w:val="left" w:pos="522"/>
        </w:tabs>
        <w:ind w:left="522" w:hanging="420"/>
        <w:jc w:val="both"/>
        <w:rPr>
          <w:sz w:val="28"/>
        </w:rPr>
      </w:pPr>
      <w:r>
        <w:rPr>
          <w:sz w:val="28"/>
        </w:rPr>
        <w:t>Прямые</w:t>
      </w:r>
      <w:r>
        <w:rPr>
          <w:spacing w:val="-5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-6"/>
          <w:sz w:val="28"/>
        </w:rPr>
        <w:t xml:space="preserve"> </w:t>
      </w:r>
      <w:r>
        <w:rPr>
          <w:sz w:val="28"/>
        </w:rPr>
        <w:t>покончить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D2443E" w:rsidRDefault="00E6475C">
      <w:pPr>
        <w:pStyle w:val="1"/>
        <w:spacing w:line="242" w:lineRule="auto"/>
        <w:ind w:left="102" w:right="1137" w:firstLine="1024"/>
        <w:jc w:val="both"/>
      </w:pPr>
      <w:r>
        <w:t>Направления</w:t>
      </w:r>
      <w:r>
        <w:rPr>
          <w:spacing w:val="-18"/>
        </w:rPr>
        <w:t xml:space="preserve"> </w:t>
      </w:r>
      <w:r>
        <w:t>психолого-педагогического</w:t>
      </w:r>
      <w:r>
        <w:rPr>
          <w:spacing w:val="-16"/>
        </w:rPr>
        <w:t xml:space="preserve"> </w:t>
      </w:r>
      <w:r>
        <w:t>сопровождения Сфера коммуникативных навыков и социальной адаптации: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spacing w:line="312" w:lineRule="exact"/>
        <w:ind w:left="264" w:hanging="162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системой;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неблагополучия;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ind w:right="611" w:firstLine="0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депрессивному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состоянию,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аутоагрессивному</w:t>
      </w:r>
      <w:proofErr w:type="spellEnd"/>
      <w:r>
        <w:rPr>
          <w:sz w:val="28"/>
        </w:rPr>
        <w:t xml:space="preserve"> поведению, акцентуаций характера и др.;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профилакти</w:t>
      </w:r>
      <w:r>
        <w:rPr>
          <w:sz w:val="28"/>
        </w:rPr>
        <w:t>ка</w:t>
      </w:r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буллинга</w:t>
      </w:r>
      <w:proofErr w:type="spellEnd"/>
      <w:r>
        <w:rPr>
          <w:spacing w:val="-2"/>
          <w:sz w:val="28"/>
        </w:rPr>
        <w:t>;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1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самооценки;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ind w:right="424" w:firstLine="0"/>
        <w:rPr>
          <w:sz w:val="28"/>
        </w:rPr>
      </w:pPr>
      <w:r>
        <w:rPr>
          <w:sz w:val="28"/>
        </w:rPr>
        <w:t>отслеживание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здоровья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(учет тяжело протекающего </w:t>
      </w:r>
      <w:proofErr w:type="spellStart"/>
      <w:r>
        <w:rPr>
          <w:sz w:val="28"/>
        </w:rPr>
        <w:t>пубертата</w:t>
      </w:r>
      <w:proofErr w:type="spellEnd"/>
      <w:r>
        <w:rPr>
          <w:sz w:val="28"/>
        </w:rPr>
        <w:t>, характеризующегося эндокринными и нервно-психическими нарушениями);</w:t>
      </w:r>
    </w:p>
    <w:p w:rsidR="00D2443E" w:rsidRDefault="00E6475C">
      <w:pPr>
        <w:pStyle w:val="a4"/>
        <w:numPr>
          <w:ilvl w:val="1"/>
          <w:numId w:val="10"/>
        </w:numPr>
        <w:tabs>
          <w:tab w:val="left" w:pos="264"/>
        </w:tabs>
        <w:spacing w:line="321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ПАВ.</w:t>
      </w:r>
    </w:p>
    <w:p w:rsidR="00D2443E" w:rsidRDefault="00D2443E">
      <w:pPr>
        <w:spacing w:line="321" w:lineRule="exact"/>
        <w:rPr>
          <w:sz w:val="28"/>
        </w:r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1"/>
        <w:spacing w:before="72" w:line="321" w:lineRule="exact"/>
        <w:ind w:left="102"/>
        <w:jc w:val="both"/>
      </w:pPr>
      <w:r>
        <w:lastRenderedPageBreak/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категорией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rPr>
          <w:spacing w:val="-2"/>
        </w:rPr>
        <w:t>используется:</w:t>
      </w:r>
    </w:p>
    <w:p w:rsidR="00D2443E" w:rsidRDefault="00E6475C">
      <w:pPr>
        <w:pStyle w:val="a4"/>
        <w:numPr>
          <w:ilvl w:val="0"/>
          <w:numId w:val="9"/>
        </w:numPr>
        <w:tabs>
          <w:tab w:val="left" w:pos="596"/>
        </w:tabs>
        <w:ind w:right="114" w:firstLine="0"/>
        <w:jc w:val="both"/>
        <w:rPr>
          <w:sz w:val="28"/>
        </w:rPr>
      </w:pPr>
      <w:r>
        <w:rPr>
          <w:sz w:val="28"/>
        </w:rPr>
        <w:t>системный подход (вовлечение всех участников образовательных отношений: детей, родителей (законных представителей), педагогов;</w:t>
      </w:r>
    </w:p>
    <w:p w:rsidR="00D2443E" w:rsidRDefault="00E6475C">
      <w:pPr>
        <w:pStyle w:val="a4"/>
        <w:numPr>
          <w:ilvl w:val="0"/>
          <w:numId w:val="9"/>
        </w:numPr>
        <w:tabs>
          <w:tab w:val="left" w:pos="405"/>
        </w:tabs>
        <w:spacing w:line="321" w:lineRule="exact"/>
        <w:ind w:left="405" w:hanging="303"/>
        <w:jc w:val="both"/>
        <w:rPr>
          <w:sz w:val="28"/>
        </w:rPr>
      </w:pPr>
      <w:r>
        <w:rPr>
          <w:sz w:val="28"/>
        </w:rPr>
        <w:t>доказательный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D2443E" w:rsidRDefault="00E6475C">
      <w:pPr>
        <w:pStyle w:val="a4"/>
        <w:numPr>
          <w:ilvl w:val="0"/>
          <w:numId w:val="9"/>
        </w:numPr>
        <w:tabs>
          <w:tab w:val="left" w:pos="423"/>
        </w:tabs>
        <w:ind w:right="105" w:firstLine="0"/>
        <w:jc w:val="both"/>
        <w:rPr>
          <w:sz w:val="28"/>
        </w:rPr>
      </w:pPr>
      <w:r>
        <w:rPr>
          <w:sz w:val="28"/>
        </w:rPr>
        <w:t>применение цифровых технологий для повышения доступности про</w:t>
      </w:r>
      <w:r>
        <w:rPr>
          <w:sz w:val="28"/>
        </w:rPr>
        <w:t>грамм (мобильные приложения, дистанционное консультирование специалистами и интернет-диагностика посредством новейших цифровых технологий);</w:t>
      </w:r>
    </w:p>
    <w:p w:rsidR="00D2443E" w:rsidRDefault="00E6475C">
      <w:pPr>
        <w:pStyle w:val="a4"/>
        <w:numPr>
          <w:ilvl w:val="0"/>
          <w:numId w:val="9"/>
        </w:numPr>
        <w:tabs>
          <w:tab w:val="left" w:pos="565"/>
        </w:tabs>
        <w:ind w:right="116" w:firstLine="0"/>
        <w:jc w:val="both"/>
        <w:rPr>
          <w:sz w:val="28"/>
        </w:rPr>
      </w:pPr>
      <w:r>
        <w:rPr>
          <w:sz w:val="28"/>
        </w:rPr>
        <w:t xml:space="preserve">командная работа специалистов, сотрудничество ряда программ и </w:t>
      </w:r>
      <w:r>
        <w:rPr>
          <w:spacing w:val="-2"/>
          <w:sz w:val="28"/>
        </w:rPr>
        <w:t>инициатив;</w:t>
      </w:r>
    </w:p>
    <w:p w:rsidR="00D2443E" w:rsidRDefault="00E6475C">
      <w:pPr>
        <w:pStyle w:val="a4"/>
        <w:numPr>
          <w:ilvl w:val="0"/>
          <w:numId w:val="9"/>
        </w:numPr>
        <w:tabs>
          <w:tab w:val="left" w:pos="405"/>
        </w:tabs>
        <w:spacing w:line="321" w:lineRule="exact"/>
        <w:ind w:left="405" w:hanging="303"/>
        <w:jc w:val="both"/>
        <w:rPr>
          <w:sz w:val="28"/>
        </w:rPr>
      </w:pPr>
      <w:r>
        <w:rPr>
          <w:sz w:val="28"/>
        </w:rPr>
        <w:t>законодательные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D2443E" w:rsidRDefault="00E6475C">
      <w:pPr>
        <w:pStyle w:val="a4"/>
        <w:numPr>
          <w:ilvl w:val="0"/>
          <w:numId w:val="9"/>
        </w:numPr>
        <w:tabs>
          <w:tab w:val="left" w:pos="450"/>
        </w:tabs>
        <w:ind w:right="106" w:firstLine="0"/>
        <w:jc w:val="both"/>
        <w:rPr>
          <w:sz w:val="28"/>
        </w:rPr>
      </w:pPr>
      <w:r>
        <w:rPr>
          <w:sz w:val="28"/>
        </w:rPr>
        <w:t>пропаганда важн</w:t>
      </w:r>
      <w:r>
        <w:rPr>
          <w:sz w:val="28"/>
        </w:rPr>
        <w:t>ости психического здоровья, необходимости обращения за помощью для нуждающихся в ней;</w:t>
      </w:r>
    </w:p>
    <w:p w:rsidR="00D2443E" w:rsidRDefault="00E6475C">
      <w:pPr>
        <w:pStyle w:val="a4"/>
        <w:numPr>
          <w:ilvl w:val="0"/>
          <w:numId w:val="9"/>
        </w:numPr>
        <w:tabs>
          <w:tab w:val="left" w:pos="418"/>
        </w:tabs>
        <w:ind w:right="105" w:firstLine="0"/>
        <w:jc w:val="both"/>
        <w:rPr>
          <w:sz w:val="28"/>
        </w:rPr>
      </w:pPr>
      <w:r>
        <w:rPr>
          <w:sz w:val="28"/>
        </w:rPr>
        <w:t>предоставление доступа к ресурсам помощи (например, психологическим, медицинским), что играет даже более важную роль в превенции суицидального поведения, чем обучение пед</w:t>
      </w:r>
      <w:r>
        <w:rPr>
          <w:sz w:val="28"/>
        </w:rPr>
        <w:t xml:space="preserve">агогов и родителей (законных </w:t>
      </w:r>
      <w:r>
        <w:rPr>
          <w:spacing w:val="-2"/>
          <w:sz w:val="28"/>
        </w:rPr>
        <w:t>представителей).</w:t>
      </w:r>
    </w:p>
    <w:p w:rsidR="00D2443E" w:rsidRDefault="00D2443E">
      <w:pPr>
        <w:pStyle w:val="a3"/>
        <w:spacing w:before="4"/>
        <w:ind w:left="0"/>
      </w:pPr>
    </w:p>
    <w:p w:rsidR="00D2443E" w:rsidRDefault="00E6475C">
      <w:pPr>
        <w:pStyle w:val="1"/>
        <w:spacing w:before="1"/>
        <w:ind w:left="2413"/>
        <w:jc w:val="both"/>
      </w:pPr>
      <w:r>
        <w:t>2.</w:t>
      </w:r>
      <w:r>
        <w:rPr>
          <w:spacing w:val="-5"/>
        </w:rPr>
        <w:t xml:space="preserve"> </w:t>
      </w:r>
      <w:r>
        <w:t>Целевая</w:t>
      </w:r>
      <w:r>
        <w:rPr>
          <w:spacing w:val="-6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«Одаренные</w:t>
      </w:r>
      <w:r>
        <w:rPr>
          <w:spacing w:val="-3"/>
        </w:rPr>
        <w:t xml:space="preserve"> </w:t>
      </w:r>
      <w:r>
        <w:rPr>
          <w:spacing w:val="-4"/>
        </w:rPr>
        <w:t>дети»</w:t>
      </w:r>
    </w:p>
    <w:p w:rsidR="00D2443E" w:rsidRDefault="00E6475C">
      <w:pPr>
        <w:pStyle w:val="a3"/>
        <w:ind w:right="109" w:firstLine="707"/>
        <w:jc w:val="both"/>
      </w:pPr>
      <w:r>
        <w:t>К категории «Одаренные дети» относят обучающихся, обладающих высокими познавательными потребностями (мотивацией) и возможностями (способностями), значительно превышающими таковые у их сверстников.</w:t>
      </w:r>
    </w:p>
    <w:p w:rsidR="00D2443E" w:rsidRDefault="00E6475C">
      <w:pPr>
        <w:pStyle w:val="a3"/>
        <w:ind w:right="107" w:firstLine="278"/>
        <w:jc w:val="both"/>
      </w:pPr>
      <w:r>
        <w:t>Многообразие проявлений и траекторий развития одаренности в</w:t>
      </w:r>
      <w:r>
        <w:t xml:space="preserve"> разных сферах деятельности (научной, учебной, социальной, художественной, музыкальной), видах интеллектуальных и творческих способностей (вербально-логических, математических, образных) и достижений.</w:t>
      </w:r>
    </w:p>
    <w:p w:rsidR="00D2443E" w:rsidRDefault="00E6475C">
      <w:pPr>
        <w:pStyle w:val="1"/>
        <w:spacing w:before="2" w:line="240" w:lineRule="auto"/>
        <w:ind w:left="1126"/>
        <w:jc w:val="both"/>
      </w:pPr>
      <w:r>
        <w:t>Направления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rPr>
          <w:spacing w:val="-2"/>
        </w:rPr>
        <w:t>сопровождения</w:t>
      </w:r>
    </w:p>
    <w:p w:rsidR="00D2443E" w:rsidRDefault="00E6475C">
      <w:pPr>
        <w:pStyle w:val="a4"/>
        <w:numPr>
          <w:ilvl w:val="0"/>
          <w:numId w:val="8"/>
        </w:numPr>
        <w:tabs>
          <w:tab w:val="left" w:pos="311"/>
        </w:tabs>
        <w:spacing w:before="2" w:line="319" w:lineRule="exact"/>
        <w:ind w:left="311" w:hanging="209"/>
        <w:rPr>
          <w:b/>
          <w:sz w:val="28"/>
        </w:rPr>
      </w:pPr>
      <w:r>
        <w:rPr>
          <w:b/>
          <w:sz w:val="28"/>
        </w:rPr>
        <w:t>Осв</w:t>
      </w:r>
      <w:r>
        <w:rPr>
          <w:b/>
          <w:sz w:val="28"/>
        </w:rPr>
        <w:t>оение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действий: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476"/>
          <w:tab w:val="left" w:pos="3330"/>
          <w:tab w:val="left" w:pos="5082"/>
          <w:tab w:val="left" w:pos="6986"/>
          <w:tab w:val="left" w:pos="7408"/>
        </w:tabs>
        <w:ind w:right="110" w:firstLine="0"/>
        <w:rPr>
          <w:b/>
          <w:sz w:val="28"/>
        </w:rPr>
      </w:pPr>
      <w:r>
        <w:rPr>
          <w:spacing w:val="-2"/>
          <w:sz w:val="28"/>
        </w:rPr>
        <w:t>дифференцированная</w:t>
      </w:r>
      <w:r>
        <w:rPr>
          <w:sz w:val="28"/>
        </w:rPr>
        <w:tab/>
      </w:r>
      <w:r>
        <w:rPr>
          <w:spacing w:val="-2"/>
          <w:sz w:val="28"/>
        </w:rPr>
        <w:t>диагностика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образовательных потребностей;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336"/>
        </w:tabs>
        <w:ind w:right="108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дисинхронии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опережающем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познавательном </w:t>
      </w:r>
      <w:r>
        <w:rPr>
          <w:spacing w:val="-2"/>
          <w:sz w:val="28"/>
        </w:rPr>
        <w:t>развитии;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452"/>
          <w:tab w:val="left" w:pos="1955"/>
          <w:tab w:val="left" w:pos="3560"/>
          <w:tab w:val="left" w:pos="4595"/>
          <w:tab w:val="left" w:pos="7108"/>
          <w:tab w:val="left" w:pos="7515"/>
        </w:tabs>
        <w:ind w:right="111" w:firstLine="0"/>
        <w:rPr>
          <w:sz w:val="28"/>
        </w:rPr>
      </w:pPr>
      <w:r>
        <w:rPr>
          <w:spacing w:val="-2"/>
          <w:sz w:val="28"/>
        </w:rPr>
        <w:t>коррекция</w:t>
      </w:r>
      <w:r>
        <w:rPr>
          <w:sz w:val="28"/>
        </w:rPr>
        <w:tab/>
      </w:r>
      <w:r>
        <w:rPr>
          <w:spacing w:val="-2"/>
          <w:sz w:val="28"/>
        </w:rPr>
        <w:t>дисбаланса</w:t>
      </w:r>
      <w:r>
        <w:rPr>
          <w:sz w:val="28"/>
        </w:rPr>
        <w:tab/>
      </w:r>
      <w:r>
        <w:rPr>
          <w:spacing w:val="-4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интеллектуальным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психомоторным развити</w:t>
      </w:r>
      <w:r>
        <w:rPr>
          <w:spacing w:val="-2"/>
          <w:sz w:val="28"/>
        </w:rPr>
        <w:t>ем;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скуки;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447"/>
          <w:tab w:val="left" w:pos="2702"/>
          <w:tab w:val="left" w:pos="3740"/>
          <w:tab w:val="left" w:pos="4109"/>
          <w:tab w:val="left" w:pos="5713"/>
          <w:tab w:val="left" w:pos="6254"/>
          <w:tab w:val="left" w:pos="8009"/>
        </w:tabs>
        <w:ind w:right="106" w:firstLine="0"/>
        <w:rPr>
          <w:b/>
          <w:sz w:val="28"/>
        </w:rPr>
      </w:pPr>
      <w:r>
        <w:rPr>
          <w:spacing w:val="-2"/>
          <w:sz w:val="28"/>
        </w:rPr>
        <w:t>консультативная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педагогами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адекватному</w:t>
      </w:r>
      <w:r>
        <w:rPr>
          <w:sz w:val="28"/>
        </w:rPr>
        <w:tab/>
      </w:r>
      <w:r>
        <w:rPr>
          <w:spacing w:val="-2"/>
          <w:sz w:val="28"/>
        </w:rPr>
        <w:t xml:space="preserve">восприятию </w:t>
      </w:r>
      <w:r>
        <w:rPr>
          <w:sz w:val="28"/>
        </w:rPr>
        <w:t>одаренных детей.</w:t>
      </w:r>
    </w:p>
    <w:p w:rsidR="00D2443E" w:rsidRDefault="00E6475C">
      <w:pPr>
        <w:pStyle w:val="1"/>
        <w:numPr>
          <w:ilvl w:val="0"/>
          <w:numId w:val="8"/>
        </w:numPr>
        <w:tabs>
          <w:tab w:val="left" w:pos="312"/>
        </w:tabs>
        <w:spacing w:before="1" w:line="320" w:lineRule="exact"/>
        <w:ind w:left="312" w:hanging="210"/>
      </w:pPr>
      <w:r>
        <w:t>Коммуникативная</w:t>
      </w:r>
      <w:r>
        <w:rPr>
          <w:spacing w:val="-17"/>
        </w:rPr>
        <w:t xml:space="preserve"> </w:t>
      </w:r>
      <w:r>
        <w:rPr>
          <w:spacing w:val="-2"/>
        </w:rPr>
        <w:t>сфера: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550"/>
          <w:tab w:val="left" w:pos="1970"/>
          <w:tab w:val="left" w:pos="3298"/>
          <w:tab w:val="left" w:pos="4063"/>
          <w:tab w:val="left" w:pos="6141"/>
          <w:tab w:val="left" w:pos="7508"/>
          <w:tab w:val="left" w:pos="9184"/>
        </w:tabs>
        <w:ind w:right="109" w:firstLine="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>проблем</w:t>
      </w:r>
      <w:r>
        <w:rPr>
          <w:sz w:val="28"/>
        </w:rPr>
        <w:tab/>
      </w:r>
      <w:r>
        <w:rPr>
          <w:spacing w:val="-2"/>
          <w:sz w:val="28"/>
        </w:rPr>
        <w:t>нарушения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z w:val="28"/>
        </w:rPr>
        <w:t>взаимодействии со сверстниками;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264"/>
        </w:tabs>
        <w:spacing w:line="322" w:lineRule="exact"/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двойной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(«западающей»</w:t>
      </w:r>
      <w:r>
        <w:rPr>
          <w:spacing w:val="-9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развития);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264"/>
        </w:tabs>
        <w:ind w:left="264" w:hanging="162"/>
        <w:rPr>
          <w:sz w:val="28"/>
        </w:rPr>
      </w:pPr>
      <w:r>
        <w:rPr>
          <w:sz w:val="28"/>
        </w:rPr>
        <w:t>коррекция</w:t>
      </w:r>
      <w:r>
        <w:rPr>
          <w:spacing w:val="-10"/>
          <w:sz w:val="28"/>
        </w:rPr>
        <w:t xml:space="preserve"> </w:t>
      </w:r>
      <w:proofErr w:type="spellStart"/>
      <w:r>
        <w:rPr>
          <w:spacing w:val="-2"/>
          <w:sz w:val="28"/>
        </w:rPr>
        <w:t>перфекционизма</w:t>
      </w:r>
      <w:proofErr w:type="spellEnd"/>
      <w:r>
        <w:rPr>
          <w:spacing w:val="-2"/>
          <w:sz w:val="28"/>
        </w:rPr>
        <w:t>.</w:t>
      </w:r>
    </w:p>
    <w:p w:rsidR="00D2443E" w:rsidRDefault="00E6475C">
      <w:pPr>
        <w:pStyle w:val="1"/>
        <w:numPr>
          <w:ilvl w:val="0"/>
          <w:numId w:val="8"/>
        </w:numPr>
        <w:tabs>
          <w:tab w:val="left" w:pos="312"/>
        </w:tabs>
        <w:spacing w:before="4"/>
        <w:ind w:left="312" w:hanging="210"/>
      </w:pPr>
      <w:r>
        <w:t>Сфера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rPr>
          <w:spacing w:val="-2"/>
        </w:rPr>
        <w:t>адаптации:</w:t>
      </w:r>
    </w:p>
    <w:p w:rsidR="00D2443E" w:rsidRDefault="00E6475C">
      <w:pPr>
        <w:pStyle w:val="a4"/>
        <w:numPr>
          <w:ilvl w:val="1"/>
          <w:numId w:val="8"/>
        </w:numPr>
        <w:tabs>
          <w:tab w:val="left" w:pos="264"/>
        </w:tabs>
        <w:spacing w:line="319" w:lineRule="exact"/>
        <w:ind w:left="264" w:hanging="162"/>
        <w:rPr>
          <w:sz w:val="28"/>
        </w:rPr>
      </w:pPr>
      <w:r>
        <w:rPr>
          <w:sz w:val="28"/>
        </w:rPr>
        <w:t>профилактика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психоэмоциональных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-10"/>
          <w:sz w:val="28"/>
        </w:rPr>
        <w:t xml:space="preserve"> </w:t>
      </w:r>
      <w:r>
        <w:rPr>
          <w:sz w:val="28"/>
        </w:rPr>
        <w:t>(депрессии,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апатии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т.п.);</w:t>
      </w:r>
    </w:p>
    <w:p w:rsidR="00D2443E" w:rsidRDefault="00D2443E">
      <w:pPr>
        <w:spacing w:line="319" w:lineRule="exact"/>
        <w:rPr>
          <w:sz w:val="28"/>
        </w:r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4"/>
        <w:numPr>
          <w:ilvl w:val="1"/>
          <w:numId w:val="8"/>
        </w:numPr>
        <w:tabs>
          <w:tab w:val="left" w:pos="363"/>
        </w:tabs>
        <w:spacing w:before="67"/>
        <w:ind w:right="109" w:firstLine="0"/>
        <w:jc w:val="both"/>
        <w:rPr>
          <w:sz w:val="28"/>
        </w:rPr>
      </w:pPr>
      <w:r>
        <w:rPr>
          <w:sz w:val="28"/>
        </w:rPr>
        <w:lastRenderedPageBreak/>
        <w:t>консультативно-просветительская работа с родителями и педагогами в 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-8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эмоциональных и соматических расстройств одаренного ребенка.</w:t>
      </w:r>
    </w:p>
    <w:p w:rsidR="00D2443E" w:rsidRDefault="00E6475C">
      <w:pPr>
        <w:pStyle w:val="1"/>
        <w:spacing w:before="7" w:line="240" w:lineRule="auto"/>
        <w:ind w:left="102" w:right="111"/>
        <w:jc w:val="both"/>
      </w:pPr>
      <w:r>
        <w:t xml:space="preserve">В работе с данной категорией детей используется следующие виды </w:t>
      </w:r>
      <w:r>
        <w:rPr>
          <w:spacing w:val="-2"/>
        </w:rPr>
        <w:t>деятельно</w:t>
      </w:r>
      <w:r>
        <w:rPr>
          <w:spacing w:val="-2"/>
        </w:rPr>
        <w:t>сти:</w:t>
      </w:r>
    </w:p>
    <w:p w:rsidR="00D2443E" w:rsidRDefault="00E6475C">
      <w:pPr>
        <w:pStyle w:val="a4"/>
        <w:numPr>
          <w:ilvl w:val="0"/>
          <w:numId w:val="7"/>
        </w:numPr>
        <w:tabs>
          <w:tab w:val="left" w:pos="404"/>
        </w:tabs>
        <w:spacing w:line="316" w:lineRule="exact"/>
        <w:ind w:left="404" w:hanging="302"/>
        <w:rPr>
          <w:sz w:val="28"/>
        </w:rPr>
      </w:pPr>
      <w:r>
        <w:rPr>
          <w:sz w:val="28"/>
        </w:rPr>
        <w:t>психологическая</w:t>
      </w:r>
      <w:r>
        <w:rPr>
          <w:spacing w:val="56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D2443E" w:rsidRDefault="00E6475C">
      <w:pPr>
        <w:pStyle w:val="a4"/>
        <w:numPr>
          <w:ilvl w:val="0"/>
          <w:numId w:val="7"/>
        </w:numPr>
        <w:tabs>
          <w:tab w:val="left" w:pos="550"/>
          <w:tab w:val="left" w:pos="3947"/>
          <w:tab w:val="left" w:pos="6065"/>
          <w:tab w:val="left" w:pos="6403"/>
          <w:tab w:val="left" w:pos="8034"/>
        </w:tabs>
        <w:spacing w:line="242" w:lineRule="auto"/>
        <w:ind w:left="102" w:right="113" w:firstLine="0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(законными </w:t>
      </w:r>
      <w:r>
        <w:rPr>
          <w:sz w:val="28"/>
        </w:rPr>
        <w:t>представителями) обучающихся;</w:t>
      </w:r>
    </w:p>
    <w:p w:rsidR="00D2443E" w:rsidRDefault="00E6475C">
      <w:pPr>
        <w:pStyle w:val="a4"/>
        <w:numPr>
          <w:ilvl w:val="0"/>
          <w:numId w:val="7"/>
        </w:numPr>
        <w:tabs>
          <w:tab w:val="left" w:pos="469"/>
        </w:tabs>
        <w:ind w:left="102" w:right="105" w:firstLine="0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себя:</w:t>
      </w:r>
    </w:p>
    <w:p w:rsidR="00D2443E" w:rsidRDefault="00E6475C">
      <w:pPr>
        <w:pStyle w:val="a3"/>
        <w:ind w:right="110"/>
      </w:pPr>
      <w:r>
        <w:t>−</w:t>
      </w:r>
      <w:r>
        <w:rPr>
          <w:spacing w:val="-1"/>
        </w:rPr>
        <w:t xml:space="preserve"> </w:t>
      </w:r>
      <w:r>
        <w:t>психолого-педагог</w:t>
      </w:r>
      <w:r>
        <w:t>ическое</w:t>
      </w:r>
      <w:r>
        <w:rPr>
          <w:spacing w:val="-1"/>
        </w:rPr>
        <w:t xml:space="preserve"> </w:t>
      </w:r>
      <w:r>
        <w:t>обследование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 поступлении</w:t>
      </w:r>
      <w:r>
        <w:rPr>
          <w:spacing w:val="-1"/>
        </w:rPr>
        <w:t xml:space="preserve"> </w:t>
      </w:r>
      <w:r>
        <w:t>их в школу;</w:t>
      </w:r>
    </w:p>
    <w:p w:rsidR="00D2443E" w:rsidRDefault="00E6475C">
      <w:pPr>
        <w:pStyle w:val="a3"/>
        <w:spacing w:line="242" w:lineRule="auto"/>
        <w:ind w:right="110"/>
      </w:pPr>
      <w:r>
        <w:t>−</w:t>
      </w:r>
      <w:r>
        <w:rPr>
          <w:spacing w:val="40"/>
        </w:rPr>
        <w:t xml:space="preserve"> </w:t>
      </w:r>
      <w:r>
        <w:t>психолого-педагогический</w:t>
      </w:r>
      <w:r>
        <w:rPr>
          <w:spacing w:val="40"/>
        </w:rPr>
        <w:t xml:space="preserve"> </w:t>
      </w:r>
      <w:r>
        <w:t>мониторинг</w:t>
      </w:r>
      <w:r>
        <w:rPr>
          <w:spacing w:val="40"/>
        </w:rPr>
        <w:t xml:space="preserve"> </w:t>
      </w:r>
      <w:r>
        <w:t>интеллектуального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личностного развития обучающихся;</w:t>
      </w:r>
    </w:p>
    <w:p w:rsidR="00D2443E" w:rsidRDefault="00E6475C">
      <w:pPr>
        <w:pStyle w:val="a3"/>
        <w:tabs>
          <w:tab w:val="left" w:pos="615"/>
          <w:tab w:val="left" w:pos="3678"/>
          <w:tab w:val="left" w:pos="5666"/>
          <w:tab w:val="left" w:pos="7316"/>
          <w:tab w:val="left" w:pos="9326"/>
        </w:tabs>
        <w:ind w:right="113"/>
      </w:pPr>
      <w:r>
        <w:rPr>
          <w:spacing w:val="-10"/>
        </w:rPr>
        <w:t>−</w:t>
      </w:r>
      <w:r>
        <w:tab/>
      </w:r>
      <w:r>
        <w:rPr>
          <w:spacing w:val="-2"/>
        </w:rPr>
        <w:t>психодиагностическое</w:t>
      </w:r>
      <w:r>
        <w:tab/>
      </w:r>
      <w:r>
        <w:rPr>
          <w:spacing w:val="-2"/>
        </w:rPr>
        <w:t>обследование</w:t>
      </w:r>
      <w:r>
        <w:tab/>
      </w:r>
      <w:r>
        <w:rPr>
          <w:spacing w:val="-2"/>
        </w:rPr>
        <w:t>одаренных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с </w:t>
      </w:r>
      <w:r>
        <w:t>трудностями в учении;</w:t>
      </w:r>
    </w:p>
    <w:p w:rsidR="00D2443E" w:rsidRDefault="00E6475C">
      <w:pPr>
        <w:pStyle w:val="a3"/>
        <w:tabs>
          <w:tab w:val="left" w:pos="478"/>
          <w:tab w:val="left" w:pos="4686"/>
          <w:tab w:val="left" w:pos="6479"/>
          <w:tab w:val="left" w:pos="6987"/>
          <w:tab w:val="left" w:pos="8300"/>
        </w:tabs>
        <w:ind w:right="107"/>
      </w:pPr>
      <w:r>
        <w:rPr>
          <w:spacing w:val="-10"/>
        </w:rPr>
        <w:t>−</w:t>
      </w:r>
      <w:r>
        <w:tab/>
      </w:r>
      <w:r>
        <w:rPr>
          <w:spacing w:val="-2"/>
        </w:rPr>
        <w:t>консультационно-коррекционная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запросам</w:t>
      </w:r>
      <w:r>
        <w:tab/>
      </w:r>
      <w:r>
        <w:rPr>
          <w:spacing w:val="-2"/>
        </w:rPr>
        <w:t xml:space="preserve">учителей, </w:t>
      </w:r>
      <w:r>
        <w:t>родителей (законных представителей);</w:t>
      </w:r>
    </w:p>
    <w:p w:rsidR="00D2443E" w:rsidRDefault="00E6475C">
      <w:pPr>
        <w:pStyle w:val="a3"/>
        <w:tabs>
          <w:tab w:val="left" w:pos="485"/>
          <w:tab w:val="left" w:pos="3897"/>
          <w:tab w:val="left" w:pos="5971"/>
          <w:tab w:val="left" w:pos="7433"/>
          <w:tab w:val="left" w:pos="9313"/>
        </w:tabs>
        <w:ind w:right="115"/>
      </w:pPr>
      <w:r>
        <w:rPr>
          <w:spacing w:val="-10"/>
        </w:rPr>
        <w:t>−</w:t>
      </w:r>
      <w:r>
        <w:tab/>
      </w:r>
      <w:r>
        <w:rPr>
          <w:spacing w:val="-2"/>
        </w:rPr>
        <w:t>психолого-педагогическое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к </w:t>
      </w:r>
      <w:r>
        <w:t>новым условиям обучения (главным образом в 1 и 5 классах);</w:t>
      </w:r>
    </w:p>
    <w:p w:rsidR="00D2443E" w:rsidRDefault="00E6475C">
      <w:pPr>
        <w:pStyle w:val="a3"/>
        <w:tabs>
          <w:tab w:val="left" w:pos="533"/>
          <w:tab w:val="left" w:pos="2836"/>
          <w:tab w:val="left" w:pos="4061"/>
          <w:tab w:val="left" w:pos="4466"/>
          <w:tab w:val="left" w:pos="6749"/>
          <w:tab w:val="left" w:pos="7170"/>
        </w:tabs>
        <w:ind w:right="112"/>
      </w:pPr>
      <w:r>
        <w:rPr>
          <w:spacing w:val="-10"/>
        </w:rPr>
        <w:t>−</w:t>
      </w:r>
      <w:r>
        <w:tab/>
      </w:r>
      <w:r>
        <w:rPr>
          <w:spacing w:val="-2"/>
        </w:rPr>
        <w:t>психологическая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профориентации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профессиональном </w:t>
      </w:r>
      <w:r>
        <w:t>самоопределении обучающихся средних и старших классов;</w:t>
      </w:r>
    </w:p>
    <w:p w:rsidR="00D2443E" w:rsidRDefault="00E6475C">
      <w:pPr>
        <w:pStyle w:val="a3"/>
        <w:tabs>
          <w:tab w:val="left" w:pos="3889"/>
          <w:tab w:val="left" w:pos="5486"/>
        </w:tabs>
        <w:ind w:right="109"/>
      </w:pPr>
      <w:r>
        <w:t>−</w:t>
      </w:r>
      <w:r>
        <w:rPr>
          <w:spacing w:val="40"/>
        </w:rPr>
        <w:t xml:space="preserve"> </w:t>
      </w:r>
      <w:r>
        <w:t>психолого-педагогическая</w:t>
      </w:r>
      <w:r>
        <w:tab/>
      </w:r>
      <w:r>
        <w:rPr>
          <w:spacing w:val="-2"/>
        </w:rPr>
        <w:t>поддержка</w:t>
      </w:r>
      <w:r>
        <w:tab/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 деятельности одаренных школьников;</w:t>
      </w:r>
    </w:p>
    <w:p w:rsidR="00D2443E" w:rsidRDefault="00E6475C">
      <w:pPr>
        <w:pStyle w:val="a3"/>
        <w:tabs>
          <w:tab w:val="left" w:pos="3920"/>
        </w:tabs>
        <w:ind w:right="110"/>
      </w:pPr>
      <w:r>
        <w:t>−</w:t>
      </w:r>
      <w:r>
        <w:rPr>
          <w:spacing w:val="40"/>
        </w:rPr>
        <w:t xml:space="preserve"> </w:t>
      </w:r>
      <w:r>
        <w:t>психолого-педагогическая</w:t>
      </w:r>
      <w:r>
        <w:tab/>
        <w:t>поддержка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ЕГЭ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rPr>
          <w:spacing w:val="-2"/>
        </w:rPr>
        <w:t>экзаменах;</w:t>
      </w:r>
    </w:p>
    <w:p w:rsidR="00D2443E" w:rsidRDefault="00E6475C">
      <w:pPr>
        <w:pStyle w:val="a3"/>
      </w:pPr>
      <w:r>
        <w:t>−</w:t>
      </w:r>
      <w:r>
        <w:rPr>
          <w:spacing w:val="-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психодиагностики</w:t>
      </w:r>
      <w:r>
        <w:rPr>
          <w:spacing w:val="-8"/>
        </w:rPr>
        <w:t xml:space="preserve"> </w:t>
      </w:r>
      <w:r>
        <w:rPr>
          <w:spacing w:val="-2"/>
        </w:rPr>
        <w:t>одаренности.</w:t>
      </w:r>
    </w:p>
    <w:p w:rsidR="00D2443E" w:rsidRDefault="00E6475C">
      <w:pPr>
        <w:spacing w:before="316" w:line="322" w:lineRule="exact"/>
        <w:ind w:right="9"/>
        <w:jc w:val="center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основание</w:t>
      </w:r>
    </w:p>
    <w:p w:rsidR="00D2443E" w:rsidRDefault="00E6475C">
      <w:pPr>
        <w:ind w:left="3" w:right="9"/>
        <w:jc w:val="center"/>
        <w:rPr>
          <w:b/>
          <w:sz w:val="28"/>
        </w:rPr>
      </w:pPr>
      <w:r>
        <w:rPr>
          <w:b/>
          <w:sz w:val="28"/>
        </w:rPr>
        <w:t>ЗАКОНОДАТЕЛЬНЫЕ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НОРМАТИВНО-ПРАВОВЫЕ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ОСНОВЫ ОРГАНИЗАЦИИ РАБОТЫ ПО ОКАЗАНИЮ АДРЕСНОЙ ПСИХОЛОГИЧЕСКОЙ ПОМОЩИ ОБУЧАЮЩИМСЯ, ИСПЫТЫВАЮЩИМ ТРУДНОСТИ В ОСВОЕНИИ ОСНОВНЫХ ОБЩЕОБРАЗОВАТЕЛЬНЫХ ПРОГРАММ,</w:t>
      </w:r>
    </w:p>
    <w:p w:rsidR="00D2443E" w:rsidRDefault="00E6475C">
      <w:pPr>
        <w:spacing w:line="319" w:lineRule="exact"/>
        <w:ind w:left="5" w:right="9"/>
        <w:jc w:val="center"/>
        <w:rPr>
          <w:b/>
          <w:sz w:val="28"/>
        </w:rPr>
      </w:pPr>
      <w:r>
        <w:rPr>
          <w:b/>
          <w:sz w:val="28"/>
        </w:rPr>
        <w:t>РАЗВИТИИ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АДАПТАЦИИ.</w:t>
      </w:r>
    </w:p>
    <w:p w:rsidR="00D2443E" w:rsidRDefault="00E6475C">
      <w:pPr>
        <w:pStyle w:val="a3"/>
        <w:ind w:right="106" w:firstLine="914"/>
        <w:jc w:val="both"/>
      </w:pPr>
      <w:r>
        <w:t>Законодательное регулирование оказания помощи обучающимся, нуждающи</w:t>
      </w:r>
      <w:r>
        <w:t>мся в особом внимании в связи с высоким риском уязвимости, регламентируется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ряде</w:t>
      </w:r>
      <w:r>
        <w:rPr>
          <w:spacing w:val="-2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 в Российской Федерации» от 29.12.2012 № 273-ФЗ (с изменениями на 29 декабря</w:t>
      </w:r>
      <w:r>
        <w:rPr>
          <w:spacing w:val="-1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действующая</w:t>
      </w:r>
      <w:r>
        <w:rPr>
          <w:spacing w:val="3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7"/>
        </w:rPr>
        <w:t>ФЗ</w:t>
      </w:r>
    </w:p>
    <w:p w:rsidR="00D2443E" w:rsidRDefault="00E6475C">
      <w:pPr>
        <w:pStyle w:val="a3"/>
        <w:spacing w:line="322" w:lineRule="exact"/>
        <w:jc w:val="both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РФ»).</w:t>
      </w:r>
    </w:p>
    <w:p w:rsidR="00D2443E" w:rsidRDefault="00E6475C">
      <w:pPr>
        <w:pStyle w:val="a3"/>
        <w:ind w:right="109" w:firstLine="914"/>
        <w:jc w:val="both"/>
      </w:pPr>
      <w:r>
        <w:t xml:space="preserve">Государственные гарантии права на образование отражены в статье 5 ФЗ «Об Образовании в РФ», в которой говорится, что «в целях реализации права каждого человека на образование федеральными государственными </w:t>
      </w:r>
      <w:proofErr w:type="gramStart"/>
      <w:r>
        <w:t>органами,</w:t>
      </w:r>
      <w:r>
        <w:rPr>
          <w:spacing w:val="53"/>
          <w:w w:val="150"/>
        </w:rPr>
        <w:t xml:space="preserve">  </w:t>
      </w:r>
      <w:r>
        <w:t>органами</w:t>
      </w:r>
      <w:proofErr w:type="gramEnd"/>
      <w:r>
        <w:rPr>
          <w:spacing w:val="55"/>
          <w:w w:val="150"/>
        </w:rPr>
        <w:t xml:space="preserve">  </w:t>
      </w:r>
      <w:r>
        <w:t>государственной</w:t>
      </w:r>
      <w:r>
        <w:rPr>
          <w:spacing w:val="54"/>
          <w:w w:val="150"/>
        </w:rPr>
        <w:t xml:space="preserve">  </w:t>
      </w:r>
      <w:r>
        <w:t>власти</w:t>
      </w:r>
      <w:r>
        <w:rPr>
          <w:spacing w:val="54"/>
          <w:w w:val="150"/>
        </w:rPr>
        <w:t xml:space="preserve">  </w:t>
      </w:r>
      <w:r>
        <w:t>субъе</w:t>
      </w:r>
      <w:r>
        <w:t>ктов</w:t>
      </w:r>
      <w:r>
        <w:rPr>
          <w:spacing w:val="54"/>
          <w:w w:val="150"/>
        </w:rPr>
        <w:t xml:space="preserve">  </w:t>
      </w:r>
      <w:r>
        <w:rPr>
          <w:spacing w:val="-2"/>
        </w:rPr>
        <w:t>Российской</w:t>
      </w:r>
    </w:p>
    <w:p w:rsidR="00D2443E" w:rsidRDefault="00D2443E">
      <w:pPr>
        <w:jc w:val="both"/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right="106"/>
        <w:jc w:val="both"/>
      </w:pPr>
      <w:r>
        <w:lastRenderedPageBreak/>
        <w:t>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</w:t>
      </w:r>
      <w:r>
        <w:t>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</w:t>
      </w:r>
      <w:r>
        <w:t xml:space="preserve"> а также социальному развитию этих лиц, в том числе посредством организации инклюзивного образования лиц с ограниченными возможностями здоровья».</w:t>
      </w:r>
    </w:p>
    <w:p w:rsidR="00D2443E" w:rsidRDefault="00E6475C">
      <w:pPr>
        <w:pStyle w:val="a3"/>
        <w:spacing w:before="2"/>
        <w:ind w:right="110" w:firstLine="983"/>
        <w:jc w:val="both"/>
      </w:pPr>
      <w:r>
        <w:t>В соответствии со статьей 34 Закона об образовании обучающимся предоставляются права на получение «условий для</w:t>
      </w:r>
      <w:r>
        <w:t xml:space="preserve">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коррекции».</w:t>
      </w:r>
    </w:p>
    <w:p w:rsidR="00D2443E" w:rsidRDefault="00E6475C">
      <w:pPr>
        <w:pStyle w:val="a3"/>
        <w:spacing w:before="1"/>
        <w:ind w:right="105" w:firstLine="983"/>
        <w:jc w:val="both"/>
      </w:pPr>
      <w:r>
        <w:t>В соответствии со статьей 42 Закона об образо</w:t>
      </w:r>
      <w:r>
        <w:t>вании психолого- педагогическая, медицинская и социальная помощь оказывается детям, испытывающим трудности в освоении основных общеобразовательных программ, своем развитии и социальной адаптации.</w:t>
      </w:r>
    </w:p>
    <w:p w:rsidR="00D2443E" w:rsidRDefault="00E6475C">
      <w:pPr>
        <w:pStyle w:val="a3"/>
        <w:spacing w:line="242" w:lineRule="auto"/>
        <w:ind w:right="109" w:firstLine="844"/>
        <w:jc w:val="both"/>
      </w:pPr>
      <w:r>
        <w:t xml:space="preserve">Согласно этой статье, психолого-педагогическая, медицинская </w:t>
      </w:r>
      <w:r>
        <w:t>и социальная помощь включает в себя:</w:t>
      </w:r>
    </w:p>
    <w:p w:rsidR="00D2443E" w:rsidRDefault="00E6475C">
      <w:pPr>
        <w:pStyle w:val="a4"/>
        <w:numPr>
          <w:ilvl w:val="0"/>
          <w:numId w:val="6"/>
        </w:numPr>
        <w:tabs>
          <w:tab w:val="left" w:pos="1193"/>
          <w:tab w:val="left" w:pos="4668"/>
          <w:tab w:val="left" w:pos="7151"/>
          <w:tab w:val="left" w:pos="9167"/>
        </w:tabs>
        <w:ind w:right="108" w:firstLine="566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родителей (законных представителей) и педагогических работников;</w:t>
      </w:r>
    </w:p>
    <w:p w:rsidR="00D2443E" w:rsidRDefault="00E6475C">
      <w:pPr>
        <w:pStyle w:val="a4"/>
        <w:numPr>
          <w:ilvl w:val="0"/>
          <w:numId w:val="6"/>
        </w:numPr>
        <w:tabs>
          <w:tab w:val="left" w:pos="1270"/>
          <w:tab w:val="left" w:pos="5035"/>
          <w:tab w:val="left" w:pos="5551"/>
          <w:tab w:val="left" w:pos="8047"/>
          <w:tab w:val="left" w:pos="9333"/>
        </w:tabs>
        <w:ind w:right="105" w:firstLine="566"/>
        <w:rPr>
          <w:sz w:val="28"/>
        </w:rPr>
      </w:pPr>
      <w:r>
        <w:rPr>
          <w:spacing w:val="-2"/>
          <w:sz w:val="28"/>
        </w:rPr>
        <w:t>коррекционно-развивающие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компенсирующие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обучающимися, логопедическую помощь обучающи</w:t>
      </w:r>
      <w:r>
        <w:rPr>
          <w:sz w:val="28"/>
        </w:rPr>
        <w:t>мся;</w:t>
      </w:r>
    </w:p>
    <w:p w:rsidR="00D2443E" w:rsidRDefault="00E6475C">
      <w:pPr>
        <w:pStyle w:val="a4"/>
        <w:numPr>
          <w:ilvl w:val="0"/>
          <w:numId w:val="6"/>
        </w:numPr>
        <w:tabs>
          <w:tab w:val="left" w:pos="971"/>
        </w:tabs>
        <w:spacing w:line="322" w:lineRule="exact"/>
        <w:ind w:left="971" w:hanging="303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D2443E" w:rsidRDefault="00E6475C">
      <w:pPr>
        <w:pStyle w:val="a4"/>
        <w:numPr>
          <w:ilvl w:val="0"/>
          <w:numId w:val="6"/>
        </w:numPr>
        <w:tabs>
          <w:tab w:val="left" w:pos="1040"/>
        </w:tabs>
        <w:ind w:right="115" w:firstLine="566"/>
        <w:rPr>
          <w:sz w:val="28"/>
        </w:rPr>
      </w:pP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социальной адаптации.</w:t>
      </w:r>
    </w:p>
    <w:p w:rsidR="00D2443E" w:rsidRDefault="00E6475C">
      <w:pPr>
        <w:pStyle w:val="a3"/>
        <w:ind w:right="107" w:firstLine="844"/>
        <w:jc w:val="both"/>
      </w:pPr>
      <w:r>
        <w:t>Согласно статье 27 ФЗ «Об Образовании в РФ», образовательная организация может иметь в своей структуре различные структурные подразделения, в том числе психологические и социально-педагогические службы, обеспечивающие социальную адаптацию и реабилитацию ну</w:t>
      </w:r>
      <w:r>
        <w:t xml:space="preserve">ждающихся в ней обучающихся, и иные предусмотренные локальными нормативными актами образовательной организации структурные </w:t>
      </w:r>
      <w:r>
        <w:rPr>
          <w:spacing w:val="-2"/>
        </w:rPr>
        <w:t>подразделения.</w:t>
      </w:r>
    </w:p>
    <w:p w:rsidR="00D2443E" w:rsidRDefault="00E6475C">
      <w:pPr>
        <w:pStyle w:val="a3"/>
        <w:ind w:right="108" w:firstLine="844"/>
        <w:jc w:val="both"/>
      </w:pPr>
      <w:r>
        <w:t xml:space="preserve">Другим не менее важным законом, регламентирующим оказание помощи обучающимся, нуждающимся в особом внимании в связи с </w:t>
      </w:r>
      <w:r>
        <w:t xml:space="preserve">высоким риском, является Федеральный закон «Об основах системы профилактики безнадзорности и правонарушений несовершеннолетних» от 24.06.1999 № </w:t>
      </w:r>
      <w:r>
        <w:rPr>
          <w:spacing w:val="-2"/>
        </w:rPr>
        <w:t>120-ФЗ.</w:t>
      </w:r>
    </w:p>
    <w:p w:rsidR="00D2443E" w:rsidRDefault="00E6475C">
      <w:pPr>
        <w:pStyle w:val="a3"/>
        <w:ind w:right="113" w:firstLine="844"/>
        <w:jc w:val="both"/>
      </w:pPr>
      <w:r>
        <w:t>Согласно данному закону, основными задачами деятельности субъектов системы профилактики правонарушений, которыми в том числе являются образовательные организации, обозначены:</w:t>
      </w:r>
    </w:p>
    <w:p w:rsidR="00D2443E" w:rsidRDefault="00D2443E">
      <w:pPr>
        <w:jc w:val="both"/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4"/>
        <w:numPr>
          <w:ilvl w:val="0"/>
          <w:numId w:val="5"/>
        </w:numPr>
        <w:tabs>
          <w:tab w:val="left" w:pos="1527"/>
        </w:tabs>
        <w:spacing w:before="67"/>
        <w:ind w:right="107" w:firstLine="566"/>
        <w:jc w:val="both"/>
        <w:rPr>
          <w:sz w:val="28"/>
        </w:rPr>
      </w:pPr>
      <w:r>
        <w:rPr>
          <w:sz w:val="28"/>
        </w:rPr>
        <w:lastRenderedPageBreak/>
        <w:t xml:space="preserve">предупреждение безнадзорности и правонарушений несовершеннолетних, </w:t>
      </w:r>
      <w:r>
        <w:rPr>
          <w:sz w:val="28"/>
        </w:rPr>
        <w:t>выявление и устранение причин и условий, способствующих этому;</w:t>
      </w:r>
    </w:p>
    <w:p w:rsidR="00D2443E" w:rsidRDefault="00E6475C">
      <w:pPr>
        <w:pStyle w:val="a4"/>
        <w:numPr>
          <w:ilvl w:val="0"/>
          <w:numId w:val="5"/>
        </w:numPr>
        <w:tabs>
          <w:tab w:val="left" w:pos="1004"/>
        </w:tabs>
        <w:spacing w:before="2"/>
        <w:ind w:right="110" w:firstLine="566"/>
        <w:jc w:val="both"/>
        <w:rPr>
          <w:sz w:val="28"/>
        </w:rPr>
      </w:pPr>
      <w:r>
        <w:rPr>
          <w:sz w:val="28"/>
        </w:rPr>
        <w:t>обеспечение защиты прав и социально-педагогическая реабилитация несовершеннолетних, находящихся в социально опасном положении;</w:t>
      </w:r>
    </w:p>
    <w:p w:rsidR="00D2443E" w:rsidRDefault="00E6475C">
      <w:pPr>
        <w:pStyle w:val="a4"/>
        <w:numPr>
          <w:ilvl w:val="0"/>
          <w:numId w:val="5"/>
        </w:numPr>
        <w:tabs>
          <w:tab w:val="left" w:pos="1018"/>
        </w:tabs>
        <w:ind w:right="113" w:firstLine="566"/>
        <w:jc w:val="both"/>
        <w:rPr>
          <w:sz w:val="28"/>
        </w:rPr>
      </w:pPr>
      <w:r>
        <w:rPr>
          <w:sz w:val="28"/>
        </w:rPr>
        <w:t>выявление и пресечение случаев вовлечения несовершеннолетних в сов</w:t>
      </w:r>
      <w:r>
        <w:rPr>
          <w:sz w:val="28"/>
        </w:rPr>
        <w:t>ершение преступлений и антиобщественных действий.</w:t>
      </w:r>
    </w:p>
    <w:p w:rsidR="00D2443E" w:rsidRDefault="00E6475C">
      <w:pPr>
        <w:pStyle w:val="a3"/>
        <w:spacing w:before="1"/>
        <w:ind w:right="112" w:firstLine="844"/>
        <w:jc w:val="both"/>
      </w:pPr>
      <w:r>
        <w:t>Нормы, предусмотренные ФЗ «Об Образовании в РФ» относительно лиц, получающих психолого-педагогическую, медицинскую и социальную помощь, являются универсальными и предполагают оказание помощи следующим катег</w:t>
      </w:r>
      <w:r>
        <w:t>ориям детей:</w:t>
      </w:r>
    </w:p>
    <w:p w:rsidR="00D2443E" w:rsidRDefault="00E6475C">
      <w:pPr>
        <w:pStyle w:val="a3"/>
        <w:tabs>
          <w:tab w:val="left" w:pos="1438"/>
          <w:tab w:val="left" w:pos="3980"/>
          <w:tab w:val="left" w:pos="5820"/>
          <w:tab w:val="left" w:pos="6563"/>
          <w:tab w:val="left" w:pos="8286"/>
        </w:tabs>
        <w:ind w:right="113" w:firstLine="566"/>
      </w:pPr>
      <w:r>
        <w:rPr>
          <w:spacing w:val="-10"/>
        </w:rPr>
        <w:t>−</w:t>
      </w:r>
      <w:r>
        <w:tab/>
      </w:r>
      <w:r>
        <w:rPr>
          <w:spacing w:val="-2"/>
        </w:rPr>
        <w:t>испытывающим</w:t>
      </w:r>
      <w:r>
        <w:tab/>
      </w:r>
      <w:r>
        <w:rPr>
          <w:spacing w:val="-2"/>
        </w:rPr>
        <w:t>трудности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 xml:space="preserve">основных </w:t>
      </w:r>
      <w:r>
        <w:t>общеобразовательных программ;</w:t>
      </w:r>
    </w:p>
    <w:p w:rsidR="00D2443E" w:rsidRDefault="00E6475C">
      <w:pPr>
        <w:pStyle w:val="a3"/>
        <w:ind w:left="668"/>
      </w:pPr>
      <w:r>
        <w:t>−</w:t>
      </w:r>
      <w:r>
        <w:rPr>
          <w:spacing w:val="-6"/>
        </w:rPr>
        <w:t xml:space="preserve"> </w:t>
      </w:r>
      <w:r>
        <w:t>испытывающим</w:t>
      </w:r>
      <w:r>
        <w:rPr>
          <w:spacing w:val="-5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развитии;</w:t>
      </w:r>
    </w:p>
    <w:p w:rsidR="00D2443E" w:rsidRDefault="00E6475C">
      <w:pPr>
        <w:pStyle w:val="a3"/>
        <w:spacing w:line="322" w:lineRule="exact"/>
        <w:ind w:left="668"/>
      </w:pPr>
      <w:r>
        <w:t>−</w:t>
      </w:r>
      <w:r>
        <w:rPr>
          <w:spacing w:val="-9"/>
        </w:rPr>
        <w:t xml:space="preserve"> </w:t>
      </w:r>
      <w:r>
        <w:t>испытывающим</w:t>
      </w:r>
      <w:r>
        <w:rPr>
          <w:spacing w:val="-6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адаптации.</w:t>
      </w:r>
    </w:p>
    <w:p w:rsidR="00D2443E" w:rsidRDefault="00E6475C">
      <w:pPr>
        <w:pStyle w:val="a3"/>
        <w:tabs>
          <w:tab w:val="left" w:pos="2009"/>
          <w:tab w:val="left" w:pos="5755"/>
          <w:tab w:val="left" w:pos="6284"/>
          <w:tab w:val="left" w:pos="8502"/>
        </w:tabs>
        <w:ind w:right="110" w:firstLine="775"/>
      </w:pPr>
      <w:r>
        <w:rPr>
          <w:spacing w:val="-2"/>
        </w:rPr>
        <w:t>Также</w:t>
      </w:r>
      <w:r>
        <w:tab/>
      </w:r>
      <w:r>
        <w:rPr>
          <w:spacing w:val="-2"/>
        </w:rPr>
        <w:t>социально-психологическая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педагогическая</w:t>
      </w:r>
      <w:r>
        <w:tab/>
      </w:r>
      <w:r>
        <w:rPr>
          <w:spacing w:val="-2"/>
        </w:rPr>
        <w:t xml:space="preserve">помощь </w:t>
      </w:r>
      <w:r>
        <w:t>оказывается несовершенноле</w:t>
      </w:r>
      <w:r>
        <w:t>тним:</w:t>
      </w:r>
    </w:p>
    <w:p w:rsidR="00D2443E" w:rsidRDefault="00E6475C">
      <w:pPr>
        <w:pStyle w:val="a3"/>
        <w:spacing w:line="321" w:lineRule="exact"/>
        <w:ind w:left="668"/>
      </w:pPr>
      <w:r>
        <w:t>−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ОВЗ);</w:t>
      </w:r>
    </w:p>
    <w:p w:rsidR="00D2443E" w:rsidRDefault="00E6475C">
      <w:pPr>
        <w:pStyle w:val="a3"/>
        <w:spacing w:line="322" w:lineRule="exact"/>
        <w:ind w:left="668"/>
      </w:pPr>
      <w:r>
        <w:t>−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поведении;</w:t>
      </w:r>
    </w:p>
    <w:p w:rsidR="00D2443E" w:rsidRDefault="00E6475C">
      <w:pPr>
        <w:pStyle w:val="a3"/>
        <w:ind w:left="668"/>
      </w:pPr>
      <w:r>
        <w:t>−</w:t>
      </w:r>
      <w:r>
        <w:rPr>
          <w:spacing w:val="-5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обучении.</w:t>
      </w:r>
    </w:p>
    <w:p w:rsidR="00D2443E" w:rsidRDefault="00E6475C">
      <w:pPr>
        <w:pStyle w:val="a3"/>
        <w:spacing w:before="2"/>
        <w:ind w:right="107" w:firstLine="775"/>
        <w:jc w:val="both"/>
      </w:pPr>
      <w:r>
        <w:t>Таким образом,</w:t>
      </w:r>
      <w:r>
        <w:rPr>
          <w:spacing w:val="40"/>
        </w:rPr>
        <w:t xml:space="preserve"> </w:t>
      </w:r>
      <w:r>
        <w:t xml:space="preserve">адресная помощь оказывается не только обучающимся, которые испытывают трудности в учебной деятельности, но и обучающимся с нарушениями психического и физического развития, </w:t>
      </w:r>
      <w:proofErr w:type="spellStart"/>
      <w:r>
        <w:t>девиантным</w:t>
      </w:r>
      <w:proofErr w:type="spellEnd"/>
      <w:r>
        <w:t xml:space="preserve"> поведением и иным категориям обучающихся.</w:t>
      </w:r>
    </w:p>
    <w:p w:rsidR="00D2443E" w:rsidRDefault="00D2443E">
      <w:pPr>
        <w:pStyle w:val="a3"/>
        <w:spacing w:before="3"/>
        <w:ind w:left="0"/>
      </w:pPr>
    </w:p>
    <w:p w:rsidR="00D2443E" w:rsidRDefault="00E6475C">
      <w:pPr>
        <w:ind w:right="9"/>
        <w:jc w:val="center"/>
        <w:rPr>
          <w:b/>
          <w:sz w:val="28"/>
        </w:rPr>
      </w:pPr>
      <w:r>
        <w:rPr>
          <w:b/>
          <w:sz w:val="28"/>
        </w:rPr>
        <w:t>Нормативно-правовое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основание</w:t>
      </w:r>
    </w:p>
    <w:p w:rsidR="00D2443E" w:rsidRDefault="00E6475C">
      <w:pPr>
        <w:spacing w:before="2"/>
        <w:ind w:left="3" w:right="9"/>
        <w:jc w:val="center"/>
        <w:rPr>
          <w:b/>
          <w:sz w:val="28"/>
        </w:rPr>
      </w:pPr>
      <w:r>
        <w:rPr>
          <w:b/>
          <w:sz w:val="28"/>
        </w:rPr>
        <w:t>ЗАКОНОДАТЕЛЬНЫЕ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НОРМАТИВНО-ПРАВОВЫЕ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ОСНОВЫ ОРГАНИЗАЦИИ РАБОТЫ ПО ОКАЗАНИЮ АДРЕСНОЙ ПСИХОЛОГИЧЕСКОЙ ПОМОЩИ ОБУЧАЮЩИМСЯ,</w:t>
      </w:r>
    </w:p>
    <w:p w:rsidR="00D2443E" w:rsidRDefault="00E6475C">
      <w:pPr>
        <w:ind w:right="9"/>
        <w:jc w:val="center"/>
        <w:rPr>
          <w:b/>
          <w:sz w:val="28"/>
        </w:rPr>
      </w:pPr>
      <w:r>
        <w:rPr>
          <w:b/>
          <w:sz w:val="28"/>
        </w:rPr>
        <w:t>ИСПЫТЫВАЮЩИМ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ТРУДНОСТИ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ОСНОВНЫХ ОБЩЕОБРАЗОВАТЕЛЬНЫХ ПРОГРАММ,</w:t>
      </w:r>
    </w:p>
    <w:p w:rsidR="00D2443E" w:rsidRDefault="00E6475C">
      <w:pPr>
        <w:spacing w:line="319" w:lineRule="exact"/>
        <w:ind w:left="5" w:right="9"/>
        <w:jc w:val="center"/>
        <w:rPr>
          <w:b/>
          <w:sz w:val="28"/>
        </w:rPr>
      </w:pPr>
      <w:r>
        <w:rPr>
          <w:b/>
          <w:sz w:val="28"/>
        </w:rPr>
        <w:t>РАЗВИТИИ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АДАПТАЦИИ.</w:t>
      </w:r>
    </w:p>
    <w:p w:rsidR="00D2443E" w:rsidRDefault="00E6475C">
      <w:pPr>
        <w:pStyle w:val="a3"/>
        <w:ind w:right="106" w:firstLine="914"/>
        <w:jc w:val="both"/>
      </w:pPr>
      <w:r>
        <w:t>Законодательное регулирование</w:t>
      </w:r>
      <w:r>
        <w:t xml:space="preserve"> оказания помощи обучающимся, нуждающимся в особом внимании в связи с высоким риском уязвимости, регламентируется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ряде</w:t>
      </w:r>
      <w:r>
        <w:rPr>
          <w:spacing w:val="-3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 Российской Федерации» от 29.12.2012 № 273-ФЗ (с изменениями на 29 декабря</w:t>
      </w:r>
      <w:r>
        <w:rPr>
          <w:spacing w:val="-1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действующая</w:t>
      </w:r>
      <w:r>
        <w:rPr>
          <w:spacing w:val="3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2023</w:t>
      </w:r>
      <w:r>
        <w:rPr>
          <w:spacing w:val="3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7"/>
        </w:rPr>
        <w:t>ФЗ</w:t>
      </w:r>
    </w:p>
    <w:p w:rsidR="00D2443E" w:rsidRDefault="00E6475C">
      <w:pPr>
        <w:pStyle w:val="a3"/>
        <w:spacing w:line="322" w:lineRule="exact"/>
        <w:jc w:val="both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РФ»).</w:t>
      </w:r>
    </w:p>
    <w:p w:rsidR="00D2443E" w:rsidRDefault="00E6475C">
      <w:pPr>
        <w:pStyle w:val="a3"/>
        <w:ind w:right="110" w:firstLine="914"/>
        <w:jc w:val="both"/>
      </w:pPr>
      <w:r>
        <w:t xml:space="preserve">Государственные гарантии права на образование отражены в статье 5 ФЗ «Об Образовании в РФ», в которой говорится, что «в целях реализации права каждого человека на образование </w:t>
      </w:r>
      <w:r>
        <w:t xml:space="preserve">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</w:t>
      </w:r>
      <w:proofErr w:type="gramStart"/>
      <w:r>
        <w:t>лицами</w:t>
      </w:r>
      <w:r>
        <w:rPr>
          <w:spacing w:val="70"/>
        </w:rPr>
        <w:t xml:space="preserve">  </w:t>
      </w:r>
      <w:r>
        <w:t>с</w:t>
      </w:r>
      <w:proofErr w:type="gramEnd"/>
      <w:r>
        <w:rPr>
          <w:spacing w:val="72"/>
        </w:rPr>
        <w:t xml:space="preserve">  </w:t>
      </w:r>
      <w:r>
        <w:t>ограниченными</w:t>
      </w:r>
      <w:r>
        <w:rPr>
          <w:spacing w:val="74"/>
        </w:rPr>
        <w:t xml:space="preserve">  </w:t>
      </w:r>
      <w:r>
        <w:t>возм</w:t>
      </w:r>
      <w:r>
        <w:t>ожностями</w:t>
      </w:r>
      <w:r>
        <w:rPr>
          <w:spacing w:val="72"/>
        </w:rPr>
        <w:t xml:space="preserve">  </w:t>
      </w:r>
      <w:r>
        <w:t>здоровья,</w:t>
      </w:r>
      <w:r>
        <w:rPr>
          <w:spacing w:val="71"/>
        </w:rPr>
        <w:t xml:space="preserve">  </w:t>
      </w:r>
      <w:r>
        <w:t>для</w:t>
      </w:r>
      <w:r>
        <w:rPr>
          <w:spacing w:val="72"/>
        </w:rPr>
        <w:t xml:space="preserve">  </w:t>
      </w:r>
      <w:r>
        <w:rPr>
          <w:spacing w:val="-2"/>
        </w:rPr>
        <w:t>коррекции</w:t>
      </w:r>
    </w:p>
    <w:p w:rsidR="00D2443E" w:rsidRDefault="00D2443E">
      <w:pPr>
        <w:jc w:val="both"/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right="106"/>
        <w:jc w:val="both"/>
      </w:pPr>
      <w:r>
        <w:lastRenderedPageBreak/>
        <w:t>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</w:t>
      </w:r>
      <w:r>
        <w:t>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</w:t>
      </w:r>
      <w:r>
        <w:t>».</w:t>
      </w:r>
    </w:p>
    <w:p w:rsidR="00D2443E" w:rsidRDefault="00E6475C">
      <w:pPr>
        <w:pStyle w:val="a3"/>
        <w:spacing w:before="3"/>
        <w:ind w:right="110" w:firstLine="983"/>
        <w:jc w:val="both"/>
      </w:pPr>
      <w:r>
        <w:t>В соответствии со статьей 34 Закона об образовании обучающимся предоставляются права на получение «условий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</w:t>
      </w:r>
      <w:r>
        <w:t>й помощи, бесплатной психолого-медико-педагогической коррекции».</w:t>
      </w:r>
    </w:p>
    <w:p w:rsidR="00D2443E" w:rsidRDefault="00E6475C">
      <w:pPr>
        <w:pStyle w:val="a3"/>
        <w:ind w:right="105" w:firstLine="983"/>
        <w:jc w:val="both"/>
      </w:pPr>
      <w:r>
        <w:t>В соответствии со статьей 42 Закона об образовании психолого- педагогическая, медицинская и социальная помощь оказывается детям, испытывающим трудности в освоении основных общеобразовательных</w:t>
      </w:r>
      <w:r>
        <w:t xml:space="preserve"> программ, своем развитии и социальной адаптации.</w:t>
      </w:r>
    </w:p>
    <w:p w:rsidR="00D2443E" w:rsidRDefault="00E6475C">
      <w:pPr>
        <w:pStyle w:val="a3"/>
        <w:ind w:right="109" w:firstLine="844"/>
        <w:jc w:val="both"/>
      </w:pPr>
      <w:r>
        <w:t>Согласно этой статье, психолого-педагогическая, медицинская и социальная помощь включает в себя:</w:t>
      </w:r>
    </w:p>
    <w:p w:rsidR="00D2443E" w:rsidRDefault="00E6475C">
      <w:pPr>
        <w:pStyle w:val="a4"/>
        <w:numPr>
          <w:ilvl w:val="0"/>
          <w:numId w:val="4"/>
        </w:numPr>
        <w:tabs>
          <w:tab w:val="left" w:pos="1193"/>
          <w:tab w:val="left" w:pos="4668"/>
          <w:tab w:val="left" w:pos="7148"/>
          <w:tab w:val="left" w:pos="9163"/>
        </w:tabs>
        <w:ind w:right="111" w:firstLine="566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>консультирование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z w:val="28"/>
        </w:rPr>
        <w:t>родителей (законных представителей) и педагогически</w:t>
      </w:r>
      <w:r>
        <w:rPr>
          <w:sz w:val="28"/>
        </w:rPr>
        <w:t>х работников;</w:t>
      </w:r>
    </w:p>
    <w:p w:rsidR="00D2443E" w:rsidRDefault="00E6475C">
      <w:pPr>
        <w:pStyle w:val="a4"/>
        <w:numPr>
          <w:ilvl w:val="0"/>
          <w:numId w:val="4"/>
        </w:numPr>
        <w:tabs>
          <w:tab w:val="left" w:pos="1270"/>
          <w:tab w:val="left" w:pos="5035"/>
          <w:tab w:val="left" w:pos="5551"/>
          <w:tab w:val="left" w:pos="8047"/>
          <w:tab w:val="left" w:pos="9333"/>
        </w:tabs>
        <w:ind w:right="105" w:firstLine="566"/>
        <w:rPr>
          <w:sz w:val="28"/>
        </w:rPr>
      </w:pPr>
      <w:r>
        <w:rPr>
          <w:spacing w:val="-2"/>
          <w:sz w:val="28"/>
        </w:rPr>
        <w:t>коррекционно-развивающие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компенсирующие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обучающимися, логопедическую помощь обучающимся;</w:t>
      </w:r>
    </w:p>
    <w:p w:rsidR="00D2443E" w:rsidRDefault="00E6475C">
      <w:pPr>
        <w:pStyle w:val="a4"/>
        <w:numPr>
          <w:ilvl w:val="0"/>
          <w:numId w:val="4"/>
        </w:numPr>
        <w:tabs>
          <w:tab w:val="left" w:pos="971"/>
        </w:tabs>
        <w:spacing w:line="321" w:lineRule="exact"/>
        <w:ind w:left="971" w:hanging="303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D2443E" w:rsidRDefault="00E6475C">
      <w:pPr>
        <w:pStyle w:val="a4"/>
        <w:numPr>
          <w:ilvl w:val="0"/>
          <w:numId w:val="4"/>
        </w:numPr>
        <w:tabs>
          <w:tab w:val="left" w:pos="1040"/>
        </w:tabs>
        <w:ind w:right="116" w:firstLine="566"/>
        <w:rPr>
          <w:sz w:val="28"/>
        </w:rPr>
      </w:pP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40"/>
          <w:sz w:val="28"/>
        </w:rPr>
        <w:t xml:space="preserve"> </w:t>
      </w:r>
      <w:r>
        <w:rPr>
          <w:sz w:val="28"/>
        </w:rPr>
        <w:t>и социальной адаптации.</w:t>
      </w:r>
    </w:p>
    <w:p w:rsidR="00D2443E" w:rsidRDefault="00E6475C">
      <w:pPr>
        <w:pStyle w:val="a3"/>
        <w:ind w:right="107" w:firstLine="844"/>
        <w:jc w:val="both"/>
      </w:pPr>
      <w:r>
        <w:t>Согласно статье 27 ФЗ «Об Образовании в РФ», образовательная организация может иметь в своей структуре различные структурные подразделения, в том числе психологические и социально-педагогические службы, обеспечивающие социальную адаптацию и реабилитацию ну</w:t>
      </w:r>
      <w:r>
        <w:t xml:space="preserve">ждающихся в ней обучающихся, и иные предусмотренные локальными нормативными актами образовательной организации структурные </w:t>
      </w:r>
      <w:r>
        <w:rPr>
          <w:spacing w:val="-2"/>
        </w:rPr>
        <w:t>подразделения.</w:t>
      </w:r>
    </w:p>
    <w:p w:rsidR="00D2443E" w:rsidRDefault="00E6475C">
      <w:pPr>
        <w:pStyle w:val="a3"/>
        <w:ind w:right="113" w:firstLine="844"/>
        <w:jc w:val="both"/>
      </w:pPr>
      <w:r>
        <w:t xml:space="preserve">Другим не менее важным законом, регламентирующим оказание помощи обучающимся, нуждающимся в особом внимании в связи с </w:t>
      </w:r>
      <w:r>
        <w:t xml:space="preserve">высоким риском, является Федеральный закон «Об основах системы профилактики безнадзорности и правонарушений несовершеннолетних» от 24.06.1999 № </w:t>
      </w:r>
      <w:r>
        <w:rPr>
          <w:spacing w:val="-2"/>
        </w:rPr>
        <w:t>120-ФЗ.</w:t>
      </w:r>
    </w:p>
    <w:p w:rsidR="00D2443E" w:rsidRDefault="00E6475C">
      <w:pPr>
        <w:pStyle w:val="a3"/>
        <w:spacing w:before="1"/>
        <w:ind w:right="115" w:firstLine="844"/>
        <w:jc w:val="both"/>
      </w:pPr>
      <w:r>
        <w:t xml:space="preserve">Согласно данному закону, основными задачами деятельности субъектов системы профилактики правонарушений, </w:t>
      </w:r>
      <w:r>
        <w:t>которыми в том числе являются образовательные организации, обозначены:</w:t>
      </w:r>
    </w:p>
    <w:p w:rsidR="00D2443E" w:rsidRDefault="00E6475C">
      <w:pPr>
        <w:pStyle w:val="a4"/>
        <w:numPr>
          <w:ilvl w:val="0"/>
          <w:numId w:val="3"/>
        </w:numPr>
        <w:tabs>
          <w:tab w:val="left" w:pos="1527"/>
        </w:tabs>
        <w:spacing w:before="1"/>
        <w:ind w:right="110" w:firstLine="566"/>
        <w:jc w:val="both"/>
        <w:rPr>
          <w:sz w:val="28"/>
        </w:rPr>
      </w:pPr>
      <w:r>
        <w:rPr>
          <w:sz w:val="28"/>
        </w:rPr>
        <w:t>предупреждение безнадзорности и правонарушений несовершеннолетних, выявление и устранение причин и условий, способствующих этому;</w:t>
      </w:r>
    </w:p>
    <w:p w:rsidR="00D2443E" w:rsidRDefault="00E6475C">
      <w:pPr>
        <w:pStyle w:val="a4"/>
        <w:numPr>
          <w:ilvl w:val="0"/>
          <w:numId w:val="3"/>
        </w:numPr>
        <w:tabs>
          <w:tab w:val="left" w:pos="1004"/>
        </w:tabs>
        <w:ind w:right="110" w:firstLine="566"/>
        <w:jc w:val="both"/>
        <w:rPr>
          <w:sz w:val="28"/>
        </w:rPr>
      </w:pPr>
      <w:r>
        <w:rPr>
          <w:sz w:val="28"/>
        </w:rPr>
        <w:t>обеспечение защиты прав и социально-педагогическая реабилитация несовершеннолетних, находящихся в социально опасном положении;</w:t>
      </w:r>
    </w:p>
    <w:p w:rsidR="00D2443E" w:rsidRDefault="00D2443E">
      <w:pPr>
        <w:jc w:val="both"/>
        <w:rPr>
          <w:sz w:val="28"/>
        </w:r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4"/>
        <w:numPr>
          <w:ilvl w:val="0"/>
          <w:numId w:val="3"/>
        </w:numPr>
        <w:tabs>
          <w:tab w:val="left" w:pos="1018"/>
        </w:tabs>
        <w:spacing w:before="67" w:line="242" w:lineRule="auto"/>
        <w:ind w:right="111" w:firstLine="566"/>
        <w:jc w:val="both"/>
        <w:rPr>
          <w:sz w:val="28"/>
        </w:rPr>
      </w:pPr>
      <w:r>
        <w:rPr>
          <w:sz w:val="28"/>
        </w:rPr>
        <w:lastRenderedPageBreak/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D2443E" w:rsidRDefault="00E6475C">
      <w:pPr>
        <w:pStyle w:val="a3"/>
        <w:ind w:right="111" w:firstLine="844"/>
        <w:jc w:val="both"/>
      </w:pPr>
      <w:r>
        <w:t>Нормы, предусмотренные ФЗ «Об Образовании в РФ» относительно лиц, получающих психолого-педагогическую, медицинскую и социальную помощь, являются универсальными и предполагают оказание помощи следующим категориям детей:</w:t>
      </w:r>
    </w:p>
    <w:p w:rsidR="00D2443E" w:rsidRDefault="00E6475C">
      <w:pPr>
        <w:pStyle w:val="a3"/>
        <w:tabs>
          <w:tab w:val="left" w:pos="1438"/>
          <w:tab w:val="left" w:pos="3980"/>
          <w:tab w:val="left" w:pos="5820"/>
          <w:tab w:val="left" w:pos="6563"/>
          <w:tab w:val="left" w:pos="8286"/>
        </w:tabs>
        <w:spacing w:line="242" w:lineRule="auto"/>
        <w:ind w:right="113" w:firstLine="566"/>
      </w:pPr>
      <w:r>
        <w:rPr>
          <w:spacing w:val="-10"/>
        </w:rPr>
        <w:t>−</w:t>
      </w:r>
      <w:r>
        <w:tab/>
      </w:r>
      <w:r>
        <w:rPr>
          <w:spacing w:val="-2"/>
        </w:rPr>
        <w:t>испытывающим</w:t>
      </w:r>
      <w:r>
        <w:tab/>
      </w:r>
      <w:r>
        <w:rPr>
          <w:spacing w:val="-2"/>
        </w:rPr>
        <w:t>трудности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 xml:space="preserve">основных </w:t>
      </w:r>
      <w:r>
        <w:t>общеобразовательных программ;</w:t>
      </w:r>
    </w:p>
    <w:p w:rsidR="00D2443E" w:rsidRDefault="00E6475C">
      <w:pPr>
        <w:pStyle w:val="a3"/>
        <w:spacing w:line="317" w:lineRule="exact"/>
        <w:ind w:left="668"/>
      </w:pPr>
      <w:r>
        <w:t>−</w:t>
      </w:r>
      <w:r>
        <w:rPr>
          <w:spacing w:val="-6"/>
        </w:rPr>
        <w:t xml:space="preserve"> </w:t>
      </w:r>
      <w:r>
        <w:t>испытывающим</w:t>
      </w:r>
      <w:r>
        <w:rPr>
          <w:spacing w:val="-5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развитии;</w:t>
      </w:r>
    </w:p>
    <w:p w:rsidR="00D2443E" w:rsidRDefault="00E6475C">
      <w:pPr>
        <w:pStyle w:val="a3"/>
        <w:spacing w:line="322" w:lineRule="exact"/>
        <w:ind w:left="668"/>
      </w:pPr>
      <w:r>
        <w:t>−</w:t>
      </w:r>
      <w:r>
        <w:rPr>
          <w:spacing w:val="-9"/>
        </w:rPr>
        <w:t xml:space="preserve"> </w:t>
      </w:r>
      <w:r>
        <w:t>испытывающим</w:t>
      </w:r>
      <w:r>
        <w:rPr>
          <w:spacing w:val="-6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rPr>
          <w:spacing w:val="-2"/>
        </w:rPr>
        <w:t>адаптации.</w:t>
      </w:r>
    </w:p>
    <w:p w:rsidR="00D2443E" w:rsidRDefault="00E6475C">
      <w:pPr>
        <w:pStyle w:val="a3"/>
        <w:tabs>
          <w:tab w:val="left" w:pos="2009"/>
          <w:tab w:val="left" w:pos="5756"/>
          <w:tab w:val="left" w:pos="6285"/>
          <w:tab w:val="left" w:pos="8503"/>
        </w:tabs>
        <w:ind w:right="109" w:firstLine="775"/>
      </w:pPr>
      <w:r>
        <w:rPr>
          <w:spacing w:val="-2"/>
        </w:rPr>
        <w:t>Также</w:t>
      </w:r>
      <w:r>
        <w:tab/>
      </w:r>
      <w:r>
        <w:rPr>
          <w:spacing w:val="-2"/>
        </w:rPr>
        <w:t>социально-психологическая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педагогическая</w:t>
      </w:r>
      <w:r>
        <w:tab/>
      </w:r>
      <w:r>
        <w:rPr>
          <w:spacing w:val="-2"/>
        </w:rPr>
        <w:t xml:space="preserve">помощь </w:t>
      </w:r>
      <w:r>
        <w:t>оказывается несовершеннолетним:</w:t>
      </w:r>
    </w:p>
    <w:p w:rsidR="00D2443E" w:rsidRDefault="00E6475C">
      <w:pPr>
        <w:pStyle w:val="a3"/>
        <w:spacing w:line="321" w:lineRule="exact"/>
        <w:ind w:left="668"/>
      </w:pPr>
      <w:r>
        <w:t>−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ОВЗ);</w:t>
      </w:r>
    </w:p>
    <w:p w:rsidR="00D2443E" w:rsidRDefault="00E6475C">
      <w:pPr>
        <w:pStyle w:val="a3"/>
        <w:ind w:left="668"/>
      </w:pPr>
      <w:r>
        <w:t>−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поведении;</w:t>
      </w:r>
    </w:p>
    <w:p w:rsidR="00D2443E" w:rsidRDefault="00E6475C">
      <w:pPr>
        <w:pStyle w:val="a3"/>
        <w:spacing w:line="322" w:lineRule="exact"/>
        <w:ind w:left="668"/>
      </w:pPr>
      <w:r>
        <w:t>−</w:t>
      </w:r>
      <w:r>
        <w:rPr>
          <w:spacing w:val="-5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обучении.</w:t>
      </w:r>
    </w:p>
    <w:p w:rsidR="00D2443E" w:rsidRDefault="00E6475C">
      <w:pPr>
        <w:pStyle w:val="a3"/>
        <w:ind w:right="107" w:firstLine="775"/>
        <w:jc w:val="both"/>
      </w:pPr>
      <w:r>
        <w:t>Таким образом,</w:t>
      </w:r>
      <w:r>
        <w:rPr>
          <w:spacing w:val="40"/>
        </w:rPr>
        <w:t xml:space="preserve"> </w:t>
      </w:r>
      <w:r>
        <w:t xml:space="preserve">адресная помощь оказывается не только обучающимся, которые испытывают трудности в учебной деятельности, но и обучающимся с нарушениями психического и физического развития, </w:t>
      </w:r>
      <w:proofErr w:type="spellStart"/>
      <w:r>
        <w:t>девиантным</w:t>
      </w:r>
      <w:proofErr w:type="spellEnd"/>
      <w:r>
        <w:t xml:space="preserve"> поведением и иным категориям обучающихся.</w:t>
      </w:r>
    </w:p>
    <w:p w:rsidR="00D2443E" w:rsidRDefault="00D2443E">
      <w:pPr>
        <w:pStyle w:val="a3"/>
        <w:ind w:left="0"/>
      </w:pPr>
    </w:p>
    <w:p w:rsidR="00D2443E" w:rsidRDefault="00D2443E">
      <w:pPr>
        <w:pStyle w:val="a3"/>
        <w:spacing w:before="1"/>
        <w:ind w:left="0"/>
      </w:pPr>
    </w:p>
    <w:p w:rsidR="00D2443E" w:rsidRDefault="00E6475C">
      <w:pPr>
        <w:pStyle w:val="1"/>
        <w:ind w:left="1983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</w:t>
      </w:r>
      <w:r>
        <w:t>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D2443E" w:rsidRDefault="00E6475C">
      <w:pPr>
        <w:pStyle w:val="a3"/>
        <w:ind w:right="110" w:firstLine="844"/>
      </w:pPr>
      <w:r>
        <w:t xml:space="preserve">К </w:t>
      </w:r>
      <w:r>
        <w:rPr>
          <w:b/>
        </w:rPr>
        <w:t xml:space="preserve">основным результатам </w:t>
      </w:r>
      <w:r>
        <w:t>оказания адресной помощи детям целевых групп в образовательной организации можно отнести: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013"/>
        </w:tabs>
        <w:ind w:right="115" w:firstLine="566"/>
        <w:rPr>
          <w:sz w:val="28"/>
        </w:rPr>
      </w:pPr>
      <w:r>
        <w:rPr>
          <w:sz w:val="28"/>
        </w:rPr>
        <w:t>своевременное</w:t>
      </w:r>
      <w:r>
        <w:rPr>
          <w:spacing w:val="3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38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оказание адресной психологической помощи;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140"/>
          <w:tab w:val="left" w:pos="3157"/>
          <w:tab w:val="left" w:pos="4666"/>
          <w:tab w:val="left" w:pos="6246"/>
          <w:tab w:val="left" w:pos="7722"/>
        </w:tabs>
        <w:ind w:right="113" w:firstLine="566"/>
        <w:rPr>
          <w:sz w:val="28"/>
        </w:rPr>
      </w:pPr>
      <w:r>
        <w:rPr>
          <w:spacing w:val="-2"/>
          <w:sz w:val="28"/>
        </w:rPr>
        <w:t>своевременное</w:t>
      </w:r>
      <w:r>
        <w:rPr>
          <w:sz w:val="28"/>
        </w:rPr>
        <w:tab/>
      </w: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нарушений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обучающихся, </w:t>
      </w:r>
      <w:r>
        <w:rPr>
          <w:sz w:val="28"/>
        </w:rPr>
        <w:t>отклонений в развитии и трудностей в обучении;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018"/>
        </w:tabs>
        <w:ind w:right="117" w:firstLine="566"/>
        <w:rPr>
          <w:sz w:val="28"/>
        </w:rPr>
      </w:pPr>
      <w:r>
        <w:rPr>
          <w:sz w:val="28"/>
        </w:rPr>
        <w:t>поддержание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среды общеобразовательной организации;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123"/>
          <w:tab w:val="left" w:pos="3404"/>
          <w:tab w:val="left" w:pos="4833"/>
          <w:tab w:val="left" w:pos="7064"/>
          <w:tab w:val="left" w:pos="8005"/>
          <w:tab w:val="left" w:pos="8369"/>
        </w:tabs>
        <w:ind w:right="114" w:firstLine="566"/>
        <w:rPr>
          <w:sz w:val="28"/>
        </w:rPr>
      </w:pPr>
      <w:r>
        <w:rPr>
          <w:spacing w:val="-2"/>
          <w:sz w:val="28"/>
        </w:rPr>
        <w:t>осведомлённость</w:t>
      </w:r>
      <w:r>
        <w:rPr>
          <w:sz w:val="28"/>
        </w:rPr>
        <w:tab/>
      </w:r>
      <w:r>
        <w:rPr>
          <w:spacing w:val="-2"/>
          <w:sz w:val="28"/>
        </w:rPr>
        <w:t>субъектов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способах </w:t>
      </w:r>
      <w:r>
        <w:rPr>
          <w:sz w:val="28"/>
        </w:rPr>
        <w:t>получения психологической и иных</w:t>
      </w:r>
      <w:r>
        <w:rPr>
          <w:sz w:val="28"/>
        </w:rPr>
        <w:t xml:space="preserve"> видов помощи;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047"/>
        </w:tabs>
        <w:spacing w:line="242" w:lineRule="auto"/>
        <w:ind w:right="112" w:firstLine="566"/>
        <w:rPr>
          <w:sz w:val="28"/>
        </w:rPr>
      </w:pPr>
      <w:r>
        <w:rPr>
          <w:sz w:val="28"/>
        </w:rPr>
        <w:t>сформированное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(законных представителей) к </w:t>
      </w:r>
      <w:proofErr w:type="spellStart"/>
      <w:r>
        <w:rPr>
          <w:sz w:val="28"/>
        </w:rPr>
        <w:t>институционализированным</w:t>
      </w:r>
      <w:proofErr w:type="spellEnd"/>
      <w:r>
        <w:rPr>
          <w:sz w:val="28"/>
        </w:rPr>
        <w:t xml:space="preserve"> формам помощи;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037"/>
        </w:tabs>
        <w:ind w:right="116" w:firstLine="566"/>
        <w:rPr>
          <w:sz w:val="28"/>
        </w:rPr>
      </w:pPr>
      <w:r>
        <w:rPr>
          <w:sz w:val="28"/>
        </w:rPr>
        <w:t>привитие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жизненных ситуаций, регуляции эмоциональных состояний;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140"/>
          <w:tab w:val="left" w:pos="3085"/>
          <w:tab w:val="left" w:pos="4560"/>
          <w:tab w:val="left" w:pos="6523"/>
          <w:tab w:val="left" w:pos="8400"/>
        </w:tabs>
        <w:ind w:right="107" w:firstLine="566"/>
        <w:rPr>
          <w:sz w:val="28"/>
        </w:rPr>
      </w:pPr>
      <w:r>
        <w:rPr>
          <w:spacing w:val="-2"/>
          <w:sz w:val="28"/>
        </w:rPr>
        <w:t>ответственное</w:t>
      </w:r>
      <w:r>
        <w:rPr>
          <w:sz w:val="28"/>
        </w:rPr>
        <w:tab/>
      </w:r>
      <w:r>
        <w:rPr>
          <w:spacing w:val="-2"/>
          <w:sz w:val="28"/>
        </w:rPr>
        <w:t>поведение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варьирование</w:t>
      </w:r>
      <w:r>
        <w:rPr>
          <w:sz w:val="28"/>
        </w:rPr>
        <w:tab/>
      </w:r>
      <w:r>
        <w:rPr>
          <w:spacing w:val="-2"/>
          <w:sz w:val="28"/>
        </w:rPr>
        <w:t xml:space="preserve">развития </w:t>
      </w:r>
      <w:r>
        <w:rPr>
          <w:sz w:val="28"/>
        </w:rPr>
        <w:t>познавательной сферы, коррекция трудностей в обучении;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1359"/>
          <w:tab w:val="left" w:pos="3186"/>
          <w:tab w:val="left" w:pos="5704"/>
          <w:tab w:val="left" w:pos="8090"/>
        </w:tabs>
        <w:spacing w:line="242" w:lineRule="auto"/>
        <w:ind w:right="113" w:firstLine="566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психологической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процесса;</w:t>
      </w:r>
    </w:p>
    <w:p w:rsidR="00D2443E" w:rsidRDefault="00E6475C">
      <w:pPr>
        <w:pStyle w:val="a4"/>
        <w:numPr>
          <w:ilvl w:val="0"/>
          <w:numId w:val="2"/>
        </w:numPr>
        <w:tabs>
          <w:tab w:val="left" w:pos="978"/>
        </w:tabs>
        <w:ind w:right="115" w:firstLine="566"/>
        <w:rPr>
          <w:sz w:val="28"/>
        </w:rPr>
      </w:pPr>
      <w:r>
        <w:rPr>
          <w:sz w:val="28"/>
        </w:rPr>
        <w:t>повышение эффективности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работе с разными категориями обучающихся.</w:t>
      </w:r>
    </w:p>
    <w:p w:rsidR="00D2443E" w:rsidRDefault="00E6475C">
      <w:pPr>
        <w:tabs>
          <w:tab w:val="left" w:pos="1140"/>
          <w:tab w:val="left" w:pos="2402"/>
          <w:tab w:val="left" w:pos="2624"/>
          <w:tab w:val="left" w:pos="4362"/>
          <w:tab w:val="left" w:pos="4643"/>
          <w:tab w:val="left" w:pos="5709"/>
          <w:tab w:val="left" w:pos="6022"/>
          <w:tab w:val="left" w:pos="6420"/>
          <w:tab w:val="left" w:pos="7088"/>
          <w:tab w:val="left" w:pos="8345"/>
          <w:tab w:val="left" w:pos="8659"/>
          <w:tab w:val="left" w:pos="9333"/>
        </w:tabs>
        <w:spacing w:before="307"/>
        <w:ind w:left="102" w:right="105" w:firstLine="566"/>
        <w:rPr>
          <w:sz w:val="28"/>
        </w:rPr>
      </w:pP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результатам</w:t>
      </w:r>
      <w:r>
        <w:rPr>
          <w:sz w:val="28"/>
        </w:rPr>
        <w:tab/>
      </w:r>
      <w:r>
        <w:rPr>
          <w:spacing w:val="-2"/>
          <w:sz w:val="28"/>
        </w:rPr>
        <w:t>оказания</w:t>
      </w:r>
      <w:r>
        <w:rPr>
          <w:sz w:val="28"/>
        </w:rPr>
        <w:tab/>
      </w:r>
      <w:r>
        <w:rPr>
          <w:spacing w:val="-2"/>
          <w:sz w:val="28"/>
        </w:rPr>
        <w:t>адресной</w:t>
      </w:r>
      <w:r>
        <w:rPr>
          <w:sz w:val="28"/>
        </w:rPr>
        <w:tab/>
      </w:r>
      <w:r>
        <w:rPr>
          <w:spacing w:val="-2"/>
          <w:sz w:val="28"/>
        </w:rPr>
        <w:t>помощи</w:t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b/>
          <w:spacing w:val="-10"/>
          <w:sz w:val="28"/>
        </w:rPr>
        <w:t xml:space="preserve">с </w:t>
      </w:r>
      <w:r>
        <w:rPr>
          <w:b/>
          <w:spacing w:val="-2"/>
          <w:sz w:val="28"/>
        </w:rPr>
        <w:t>ограниченными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возможностями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здоровья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инвалидностью</w:t>
      </w:r>
      <w:r>
        <w:rPr>
          <w:b/>
          <w:sz w:val="28"/>
        </w:rPr>
        <w:tab/>
      </w:r>
      <w:r>
        <w:rPr>
          <w:spacing w:val="-2"/>
          <w:sz w:val="28"/>
        </w:rPr>
        <w:t>можно</w:t>
      </w:r>
    </w:p>
    <w:p w:rsidR="00D2443E" w:rsidRDefault="00D2443E">
      <w:pPr>
        <w:rPr>
          <w:sz w:val="28"/>
        </w:rPr>
        <w:sectPr w:rsidR="00D2443E">
          <w:pgSz w:w="11910" w:h="16840"/>
          <w:pgMar w:top="1040" w:right="740" w:bottom="280" w:left="1600" w:header="720" w:footer="720" w:gutter="0"/>
          <w:cols w:space="720"/>
        </w:sectPr>
      </w:pPr>
    </w:p>
    <w:p w:rsidR="00D2443E" w:rsidRDefault="00E6475C">
      <w:pPr>
        <w:pStyle w:val="a3"/>
        <w:spacing w:before="67"/>
        <w:ind w:right="113"/>
        <w:jc w:val="both"/>
      </w:pPr>
      <w:r>
        <w:lastRenderedPageBreak/>
        <w:t>отнести создание специальных условий обучения и воспитания,</w:t>
      </w:r>
      <w:r>
        <w:rPr>
          <w:spacing w:val="40"/>
        </w:rPr>
        <w:t xml:space="preserve"> </w:t>
      </w:r>
      <w:r>
        <w:t>позволяющих учитыват</w:t>
      </w:r>
      <w:r>
        <w:t>ь особые образовательные потребности детей, посредством индивидуализации и дифференциации образовательного процесса. Кроме того, планируется достижение следующих ожидаемых результатов при работе с данной целевой группой:</w:t>
      </w:r>
    </w:p>
    <w:p w:rsidR="00D2443E" w:rsidRDefault="00E6475C">
      <w:pPr>
        <w:pStyle w:val="a4"/>
        <w:numPr>
          <w:ilvl w:val="0"/>
          <w:numId w:val="1"/>
        </w:numPr>
        <w:tabs>
          <w:tab w:val="left" w:pos="1268"/>
        </w:tabs>
        <w:spacing w:before="1"/>
        <w:ind w:right="103" w:firstLine="566"/>
        <w:jc w:val="both"/>
        <w:rPr>
          <w:sz w:val="28"/>
        </w:rPr>
      </w:pPr>
      <w:r>
        <w:rPr>
          <w:sz w:val="28"/>
        </w:rPr>
        <w:t>осуществление индивидуально ориенти</w:t>
      </w:r>
      <w:r>
        <w:rPr>
          <w:sz w:val="28"/>
        </w:rPr>
        <w:t>рованной психолого- педагогической помощи детям с ограниченными возможностями здоровья с учетом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</w:t>
      </w:r>
      <w:r>
        <w:rPr>
          <w:sz w:val="28"/>
        </w:rPr>
        <w:t>сии (ПМПК);</w:t>
      </w:r>
    </w:p>
    <w:p w:rsidR="00D2443E" w:rsidRDefault="00E6475C">
      <w:pPr>
        <w:pStyle w:val="a4"/>
        <w:numPr>
          <w:ilvl w:val="0"/>
          <w:numId w:val="1"/>
        </w:numPr>
        <w:tabs>
          <w:tab w:val="left" w:pos="1184"/>
        </w:tabs>
        <w:spacing w:before="1"/>
        <w:ind w:right="108" w:firstLine="566"/>
        <w:jc w:val="both"/>
        <w:rPr>
          <w:sz w:val="28"/>
        </w:rPr>
      </w:pPr>
      <w:r>
        <w:rPr>
          <w:sz w:val="28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D2443E" w:rsidRDefault="00E6475C">
      <w:pPr>
        <w:pStyle w:val="a4"/>
        <w:numPr>
          <w:ilvl w:val="0"/>
          <w:numId w:val="1"/>
        </w:numPr>
        <w:tabs>
          <w:tab w:val="left" w:pos="1044"/>
        </w:tabs>
        <w:ind w:right="114" w:firstLine="566"/>
        <w:jc w:val="both"/>
        <w:rPr>
          <w:sz w:val="28"/>
        </w:rPr>
      </w:pPr>
      <w:r>
        <w:rPr>
          <w:sz w:val="28"/>
        </w:rPr>
        <w:t xml:space="preserve">определение особенностей организации образовательного процесса для детей в соответствии с индивидуальными особенностями каждого </w:t>
      </w:r>
      <w:r>
        <w:rPr>
          <w:spacing w:val="-2"/>
          <w:sz w:val="28"/>
        </w:rPr>
        <w:t>ребенка;</w:t>
      </w:r>
    </w:p>
    <w:p w:rsidR="00D2443E" w:rsidRDefault="00E6475C">
      <w:pPr>
        <w:pStyle w:val="a4"/>
        <w:numPr>
          <w:ilvl w:val="0"/>
          <w:numId w:val="1"/>
        </w:numPr>
        <w:tabs>
          <w:tab w:val="left" w:pos="971"/>
        </w:tabs>
        <w:spacing w:before="1" w:line="322" w:lineRule="exact"/>
        <w:ind w:left="971" w:hanging="30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образования:</w:t>
      </w:r>
    </w:p>
    <w:p w:rsidR="00D2443E" w:rsidRDefault="00E6475C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jc w:val="both"/>
        <w:rPr>
          <w:sz w:val="28"/>
        </w:rPr>
      </w:pPr>
      <w:r>
        <w:rPr>
          <w:sz w:val="28"/>
        </w:rPr>
        <w:t>оптимальный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нагрузок;</w:t>
      </w:r>
    </w:p>
    <w:p w:rsidR="00D2443E" w:rsidRDefault="00E6475C">
      <w:pPr>
        <w:pStyle w:val="a4"/>
        <w:numPr>
          <w:ilvl w:val="1"/>
          <w:numId w:val="1"/>
        </w:numPr>
        <w:tabs>
          <w:tab w:val="left" w:pos="917"/>
        </w:tabs>
        <w:ind w:right="107" w:firstLine="566"/>
        <w:jc w:val="both"/>
        <w:rPr>
          <w:sz w:val="28"/>
        </w:rPr>
      </w:pPr>
      <w:r>
        <w:rPr>
          <w:sz w:val="28"/>
        </w:rPr>
        <w:t>вариативные формы получения образования и специализированной 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психолого-медико-педагогической </w:t>
      </w:r>
      <w:r>
        <w:rPr>
          <w:spacing w:val="-2"/>
          <w:sz w:val="28"/>
        </w:rPr>
        <w:t>комиссии;</w:t>
      </w:r>
    </w:p>
    <w:p w:rsidR="00D2443E" w:rsidRDefault="00E6475C">
      <w:pPr>
        <w:pStyle w:val="a4"/>
        <w:numPr>
          <w:ilvl w:val="1"/>
          <w:numId w:val="1"/>
        </w:numPr>
        <w:tabs>
          <w:tab w:val="left" w:pos="830"/>
        </w:tabs>
        <w:spacing w:before="1" w:line="322" w:lineRule="exact"/>
        <w:ind w:left="830" w:hanging="162"/>
        <w:rPr>
          <w:sz w:val="28"/>
        </w:rPr>
      </w:pPr>
      <w:r>
        <w:rPr>
          <w:sz w:val="28"/>
        </w:rPr>
        <w:t>коррекционная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D2443E" w:rsidRDefault="00E6475C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rPr>
          <w:sz w:val="28"/>
        </w:rPr>
      </w:pPr>
      <w:r>
        <w:rPr>
          <w:sz w:val="28"/>
        </w:rPr>
        <w:t>учет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D2443E" w:rsidRDefault="00E6475C">
      <w:pPr>
        <w:pStyle w:val="a4"/>
        <w:numPr>
          <w:ilvl w:val="1"/>
          <w:numId w:val="1"/>
        </w:numPr>
        <w:tabs>
          <w:tab w:val="left" w:pos="830"/>
        </w:tabs>
        <w:spacing w:line="322" w:lineRule="exact"/>
        <w:ind w:left="830" w:hanging="162"/>
        <w:rPr>
          <w:sz w:val="28"/>
        </w:rPr>
      </w:pPr>
      <w:r>
        <w:rPr>
          <w:sz w:val="28"/>
        </w:rPr>
        <w:t>соблюдение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режима.</w:t>
      </w:r>
    </w:p>
    <w:p w:rsidR="00D2443E" w:rsidRDefault="00E6475C">
      <w:pPr>
        <w:pStyle w:val="a4"/>
        <w:numPr>
          <w:ilvl w:val="0"/>
          <w:numId w:val="1"/>
        </w:numPr>
        <w:tabs>
          <w:tab w:val="left" w:pos="1275"/>
        </w:tabs>
        <w:ind w:right="109" w:firstLine="566"/>
        <w:jc w:val="both"/>
        <w:rPr>
          <w:sz w:val="28"/>
        </w:rPr>
      </w:pPr>
      <w:r>
        <w:rPr>
          <w:sz w:val="28"/>
        </w:rPr>
        <w:t>создание условий, способствующих освоению детьми с ограниченными возможностями здоровья основной образовательной пр</w:t>
      </w:r>
      <w:r>
        <w:rPr>
          <w:sz w:val="28"/>
        </w:rPr>
        <w:t>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их инклюзии в образовательной организации.</w:t>
      </w:r>
    </w:p>
    <w:sectPr w:rsidR="00D2443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368"/>
    <w:multiLevelType w:val="hybridMultilevel"/>
    <w:tmpl w:val="2722AA22"/>
    <w:lvl w:ilvl="0" w:tplc="77D0E84A">
      <w:start w:val="1"/>
      <w:numFmt w:val="decimal"/>
      <w:lvlText w:val="%1)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907DBE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3F24C304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E55C79CE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484E3E50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EC32B86A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5372BB42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75386CF8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000E9A64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8824442"/>
    <w:multiLevelType w:val="multilevel"/>
    <w:tmpl w:val="7F0EBB90"/>
    <w:lvl w:ilvl="0">
      <w:start w:val="1"/>
      <w:numFmt w:val="decimal"/>
      <w:lvlText w:val="%1"/>
      <w:lvlJc w:val="left"/>
      <w:pPr>
        <w:ind w:left="148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2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29AC602C"/>
    <w:multiLevelType w:val="hybridMultilevel"/>
    <w:tmpl w:val="60B0C96A"/>
    <w:lvl w:ilvl="0" w:tplc="A18280B2">
      <w:start w:val="1"/>
      <w:numFmt w:val="decimal"/>
      <w:lvlText w:val="%1)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607C2">
      <w:numFmt w:val="bullet"/>
      <w:lvlText w:val="•"/>
      <w:lvlJc w:val="left"/>
      <w:pPr>
        <w:ind w:left="1046" w:hanging="497"/>
      </w:pPr>
      <w:rPr>
        <w:rFonts w:hint="default"/>
        <w:lang w:val="ru-RU" w:eastAsia="en-US" w:bidi="ar-SA"/>
      </w:rPr>
    </w:lvl>
    <w:lvl w:ilvl="2" w:tplc="13D40602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DE7619F2">
      <w:numFmt w:val="bullet"/>
      <w:lvlText w:val="•"/>
      <w:lvlJc w:val="left"/>
      <w:pPr>
        <w:ind w:left="2939" w:hanging="497"/>
      </w:pPr>
      <w:rPr>
        <w:rFonts w:hint="default"/>
        <w:lang w:val="ru-RU" w:eastAsia="en-US" w:bidi="ar-SA"/>
      </w:rPr>
    </w:lvl>
    <w:lvl w:ilvl="4" w:tplc="DA68893A">
      <w:numFmt w:val="bullet"/>
      <w:lvlText w:val="•"/>
      <w:lvlJc w:val="left"/>
      <w:pPr>
        <w:ind w:left="3886" w:hanging="497"/>
      </w:pPr>
      <w:rPr>
        <w:rFonts w:hint="default"/>
        <w:lang w:val="ru-RU" w:eastAsia="en-US" w:bidi="ar-SA"/>
      </w:rPr>
    </w:lvl>
    <w:lvl w:ilvl="5" w:tplc="025AB576">
      <w:numFmt w:val="bullet"/>
      <w:lvlText w:val="•"/>
      <w:lvlJc w:val="left"/>
      <w:pPr>
        <w:ind w:left="4833" w:hanging="497"/>
      </w:pPr>
      <w:rPr>
        <w:rFonts w:hint="default"/>
        <w:lang w:val="ru-RU" w:eastAsia="en-US" w:bidi="ar-SA"/>
      </w:rPr>
    </w:lvl>
    <w:lvl w:ilvl="6" w:tplc="1AE0431C">
      <w:numFmt w:val="bullet"/>
      <w:lvlText w:val="•"/>
      <w:lvlJc w:val="left"/>
      <w:pPr>
        <w:ind w:left="5779" w:hanging="497"/>
      </w:pPr>
      <w:rPr>
        <w:rFonts w:hint="default"/>
        <w:lang w:val="ru-RU" w:eastAsia="en-US" w:bidi="ar-SA"/>
      </w:rPr>
    </w:lvl>
    <w:lvl w:ilvl="7" w:tplc="DDBAAD58">
      <w:numFmt w:val="bullet"/>
      <w:lvlText w:val="•"/>
      <w:lvlJc w:val="left"/>
      <w:pPr>
        <w:ind w:left="6726" w:hanging="497"/>
      </w:pPr>
      <w:rPr>
        <w:rFonts w:hint="default"/>
        <w:lang w:val="ru-RU" w:eastAsia="en-US" w:bidi="ar-SA"/>
      </w:rPr>
    </w:lvl>
    <w:lvl w:ilvl="8" w:tplc="7B8A04C6">
      <w:numFmt w:val="bullet"/>
      <w:lvlText w:val="•"/>
      <w:lvlJc w:val="left"/>
      <w:pPr>
        <w:ind w:left="7673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2B046F6A"/>
    <w:multiLevelType w:val="hybridMultilevel"/>
    <w:tmpl w:val="FEEAEE3E"/>
    <w:lvl w:ilvl="0" w:tplc="7D268D4A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ECE2496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7E2260C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6FE88CEA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6A98E5CA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5" w:tplc="2EF24E96">
      <w:numFmt w:val="bullet"/>
      <w:lvlText w:val="•"/>
      <w:lvlJc w:val="left"/>
      <w:pPr>
        <w:ind w:left="4429" w:hanging="164"/>
      </w:pPr>
      <w:rPr>
        <w:rFonts w:hint="default"/>
        <w:lang w:val="ru-RU" w:eastAsia="en-US" w:bidi="ar-SA"/>
      </w:rPr>
    </w:lvl>
    <w:lvl w:ilvl="6" w:tplc="2F3A1742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7" w:tplc="83083348">
      <w:numFmt w:val="bullet"/>
      <w:lvlText w:val="•"/>
      <w:lvlJc w:val="left"/>
      <w:pPr>
        <w:ind w:left="6484" w:hanging="164"/>
      </w:pPr>
      <w:rPr>
        <w:rFonts w:hint="default"/>
        <w:lang w:val="ru-RU" w:eastAsia="en-US" w:bidi="ar-SA"/>
      </w:rPr>
    </w:lvl>
    <w:lvl w:ilvl="8" w:tplc="BD785C0A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E1B0773"/>
    <w:multiLevelType w:val="hybridMultilevel"/>
    <w:tmpl w:val="14AEAB18"/>
    <w:lvl w:ilvl="0" w:tplc="32844A72">
      <w:numFmt w:val="bullet"/>
      <w:lvlText w:val="–"/>
      <w:lvlJc w:val="left"/>
      <w:pPr>
        <w:ind w:left="1382" w:hanging="49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6AE62C2">
      <w:numFmt w:val="bullet"/>
      <w:lvlText w:val="•"/>
      <w:lvlJc w:val="left"/>
      <w:pPr>
        <w:ind w:left="2330" w:hanging="490"/>
      </w:pPr>
      <w:rPr>
        <w:rFonts w:hint="default"/>
        <w:lang w:val="ru-RU" w:eastAsia="en-US" w:bidi="ar-SA"/>
      </w:rPr>
    </w:lvl>
    <w:lvl w:ilvl="2" w:tplc="3BAA3B42">
      <w:numFmt w:val="bullet"/>
      <w:lvlText w:val="•"/>
      <w:lvlJc w:val="left"/>
      <w:pPr>
        <w:ind w:left="3281" w:hanging="490"/>
      </w:pPr>
      <w:rPr>
        <w:rFonts w:hint="default"/>
        <w:lang w:val="ru-RU" w:eastAsia="en-US" w:bidi="ar-SA"/>
      </w:rPr>
    </w:lvl>
    <w:lvl w:ilvl="3" w:tplc="D1E83C44">
      <w:numFmt w:val="bullet"/>
      <w:lvlText w:val="•"/>
      <w:lvlJc w:val="left"/>
      <w:pPr>
        <w:ind w:left="4231" w:hanging="490"/>
      </w:pPr>
      <w:rPr>
        <w:rFonts w:hint="default"/>
        <w:lang w:val="ru-RU" w:eastAsia="en-US" w:bidi="ar-SA"/>
      </w:rPr>
    </w:lvl>
    <w:lvl w:ilvl="4" w:tplc="90C6A01A">
      <w:numFmt w:val="bullet"/>
      <w:lvlText w:val="•"/>
      <w:lvlJc w:val="left"/>
      <w:pPr>
        <w:ind w:left="5182" w:hanging="490"/>
      </w:pPr>
      <w:rPr>
        <w:rFonts w:hint="default"/>
        <w:lang w:val="ru-RU" w:eastAsia="en-US" w:bidi="ar-SA"/>
      </w:rPr>
    </w:lvl>
    <w:lvl w:ilvl="5" w:tplc="7DE8BF34">
      <w:numFmt w:val="bullet"/>
      <w:lvlText w:val="•"/>
      <w:lvlJc w:val="left"/>
      <w:pPr>
        <w:ind w:left="6133" w:hanging="490"/>
      </w:pPr>
      <w:rPr>
        <w:rFonts w:hint="default"/>
        <w:lang w:val="ru-RU" w:eastAsia="en-US" w:bidi="ar-SA"/>
      </w:rPr>
    </w:lvl>
    <w:lvl w:ilvl="6" w:tplc="E5DE1A78">
      <w:numFmt w:val="bullet"/>
      <w:lvlText w:val="•"/>
      <w:lvlJc w:val="left"/>
      <w:pPr>
        <w:ind w:left="7083" w:hanging="490"/>
      </w:pPr>
      <w:rPr>
        <w:rFonts w:hint="default"/>
        <w:lang w:val="ru-RU" w:eastAsia="en-US" w:bidi="ar-SA"/>
      </w:rPr>
    </w:lvl>
    <w:lvl w:ilvl="7" w:tplc="D78CD376">
      <w:numFmt w:val="bullet"/>
      <w:lvlText w:val="•"/>
      <w:lvlJc w:val="left"/>
      <w:pPr>
        <w:ind w:left="8034" w:hanging="490"/>
      </w:pPr>
      <w:rPr>
        <w:rFonts w:hint="default"/>
        <w:lang w:val="ru-RU" w:eastAsia="en-US" w:bidi="ar-SA"/>
      </w:rPr>
    </w:lvl>
    <w:lvl w:ilvl="8" w:tplc="E2F0C380">
      <w:numFmt w:val="bullet"/>
      <w:lvlText w:val="•"/>
      <w:lvlJc w:val="left"/>
      <w:pPr>
        <w:ind w:left="8985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2EF11584"/>
    <w:multiLevelType w:val="hybridMultilevel"/>
    <w:tmpl w:val="1706C6A6"/>
    <w:lvl w:ilvl="0" w:tplc="87ECF682">
      <w:start w:val="1"/>
      <w:numFmt w:val="decimal"/>
      <w:lvlText w:val="%1)"/>
      <w:lvlJc w:val="left"/>
      <w:pPr>
        <w:ind w:left="102" w:hanging="8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1A5D38">
      <w:numFmt w:val="bullet"/>
      <w:lvlText w:val="•"/>
      <w:lvlJc w:val="left"/>
      <w:pPr>
        <w:ind w:left="1046" w:hanging="861"/>
      </w:pPr>
      <w:rPr>
        <w:rFonts w:hint="default"/>
        <w:lang w:val="ru-RU" w:eastAsia="en-US" w:bidi="ar-SA"/>
      </w:rPr>
    </w:lvl>
    <w:lvl w:ilvl="2" w:tplc="925E94E6">
      <w:numFmt w:val="bullet"/>
      <w:lvlText w:val="•"/>
      <w:lvlJc w:val="left"/>
      <w:pPr>
        <w:ind w:left="1993" w:hanging="861"/>
      </w:pPr>
      <w:rPr>
        <w:rFonts w:hint="default"/>
        <w:lang w:val="ru-RU" w:eastAsia="en-US" w:bidi="ar-SA"/>
      </w:rPr>
    </w:lvl>
    <w:lvl w:ilvl="3" w:tplc="AB3CCAA8">
      <w:numFmt w:val="bullet"/>
      <w:lvlText w:val="•"/>
      <w:lvlJc w:val="left"/>
      <w:pPr>
        <w:ind w:left="2939" w:hanging="861"/>
      </w:pPr>
      <w:rPr>
        <w:rFonts w:hint="default"/>
        <w:lang w:val="ru-RU" w:eastAsia="en-US" w:bidi="ar-SA"/>
      </w:rPr>
    </w:lvl>
    <w:lvl w:ilvl="4" w:tplc="0EA67382">
      <w:numFmt w:val="bullet"/>
      <w:lvlText w:val="•"/>
      <w:lvlJc w:val="left"/>
      <w:pPr>
        <w:ind w:left="3886" w:hanging="861"/>
      </w:pPr>
      <w:rPr>
        <w:rFonts w:hint="default"/>
        <w:lang w:val="ru-RU" w:eastAsia="en-US" w:bidi="ar-SA"/>
      </w:rPr>
    </w:lvl>
    <w:lvl w:ilvl="5" w:tplc="B394DDAC">
      <w:numFmt w:val="bullet"/>
      <w:lvlText w:val="•"/>
      <w:lvlJc w:val="left"/>
      <w:pPr>
        <w:ind w:left="4833" w:hanging="861"/>
      </w:pPr>
      <w:rPr>
        <w:rFonts w:hint="default"/>
        <w:lang w:val="ru-RU" w:eastAsia="en-US" w:bidi="ar-SA"/>
      </w:rPr>
    </w:lvl>
    <w:lvl w:ilvl="6" w:tplc="A22870C4">
      <w:numFmt w:val="bullet"/>
      <w:lvlText w:val="•"/>
      <w:lvlJc w:val="left"/>
      <w:pPr>
        <w:ind w:left="5779" w:hanging="861"/>
      </w:pPr>
      <w:rPr>
        <w:rFonts w:hint="default"/>
        <w:lang w:val="ru-RU" w:eastAsia="en-US" w:bidi="ar-SA"/>
      </w:rPr>
    </w:lvl>
    <w:lvl w:ilvl="7" w:tplc="8F16ACC8">
      <w:numFmt w:val="bullet"/>
      <w:lvlText w:val="•"/>
      <w:lvlJc w:val="left"/>
      <w:pPr>
        <w:ind w:left="6726" w:hanging="861"/>
      </w:pPr>
      <w:rPr>
        <w:rFonts w:hint="default"/>
        <w:lang w:val="ru-RU" w:eastAsia="en-US" w:bidi="ar-SA"/>
      </w:rPr>
    </w:lvl>
    <w:lvl w:ilvl="8" w:tplc="DF54323E">
      <w:numFmt w:val="bullet"/>
      <w:lvlText w:val="•"/>
      <w:lvlJc w:val="left"/>
      <w:pPr>
        <w:ind w:left="7673" w:hanging="861"/>
      </w:pPr>
      <w:rPr>
        <w:rFonts w:hint="default"/>
        <w:lang w:val="ru-RU" w:eastAsia="en-US" w:bidi="ar-SA"/>
      </w:rPr>
    </w:lvl>
  </w:abstractNum>
  <w:abstractNum w:abstractNumId="6" w15:restartNumberingAfterBreak="0">
    <w:nsid w:val="2F092C61"/>
    <w:multiLevelType w:val="hybridMultilevel"/>
    <w:tmpl w:val="6C5EC0A6"/>
    <w:lvl w:ilvl="0" w:tplc="1AB613E4">
      <w:start w:val="1"/>
      <w:numFmt w:val="decimal"/>
      <w:lvlText w:val="%1)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12344E">
      <w:numFmt w:val="bullet"/>
      <w:lvlText w:val="•"/>
      <w:lvlJc w:val="left"/>
      <w:pPr>
        <w:ind w:left="1046" w:hanging="526"/>
      </w:pPr>
      <w:rPr>
        <w:rFonts w:hint="default"/>
        <w:lang w:val="ru-RU" w:eastAsia="en-US" w:bidi="ar-SA"/>
      </w:rPr>
    </w:lvl>
    <w:lvl w:ilvl="2" w:tplc="DB4A4BCE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 w:tplc="AA46CBDA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 w:tplc="FC1AFFCA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 w:tplc="A16A02F6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 w:tplc="DCA2B6D6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 w:tplc="A56EF21C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 w:tplc="C22CC2D2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7" w15:restartNumberingAfterBreak="0">
    <w:nsid w:val="2FF20DB7"/>
    <w:multiLevelType w:val="hybridMultilevel"/>
    <w:tmpl w:val="9B2084F4"/>
    <w:lvl w:ilvl="0" w:tplc="F59E7514">
      <w:numFmt w:val="bullet"/>
      <w:lvlText w:val="•"/>
      <w:lvlJc w:val="left"/>
      <w:pPr>
        <w:ind w:left="13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021AD4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2" w:tplc="7AD0F580">
      <w:numFmt w:val="bullet"/>
      <w:lvlText w:val="•"/>
      <w:lvlJc w:val="left"/>
      <w:pPr>
        <w:ind w:left="3281" w:hanging="142"/>
      </w:pPr>
      <w:rPr>
        <w:rFonts w:hint="default"/>
        <w:lang w:val="ru-RU" w:eastAsia="en-US" w:bidi="ar-SA"/>
      </w:rPr>
    </w:lvl>
    <w:lvl w:ilvl="3" w:tplc="E8EEA114">
      <w:numFmt w:val="bullet"/>
      <w:lvlText w:val="•"/>
      <w:lvlJc w:val="left"/>
      <w:pPr>
        <w:ind w:left="4231" w:hanging="142"/>
      </w:pPr>
      <w:rPr>
        <w:rFonts w:hint="default"/>
        <w:lang w:val="ru-RU" w:eastAsia="en-US" w:bidi="ar-SA"/>
      </w:rPr>
    </w:lvl>
    <w:lvl w:ilvl="4" w:tplc="F9001066">
      <w:numFmt w:val="bullet"/>
      <w:lvlText w:val="•"/>
      <w:lvlJc w:val="left"/>
      <w:pPr>
        <w:ind w:left="5182" w:hanging="142"/>
      </w:pPr>
      <w:rPr>
        <w:rFonts w:hint="default"/>
        <w:lang w:val="ru-RU" w:eastAsia="en-US" w:bidi="ar-SA"/>
      </w:rPr>
    </w:lvl>
    <w:lvl w:ilvl="5" w:tplc="7DFCA9F8">
      <w:numFmt w:val="bullet"/>
      <w:lvlText w:val="•"/>
      <w:lvlJc w:val="left"/>
      <w:pPr>
        <w:ind w:left="6133" w:hanging="142"/>
      </w:pPr>
      <w:rPr>
        <w:rFonts w:hint="default"/>
        <w:lang w:val="ru-RU" w:eastAsia="en-US" w:bidi="ar-SA"/>
      </w:rPr>
    </w:lvl>
    <w:lvl w:ilvl="6" w:tplc="09AA21D8">
      <w:numFmt w:val="bullet"/>
      <w:lvlText w:val="•"/>
      <w:lvlJc w:val="left"/>
      <w:pPr>
        <w:ind w:left="7083" w:hanging="142"/>
      </w:pPr>
      <w:rPr>
        <w:rFonts w:hint="default"/>
        <w:lang w:val="ru-RU" w:eastAsia="en-US" w:bidi="ar-SA"/>
      </w:rPr>
    </w:lvl>
    <w:lvl w:ilvl="7" w:tplc="A30EC496">
      <w:numFmt w:val="bullet"/>
      <w:lvlText w:val="•"/>
      <w:lvlJc w:val="left"/>
      <w:pPr>
        <w:ind w:left="8034" w:hanging="142"/>
      </w:pPr>
      <w:rPr>
        <w:rFonts w:hint="default"/>
        <w:lang w:val="ru-RU" w:eastAsia="en-US" w:bidi="ar-SA"/>
      </w:rPr>
    </w:lvl>
    <w:lvl w:ilvl="8" w:tplc="526A41F2">
      <w:numFmt w:val="bullet"/>
      <w:lvlText w:val="•"/>
      <w:lvlJc w:val="left"/>
      <w:pPr>
        <w:ind w:left="8985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30C061EA"/>
    <w:multiLevelType w:val="hybridMultilevel"/>
    <w:tmpl w:val="4FFE4B84"/>
    <w:lvl w:ilvl="0" w:tplc="65980B3C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944487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6C40B04">
      <w:numFmt w:val="bullet"/>
      <w:lvlText w:val="•"/>
      <w:lvlJc w:val="left"/>
      <w:pPr>
        <w:ind w:left="320" w:hanging="164"/>
      </w:pPr>
      <w:rPr>
        <w:rFonts w:hint="default"/>
        <w:lang w:val="ru-RU" w:eastAsia="en-US" w:bidi="ar-SA"/>
      </w:rPr>
    </w:lvl>
    <w:lvl w:ilvl="3" w:tplc="DD14C322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4" w:tplc="93F6F0BC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5" w:tplc="F22E754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6" w:tplc="B1A0BE2A">
      <w:numFmt w:val="bullet"/>
      <w:lvlText w:val="•"/>
      <w:lvlJc w:val="left"/>
      <w:pPr>
        <w:ind w:left="4943" w:hanging="164"/>
      </w:pPr>
      <w:rPr>
        <w:rFonts w:hint="default"/>
        <w:lang w:val="ru-RU" w:eastAsia="en-US" w:bidi="ar-SA"/>
      </w:rPr>
    </w:lvl>
    <w:lvl w:ilvl="7" w:tplc="C20AB1BE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8" w:tplc="34B2FAB6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7197018"/>
    <w:multiLevelType w:val="hybridMultilevel"/>
    <w:tmpl w:val="5116118A"/>
    <w:lvl w:ilvl="0" w:tplc="2B46819C">
      <w:start w:val="1"/>
      <w:numFmt w:val="decimal"/>
      <w:lvlText w:val="%1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9AA462">
      <w:numFmt w:val="bullet"/>
      <w:lvlText w:val="-"/>
      <w:lvlJc w:val="left"/>
      <w:pPr>
        <w:ind w:left="10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4EBFA8">
      <w:numFmt w:val="bullet"/>
      <w:lvlText w:val="•"/>
      <w:lvlJc w:val="left"/>
      <w:pPr>
        <w:ind w:left="1993" w:hanging="459"/>
      </w:pPr>
      <w:rPr>
        <w:rFonts w:hint="default"/>
        <w:lang w:val="ru-RU" w:eastAsia="en-US" w:bidi="ar-SA"/>
      </w:rPr>
    </w:lvl>
    <w:lvl w:ilvl="3" w:tplc="493842A4">
      <w:numFmt w:val="bullet"/>
      <w:lvlText w:val="•"/>
      <w:lvlJc w:val="left"/>
      <w:pPr>
        <w:ind w:left="2939" w:hanging="459"/>
      </w:pPr>
      <w:rPr>
        <w:rFonts w:hint="default"/>
        <w:lang w:val="ru-RU" w:eastAsia="en-US" w:bidi="ar-SA"/>
      </w:rPr>
    </w:lvl>
    <w:lvl w:ilvl="4" w:tplc="F15E6742">
      <w:numFmt w:val="bullet"/>
      <w:lvlText w:val="•"/>
      <w:lvlJc w:val="left"/>
      <w:pPr>
        <w:ind w:left="3886" w:hanging="459"/>
      </w:pPr>
      <w:rPr>
        <w:rFonts w:hint="default"/>
        <w:lang w:val="ru-RU" w:eastAsia="en-US" w:bidi="ar-SA"/>
      </w:rPr>
    </w:lvl>
    <w:lvl w:ilvl="5" w:tplc="C2444FAA">
      <w:numFmt w:val="bullet"/>
      <w:lvlText w:val="•"/>
      <w:lvlJc w:val="left"/>
      <w:pPr>
        <w:ind w:left="4833" w:hanging="459"/>
      </w:pPr>
      <w:rPr>
        <w:rFonts w:hint="default"/>
        <w:lang w:val="ru-RU" w:eastAsia="en-US" w:bidi="ar-SA"/>
      </w:rPr>
    </w:lvl>
    <w:lvl w:ilvl="6" w:tplc="92B475F2">
      <w:numFmt w:val="bullet"/>
      <w:lvlText w:val="•"/>
      <w:lvlJc w:val="left"/>
      <w:pPr>
        <w:ind w:left="5779" w:hanging="459"/>
      </w:pPr>
      <w:rPr>
        <w:rFonts w:hint="default"/>
        <w:lang w:val="ru-RU" w:eastAsia="en-US" w:bidi="ar-SA"/>
      </w:rPr>
    </w:lvl>
    <w:lvl w:ilvl="7" w:tplc="21F405BA">
      <w:numFmt w:val="bullet"/>
      <w:lvlText w:val="•"/>
      <w:lvlJc w:val="left"/>
      <w:pPr>
        <w:ind w:left="6726" w:hanging="459"/>
      </w:pPr>
      <w:rPr>
        <w:rFonts w:hint="default"/>
        <w:lang w:val="ru-RU" w:eastAsia="en-US" w:bidi="ar-SA"/>
      </w:rPr>
    </w:lvl>
    <w:lvl w:ilvl="8" w:tplc="21946CDA">
      <w:numFmt w:val="bullet"/>
      <w:lvlText w:val="•"/>
      <w:lvlJc w:val="left"/>
      <w:pPr>
        <w:ind w:left="7673" w:hanging="459"/>
      </w:pPr>
      <w:rPr>
        <w:rFonts w:hint="default"/>
        <w:lang w:val="ru-RU" w:eastAsia="en-US" w:bidi="ar-SA"/>
      </w:rPr>
    </w:lvl>
  </w:abstractNum>
  <w:abstractNum w:abstractNumId="10" w15:restartNumberingAfterBreak="0">
    <w:nsid w:val="38677680"/>
    <w:multiLevelType w:val="multilevel"/>
    <w:tmpl w:val="01A8FEA0"/>
    <w:lvl w:ilvl="0">
      <w:start w:val="1"/>
      <w:numFmt w:val="upperRoman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8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4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38A142ED"/>
    <w:multiLevelType w:val="hybridMultilevel"/>
    <w:tmpl w:val="632E32B6"/>
    <w:lvl w:ilvl="0" w:tplc="EEB66A56">
      <w:start w:val="1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CE4D7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50099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44469AC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5DDE708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6F64CA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81CDF9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BDD62BB6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5A67598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A8B33E3"/>
    <w:multiLevelType w:val="hybridMultilevel"/>
    <w:tmpl w:val="A4BE7BBE"/>
    <w:lvl w:ilvl="0" w:tplc="BB506D3A">
      <w:start w:val="1"/>
      <w:numFmt w:val="decimal"/>
      <w:lvlText w:val="%1)"/>
      <w:lvlJc w:val="left"/>
      <w:pPr>
        <w:ind w:left="102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46237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E40A1F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57EE9CE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00D0635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1B142B5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09DE0CE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9C78201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E8EE800E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B4E52A9"/>
    <w:multiLevelType w:val="hybridMultilevel"/>
    <w:tmpl w:val="ED62700A"/>
    <w:lvl w:ilvl="0" w:tplc="AED6B3E4">
      <w:start w:val="1"/>
      <w:numFmt w:val="decimal"/>
      <w:lvlText w:val="%1."/>
      <w:lvlJc w:val="left"/>
      <w:pPr>
        <w:ind w:left="138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ACFAB4">
      <w:numFmt w:val="bullet"/>
      <w:lvlText w:val="•"/>
      <w:lvlJc w:val="left"/>
      <w:pPr>
        <w:ind w:left="2330" w:hanging="449"/>
      </w:pPr>
      <w:rPr>
        <w:rFonts w:hint="default"/>
        <w:lang w:val="ru-RU" w:eastAsia="en-US" w:bidi="ar-SA"/>
      </w:rPr>
    </w:lvl>
    <w:lvl w:ilvl="2" w:tplc="73FE4D26">
      <w:numFmt w:val="bullet"/>
      <w:lvlText w:val="•"/>
      <w:lvlJc w:val="left"/>
      <w:pPr>
        <w:ind w:left="3281" w:hanging="449"/>
      </w:pPr>
      <w:rPr>
        <w:rFonts w:hint="default"/>
        <w:lang w:val="ru-RU" w:eastAsia="en-US" w:bidi="ar-SA"/>
      </w:rPr>
    </w:lvl>
    <w:lvl w:ilvl="3" w:tplc="0696024C">
      <w:numFmt w:val="bullet"/>
      <w:lvlText w:val="•"/>
      <w:lvlJc w:val="left"/>
      <w:pPr>
        <w:ind w:left="4231" w:hanging="449"/>
      </w:pPr>
      <w:rPr>
        <w:rFonts w:hint="default"/>
        <w:lang w:val="ru-RU" w:eastAsia="en-US" w:bidi="ar-SA"/>
      </w:rPr>
    </w:lvl>
    <w:lvl w:ilvl="4" w:tplc="9D4CE86E">
      <w:numFmt w:val="bullet"/>
      <w:lvlText w:val="•"/>
      <w:lvlJc w:val="left"/>
      <w:pPr>
        <w:ind w:left="5182" w:hanging="449"/>
      </w:pPr>
      <w:rPr>
        <w:rFonts w:hint="default"/>
        <w:lang w:val="ru-RU" w:eastAsia="en-US" w:bidi="ar-SA"/>
      </w:rPr>
    </w:lvl>
    <w:lvl w:ilvl="5" w:tplc="625A6A56">
      <w:numFmt w:val="bullet"/>
      <w:lvlText w:val="•"/>
      <w:lvlJc w:val="left"/>
      <w:pPr>
        <w:ind w:left="6133" w:hanging="449"/>
      </w:pPr>
      <w:rPr>
        <w:rFonts w:hint="default"/>
        <w:lang w:val="ru-RU" w:eastAsia="en-US" w:bidi="ar-SA"/>
      </w:rPr>
    </w:lvl>
    <w:lvl w:ilvl="6" w:tplc="D5D4C086">
      <w:numFmt w:val="bullet"/>
      <w:lvlText w:val="•"/>
      <w:lvlJc w:val="left"/>
      <w:pPr>
        <w:ind w:left="7083" w:hanging="449"/>
      </w:pPr>
      <w:rPr>
        <w:rFonts w:hint="default"/>
        <w:lang w:val="ru-RU" w:eastAsia="en-US" w:bidi="ar-SA"/>
      </w:rPr>
    </w:lvl>
    <w:lvl w:ilvl="7" w:tplc="652A72A6">
      <w:numFmt w:val="bullet"/>
      <w:lvlText w:val="•"/>
      <w:lvlJc w:val="left"/>
      <w:pPr>
        <w:ind w:left="8034" w:hanging="449"/>
      </w:pPr>
      <w:rPr>
        <w:rFonts w:hint="default"/>
        <w:lang w:val="ru-RU" w:eastAsia="en-US" w:bidi="ar-SA"/>
      </w:rPr>
    </w:lvl>
    <w:lvl w:ilvl="8" w:tplc="EA04630C">
      <w:numFmt w:val="bullet"/>
      <w:lvlText w:val="•"/>
      <w:lvlJc w:val="left"/>
      <w:pPr>
        <w:ind w:left="8985" w:hanging="449"/>
      </w:pPr>
      <w:rPr>
        <w:rFonts w:hint="default"/>
        <w:lang w:val="ru-RU" w:eastAsia="en-US" w:bidi="ar-SA"/>
      </w:rPr>
    </w:lvl>
  </w:abstractNum>
  <w:abstractNum w:abstractNumId="14" w15:restartNumberingAfterBreak="0">
    <w:nsid w:val="4CEB1CD6"/>
    <w:multiLevelType w:val="hybridMultilevel"/>
    <w:tmpl w:val="0DA4AA3C"/>
    <w:lvl w:ilvl="0" w:tplc="51965DBA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061CD21C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DB23822">
      <w:numFmt w:val="bullet"/>
      <w:lvlText w:val="•"/>
      <w:lvlJc w:val="left"/>
      <w:pPr>
        <w:ind w:left="320" w:hanging="164"/>
      </w:pPr>
      <w:rPr>
        <w:rFonts w:hint="default"/>
        <w:lang w:val="ru-RU" w:eastAsia="en-US" w:bidi="ar-SA"/>
      </w:rPr>
    </w:lvl>
    <w:lvl w:ilvl="3" w:tplc="DD78E02A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4" w:tplc="70E8E660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5" w:tplc="8CAAF7D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6" w:tplc="7CEE4452">
      <w:numFmt w:val="bullet"/>
      <w:lvlText w:val="•"/>
      <w:lvlJc w:val="left"/>
      <w:pPr>
        <w:ind w:left="4943" w:hanging="164"/>
      </w:pPr>
      <w:rPr>
        <w:rFonts w:hint="default"/>
        <w:lang w:val="ru-RU" w:eastAsia="en-US" w:bidi="ar-SA"/>
      </w:rPr>
    </w:lvl>
    <w:lvl w:ilvl="7" w:tplc="84702824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8" w:tplc="71E25C4C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E153F68"/>
    <w:multiLevelType w:val="hybridMultilevel"/>
    <w:tmpl w:val="7AD4749C"/>
    <w:lvl w:ilvl="0" w:tplc="11681FD4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68481AEE">
      <w:numFmt w:val="bullet"/>
      <w:lvlText w:val="-"/>
      <w:lvlJc w:val="left"/>
      <w:pPr>
        <w:ind w:left="10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D40588">
      <w:numFmt w:val="bullet"/>
      <w:lvlText w:val="•"/>
      <w:lvlJc w:val="left"/>
      <w:pPr>
        <w:ind w:left="1347" w:hanging="483"/>
      </w:pPr>
      <w:rPr>
        <w:rFonts w:hint="default"/>
        <w:lang w:val="ru-RU" w:eastAsia="en-US" w:bidi="ar-SA"/>
      </w:rPr>
    </w:lvl>
    <w:lvl w:ilvl="3" w:tplc="8EE2F326">
      <w:numFmt w:val="bullet"/>
      <w:lvlText w:val="•"/>
      <w:lvlJc w:val="left"/>
      <w:pPr>
        <w:ind w:left="2374" w:hanging="483"/>
      </w:pPr>
      <w:rPr>
        <w:rFonts w:hint="default"/>
        <w:lang w:val="ru-RU" w:eastAsia="en-US" w:bidi="ar-SA"/>
      </w:rPr>
    </w:lvl>
    <w:lvl w:ilvl="4" w:tplc="A2949C66">
      <w:numFmt w:val="bullet"/>
      <w:lvlText w:val="•"/>
      <w:lvlJc w:val="left"/>
      <w:pPr>
        <w:ind w:left="3402" w:hanging="483"/>
      </w:pPr>
      <w:rPr>
        <w:rFonts w:hint="default"/>
        <w:lang w:val="ru-RU" w:eastAsia="en-US" w:bidi="ar-SA"/>
      </w:rPr>
    </w:lvl>
    <w:lvl w:ilvl="5" w:tplc="968C0778">
      <w:numFmt w:val="bullet"/>
      <w:lvlText w:val="•"/>
      <w:lvlJc w:val="left"/>
      <w:pPr>
        <w:ind w:left="4429" w:hanging="483"/>
      </w:pPr>
      <w:rPr>
        <w:rFonts w:hint="default"/>
        <w:lang w:val="ru-RU" w:eastAsia="en-US" w:bidi="ar-SA"/>
      </w:rPr>
    </w:lvl>
    <w:lvl w:ilvl="6" w:tplc="CD32AEF6">
      <w:numFmt w:val="bullet"/>
      <w:lvlText w:val="•"/>
      <w:lvlJc w:val="left"/>
      <w:pPr>
        <w:ind w:left="5456" w:hanging="483"/>
      </w:pPr>
      <w:rPr>
        <w:rFonts w:hint="default"/>
        <w:lang w:val="ru-RU" w:eastAsia="en-US" w:bidi="ar-SA"/>
      </w:rPr>
    </w:lvl>
    <w:lvl w:ilvl="7" w:tplc="AAC01816">
      <w:numFmt w:val="bullet"/>
      <w:lvlText w:val="•"/>
      <w:lvlJc w:val="left"/>
      <w:pPr>
        <w:ind w:left="6484" w:hanging="483"/>
      </w:pPr>
      <w:rPr>
        <w:rFonts w:hint="default"/>
        <w:lang w:val="ru-RU" w:eastAsia="en-US" w:bidi="ar-SA"/>
      </w:rPr>
    </w:lvl>
    <w:lvl w:ilvl="8" w:tplc="42DC6E94">
      <w:numFmt w:val="bullet"/>
      <w:lvlText w:val="•"/>
      <w:lvlJc w:val="left"/>
      <w:pPr>
        <w:ind w:left="7511" w:hanging="483"/>
      </w:pPr>
      <w:rPr>
        <w:rFonts w:hint="default"/>
        <w:lang w:val="ru-RU" w:eastAsia="en-US" w:bidi="ar-SA"/>
      </w:rPr>
    </w:lvl>
  </w:abstractNum>
  <w:abstractNum w:abstractNumId="16" w15:restartNumberingAfterBreak="0">
    <w:nsid w:val="544C2C90"/>
    <w:multiLevelType w:val="hybridMultilevel"/>
    <w:tmpl w:val="7E924D82"/>
    <w:lvl w:ilvl="0" w:tplc="DAF4812A">
      <w:start w:val="1"/>
      <w:numFmt w:val="decimal"/>
      <w:lvlText w:val="%1)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94AEE6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26A63A34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3B1C0D58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3E9096AA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913C0F1E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47A87DB6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4BFC93C4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3B44FF14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5785644E"/>
    <w:multiLevelType w:val="hybridMultilevel"/>
    <w:tmpl w:val="89B09B30"/>
    <w:lvl w:ilvl="0" w:tplc="149262D0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418F916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480140">
      <w:numFmt w:val="bullet"/>
      <w:lvlText w:val="•"/>
      <w:lvlJc w:val="left"/>
      <w:pPr>
        <w:ind w:left="320" w:hanging="164"/>
      </w:pPr>
      <w:rPr>
        <w:rFonts w:hint="default"/>
        <w:lang w:val="ru-RU" w:eastAsia="en-US" w:bidi="ar-SA"/>
      </w:rPr>
    </w:lvl>
    <w:lvl w:ilvl="3" w:tplc="4EBC18BC">
      <w:numFmt w:val="bullet"/>
      <w:lvlText w:val="•"/>
      <w:lvlJc w:val="left"/>
      <w:pPr>
        <w:ind w:left="1475" w:hanging="164"/>
      </w:pPr>
      <w:rPr>
        <w:rFonts w:hint="default"/>
        <w:lang w:val="ru-RU" w:eastAsia="en-US" w:bidi="ar-SA"/>
      </w:rPr>
    </w:lvl>
    <w:lvl w:ilvl="4" w:tplc="22E06BCC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5" w:tplc="EE0E205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6" w:tplc="136C87B8">
      <w:numFmt w:val="bullet"/>
      <w:lvlText w:val="•"/>
      <w:lvlJc w:val="left"/>
      <w:pPr>
        <w:ind w:left="4943" w:hanging="164"/>
      </w:pPr>
      <w:rPr>
        <w:rFonts w:hint="default"/>
        <w:lang w:val="ru-RU" w:eastAsia="en-US" w:bidi="ar-SA"/>
      </w:rPr>
    </w:lvl>
    <w:lvl w:ilvl="7" w:tplc="24925BC2">
      <w:numFmt w:val="bullet"/>
      <w:lvlText w:val="•"/>
      <w:lvlJc w:val="left"/>
      <w:pPr>
        <w:ind w:left="6099" w:hanging="164"/>
      </w:pPr>
      <w:rPr>
        <w:rFonts w:hint="default"/>
        <w:lang w:val="ru-RU" w:eastAsia="en-US" w:bidi="ar-SA"/>
      </w:rPr>
    </w:lvl>
    <w:lvl w:ilvl="8" w:tplc="7DBE5276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8DA5B07"/>
    <w:multiLevelType w:val="hybridMultilevel"/>
    <w:tmpl w:val="BA98EE4A"/>
    <w:lvl w:ilvl="0" w:tplc="3170263E">
      <w:start w:val="1"/>
      <w:numFmt w:val="decimal"/>
      <w:lvlText w:val="%1)"/>
      <w:lvlJc w:val="left"/>
      <w:pPr>
        <w:ind w:left="102" w:hanging="8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0AA196">
      <w:numFmt w:val="bullet"/>
      <w:lvlText w:val="•"/>
      <w:lvlJc w:val="left"/>
      <w:pPr>
        <w:ind w:left="1046" w:hanging="861"/>
      </w:pPr>
      <w:rPr>
        <w:rFonts w:hint="default"/>
        <w:lang w:val="ru-RU" w:eastAsia="en-US" w:bidi="ar-SA"/>
      </w:rPr>
    </w:lvl>
    <w:lvl w:ilvl="2" w:tplc="688E67BE">
      <w:numFmt w:val="bullet"/>
      <w:lvlText w:val="•"/>
      <w:lvlJc w:val="left"/>
      <w:pPr>
        <w:ind w:left="1993" w:hanging="861"/>
      </w:pPr>
      <w:rPr>
        <w:rFonts w:hint="default"/>
        <w:lang w:val="ru-RU" w:eastAsia="en-US" w:bidi="ar-SA"/>
      </w:rPr>
    </w:lvl>
    <w:lvl w:ilvl="3" w:tplc="71343772">
      <w:numFmt w:val="bullet"/>
      <w:lvlText w:val="•"/>
      <w:lvlJc w:val="left"/>
      <w:pPr>
        <w:ind w:left="2939" w:hanging="861"/>
      </w:pPr>
      <w:rPr>
        <w:rFonts w:hint="default"/>
        <w:lang w:val="ru-RU" w:eastAsia="en-US" w:bidi="ar-SA"/>
      </w:rPr>
    </w:lvl>
    <w:lvl w:ilvl="4" w:tplc="889A1190">
      <w:numFmt w:val="bullet"/>
      <w:lvlText w:val="•"/>
      <w:lvlJc w:val="left"/>
      <w:pPr>
        <w:ind w:left="3886" w:hanging="861"/>
      </w:pPr>
      <w:rPr>
        <w:rFonts w:hint="default"/>
        <w:lang w:val="ru-RU" w:eastAsia="en-US" w:bidi="ar-SA"/>
      </w:rPr>
    </w:lvl>
    <w:lvl w:ilvl="5" w:tplc="02861F30">
      <w:numFmt w:val="bullet"/>
      <w:lvlText w:val="•"/>
      <w:lvlJc w:val="left"/>
      <w:pPr>
        <w:ind w:left="4833" w:hanging="861"/>
      </w:pPr>
      <w:rPr>
        <w:rFonts w:hint="default"/>
        <w:lang w:val="ru-RU" w:eastAsia="en-US" w:bidi="ar-SA"/>
      </w:rPr>
    </w:lvl>
    <w:lvl w:ilvl="6" w:tplc="BFE65EC4">
      <w:numFmt w:val="bullet"/>
      <w:lvlText w:val="•"/>
      <w:lvlJc w:val="left"/>
      <w:pPr>
        <w:ind w:left="5779" w:hanging="861"/>
      </w:pPr>
      <w:rPr>
        <w:rFonts w:hint="default"/>
        <w:lang w:val="ru-RU" w:eastAsia="en-US" w:bidi="ar-SA"/>
      </w:rPr>
    </w:lvl>
    <w:lvl w:ilvl="7" w:tplc="DA545CB2">
      <w:numFmt w:val="bullet"/>
      <w:lvlText w:val="•"/>
      <w:lvlJc w:val="left"/>
      <w:pPr>
        <w:ind w:left="6726" w:hanging="861"/>
      </w:pPr>
      <w:rPr>
        <w:rFonts w:hint="default"/>
        <w:lang w:val="ru-RU" w:eastAsia="en-US" w:bidi="ar-SA"/>
      </w:rPr>
    </w:lvl>
    <w:lvl w:ilvl="8" w:tplc="AA5E50C0">
      <w:numFmt w:val="bullet"/>
      <w:lvlText w:val="•"/>
      <w:lvlJc w:val="left"/>
      <w:pPr>
        <w:ind w:left="7673" w:hanging="861"/>
      </w:pPr>
      <w:rPr>
        <w:rFonts w:hint="default"/>
        <w:lang w:val="ru-RU" w:eastAsia="en-US" w:bidi="ar-SA"/>
      </w:rPr>
    </w:lvl>
  </w:abstractNum>
  <w:abstractNum w:abstractNumId="19" w15:restartNumberingAfterBreak="0">
    <w:nsid w:val="6A48156C"/>
    <w:multiLevelType w:val="hybridMultilevel"/>
    <w:tmpl w:val="F48AECF6"/>
    <w:lvl w:ilvl="0" w:tplc="29E814C2">
      <w:start w:val="1"/>
      <w:numFmt w:val="decimal"/>
      <w:lvlText w:val="%1)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A4BF2">
      <w:numFmt w:val="bullet"/>
      <w:lvlText w:val="•"/>
      <w:lvlJc w:val="left"/>
      <w:pPr>
        <w:ind w:left="1046" w:hanging="526"/>
      </w:pPr>
      <w:rPr>
        <w:rFonts w:hint="default"/>
        <w:lang w:val="ru-RU" w:eastAsia="en-US" w:bidi="ar-SA"/>
      </w:rPr>
    </w:lvl>
    <w:lvl w:ilvl="2" w:tplc="13ACFE30">
      <w:numFmt w:val="bullet"/>
      <w:lvlText w:val="•"/>
      <w:lvlJc w:val="left"/>
      <w:pPr>
        <w:ind w:left="1993" w:hanging="526"/>
      </w:pPr>
      <w:rPr>
        <w:rFonts w:hint="default"/>
        <w:lang w:val="ru-RU" w:eastAsia="en-US" w:bidi="ar-SA"/>
      </w:rPr>
    </w:lvl>
    <w:lvl w:ilvl="3" w:tplc="425899B4">
      <w:numFmt w:val="bullet"/>
      <w:lvlText w:val="•"/>
      <w:lvlJc w:val="left"/>
      <w:pPr>
        <w:ind w:left="2939" w:hanging="526"/>
      </w:pPr>
      <w:rPr>
        <w:rFonts w:hint="default"/>
        <w:lang w:val="ru-RU" w:eastAsia="en-US" w:bidi="ar-SA"/>
      </w:rPr>
    </w:lvl>
    <w:lvl w:ilvl="4" w:tplc="309894B8">
      <w:numFmt w:val="bullet"/>
      <w:lvlText w:val="•"/>
      <w:lvlJc w:val="left"/>
      <w:pPr>
        <w:ind w:left="3886" w:hanging="526"/>
      </w:pPr>
      <w:rPr>
        <w:rFonts w:hint="default"/>
        <w:lang w:val="ru-RU" w:eastAsia="en-US" w:bidi="ar-SA"/>
      </w:rPr>
    </w:lvl>
    <w:lvl w:ilvl="5" w:tplc="C6D09226">
      <w:numFmt w:val="bullet"/>
      <w:lvlText w:val="•"/>
      <w:lvlJc w:val="left"/>
      <w:pPr>
        <w:ind w:left="4833" w:hanging="526"/>
      </w:pPr>
      <w:rPr>
        <w:rFonts w:hint="default"/>
        <w:lang w:val="ru-RU" w:eastAsia="en-US" w:bidi="ar-SA"/>
      </w:rPr>
    </w:lvl>
    <w:lvl w:ilvl="6" w:tplc="4210E97E">
      <w:numFmt w:val="bullet"/>
      <w:lvlText w:val="•"/>
      <w:lvlJc w:val="left"/>
      <w:pPr>
        <w:ind w:left="5779" w:hanging="526"/>
      </w:pPr>
      <w:rPr>
        <w:rFonts w:hint="default"/>
        <w:lang w:val="ru-RU" w:eastAsia="en-US" w:bidi="ar-SA"/>
      </w:rPr>
    </w:lvl>
    <w:lvl w:ilvl="7" w:tplc="14C6346C">
      <w:numFmt w:val="bullet"/>
      <w:lvlText w:val="•"/>
      <w:lvlJc w:val="left"/>
      <w:pPr>
        <w:ind w:left="6726" w:hanging="526"/>
      </w:pPr>
      <w:rPr>
        <w:rFonts w:hint="default"/>
        <w:lang w:val="ru-RU" w:eastAsia="en-US" w:bidi="ar-SA"/>
      </w:rPr>
    </w:lvl>
    <w:lvl w:ilvl="8" w:tplc="9558B69A">
      <w:numFmt w:val="bullet"/>
      <w:lvlText w:val="•"/>
      <w:lvlJc w:val="left"/>
      <w:pPr>
        <w:ind w:left="7673" w:hanging="526"/>
      </w:pPr>
      <w:rPr>
        <w:rFonts w:hint="default"/>
        <w:lang w:val="ru-RU" w:eastAsia="en-US" w:bidi="ar-SA"/>
      </w:rPr>
    </w:lvl>
  </w:abstractNum>
  <w:abstractNum w:abstractNumId="20" w15:restartNumberingAfterBreak="0">
    <w:nsid w:val="6D46710A"/>
    <w:multiLevelType w:val="hybridMultilevel"/>
    <w:tmpl w:val="9D1816BC"/>
    <w:lvl w:ilvl="0" w:tplc="9B80F444">
      <w:start w:val="1"/>
      <w:numFmt w:val="decimal"/>
      <w:lvlText w:val="%1)"/>
      <w:lvlJc w:val="left"/>
      <w:pPr>
        <w:ind w:left="138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BCDFA4">
      <w:numFmt w:val="bullet"/>
      <w:lvlText w:val="•"/>
      <w:lvlJc w:val="left"/>
      <w:pPr>
        <w:ind w:left="2330" w:hanging="350"/>
      </w:pPr>
      <w:rPr>
        <w:rFonts w:hint="default"/>
        <w:lang w:val="ru-RU" w:eastAsia="en-US" w:bidi="ar-SA"/>
      </w:rPr>
    </w:lvl>
    <w:lvl w:ilvl="2" w:tplc="1B746FC6">
      <w:numFmt w:val="bullet"/>
      <w:lvlText w:val="•"/>
      <w:lvlJc w:val="left"/>
      <w:pPr>
        <w:ind w:left="3281" w:hanging="350"/>
      </w:pPr>
      <w:rPr>
        <w:rFonts w:hint="default"/>
        <w:lang w:val="ru-RU" w:eastAsia="en-US" w:bidi="ar-SA"/>
      </w:rPr>
    </w:lvl>
    <w:lvl w:ilvl="3" w:tplc="9B7EDB8E">
      <w:numFmt w:val="bullet"/>
      <w:lvlText w:val="•"/>
      <w:lvlJc w:val="left"/>
      <w:pPr>
        <w:ind w:left="4231" w:hanging="350"/>
      </w:pPr>
      <w:rPr>
        <w:rFonts w:hint="default"/>
        <w:lang w:val="ru-RU" w:eastAsia="en-US" w:bidi="ar-SA"/>
      </w:rPr>
    </w:lvl>
    <w:lvl w:ilvl="4" w:tplc="678E1514">
      <w:numFmt w:val="bullet"/>
      <w:lvlText w:val="•"/>
      <w:lvlJc w:val="left"/>
      <w:pPr>
        <w:ind w:left="5182" w:hanging="350"/>
      </w:pPr>
      <w:rPr>
        <w:rFonts w:hint="default"/>
        <w:lang w:val="ru-RU" w:eastAsia="en-US" w:bidi="ar-SA"/>
      </w:rPr>
    </w:lvl>
    <w:lvl w:ilvl="5" w:tplc="1E4EEA4A">
      <w:numFmt w:val="bullet"/>
      <w:lvlText w:val="•"/>
      <w:lvlJc w:val="left"/>
      <w:pPr>
        <w:ind w:left="6133" w:hanging="350"/>
      </w:pPr>
      <w:rPr>
        <w:rFonts w:hint="default"/>
        <w:lang w:val="ru-RU" w:eastAsia="en-US" w:bidi="ar-SA"/>
      </w:rPr>
    </w:lvl>
    <w:lvl w:ilvl="6" w:tplc="A37AFD12">
      <w:numFmt w:val="bullet"/>
      <w:lvlText w:val="•"/>
      <w:lvlJc w:val="left"/>
      <w:pPr>
        <w:ind w:left="7083" w:hanging="350"/>
      </w:pPr>
      <w:rPr>
        <w:rFonts w:hint="default"/>
        <w:lang w:val="ru-RU" w:eastAsia="en-US" w:bidi="ar-SA"/>
      </w:rPr>
    </w:lvl>
    <w:lvl w:ilvl="7" w:tplc="30848ADC">
      <w:numFmt w:val="bullet"/>
      <w:lvlText w:val="•"/>
      <w:lvlJc w:val="left"/>
      <w:pPr>
        <w:ind w:left="8034" w:hanging="350"/>
      </w:pPr>
      <w:rPr>
        <w:rFonts w:hint="default"/>
        <w:lang w:val="ru-RU" w:eastAsia="en-US" w:bidi="ar-SA"/>
      </w:rPr>
    </w:lvl>
    <w:lvl w:ilvl="8" w:tplc="A4A86776">
      <w:numFmt w:val="bullet"/>
      <w:lvlText w:val="•"/>
      <w:lvlJc w:val="left"/>
      <w:pPr>
        <w:ind w:left="8985" w:hanging="350"/>
      </w:pPr>
      <w:rPr>
        <w:rFonts w:hint="default"/>
        <w:lang w:val="ru-RU" w:eastAsia="en-US" w:bidi="ar-SA"/>
      </w:rPr>
    </w:lvl>
  </w:abstractNum>
  <w:abstractNum w:abstractNumId="21" w15:restartNumberingAfterBreak="0">
    <w:nsid w:val="6ED52578"/>
    <w:multiLevelType w:val="hybridMultilevel"/>
    <w:tmpl w:val="574449B2"/>
    <w:lvl w:ilvl="0" w:tplc="C00AE09A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B84E4D0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8E8D9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2946AA68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C7408B0A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5" w:tplc="7BA297DC">
      <w:numFmt w:val="bullet"/>
      <w:lvlText w:val="•"/>
      <w:lvlJc w:val="left"/>
      <w:pPr>
        <w:ind w:left="4429" w:hanging="164"/>
      </w:pPr>
      <w:rPr>
        <w:rFonts w:hint="default"/>
        <w:lang w:val="ru-RU" w:eastAsia="en-US" w:bidi="ar-SA"/>
      </w:rPr>
    </w:lvl>
    <w:lvl w:ilvl="6" w:tplc="74A66056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7" w:tplc="387C6EBA">
      <w:numFmt w:val="bullet"/>
      <w:lvlText w:val="•"/>
      <w:lvlJc w:val="left"/>
      <w:pPr>
        <w:ind w:left="6484" w:hanging="164"/>
      </w:pPr>
      <w:rPr>
        <w:rFonts w:hint="default"/>
        <w:lang w:val="ru-RU" w:eastAsia="en-US" w:bidi="ar-SA"/>
      </w:rPr>
    </w:lvl>
    <w:lvl w:ilvl="8" w:tplc="355EBED0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FBD0134"/>
    <w:multiLevelType w:val="hybridMultilevel"/>
    <w:tmpl w:val="A162B428"/>
    <w:lvl w:ilvl="0" w:tplc="E76A52DE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8ECE0">
      <w:numFmt w:val="bullet"/>
      <w:lvlText w:val="•"/>
      <w:lvlJc w:val="left"/>
      <w:pPr>
        <w:ind w:left="1316" w:hanging="305"/>
      </w:pPr>
      <w:rPr>
        <w:rFonts w:hint="default"/>
        <w:lang w:val="ru-RU" w:eastAsia="en-US" w:bidi="ar-SA"/>
      </w:rPr>
    </w:lvl>
    <w:lvl w:ilvl="2" w:tplc="E7C4DFBC">
      <w:numFmt w:val="bullet"/>
      <w:lvlText w:val="•"/>
      <w:lvlJc w:val="left"/>
      <w:pPr>
        <w:ind w:left="2233" w:hanging="305"/>
      </w:pPr>
      <w:rPr>
        <w:rFonts w:hint="default"/>
        <w:lang w:val="ru-RU" w:eastAsia="en-US" w:bidi="ar-SA"/>
      </w:rPr>
    </w:lvl>
    <w:lvl w:ilvl="3" w:tplc="E140DA74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3260074E">
      <w:numFmt w:val="bullet"/>
      <w:lvlText w:val="•"/>
      <w:lvlJc w:val="left"/>
      <w:pPr>
        <w:ind w:left="4066" w:hanging="305"/>
      </w:pPr>
      <w:rPr>
        <w:rFonts w:hint="default"/>
        <w:lang w:val="ru-RU" w:eastAsia="en-US" w:bidi="ar-SA"/>
      </w:rPr>
    </w:lvl>
    <w:lvl w:ilvl="5" w:tplc="7414B922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CC1ABC1A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C58E714E">
      <w:numFmt w:val="bullet"/>
      <w:lvlText w:val="•"/>
      <w:lvlJc w:val="left"/>
      <w:pPr>
        <w:ind w:left="6816" w:hanging="305"/>
      </w:pPr>
      <w:rPr>
        <w:rFonts w:hint="default"/>
        <w:lang w:val="ru-RU" w:eastAsia="en-US" w:bidi="ar-SA"/>
      </w:rPr>
    </w:lvl>
    <w:lvl w:ilvl="8" w:tplc="36023DB4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76697E31"/>
    <w:multiLevelType w:val="hybridMultilevel"/>
    <w:tmpl w:val="C548CF46"/>
    <w:lvl w:ilvl="0" w:tplc="6E52DE04">
      <w:start w:val="1"/>
      <w:numFmt w:val="upperRoman"/>
      <w:lvlText w:val="%1."/>
      <w:lvlJc w:val="left"/>
      <w:pPr>
        <w:ind w:left="1772" w:hanging="23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B8AF89C">
      <w:numFmt w:val="bullet"/>
      <w:lvlText w:val="•"/>
      <w:lvlJc w:val="left"/>
      <w:pPr>
        <w:ind w:left="2558" w:hanging="233"/>
      </w:pPr>
      <w:rPr>
        <w:rFonts w:hint="default"/>
        <w:lang w:val="ru-RU" w:eastAsia="en-US" w:bidi="ar-SA"/>
      </w:rPr>
    </w:lvl>
    <w:lvl w:ilvl="2" w:tplc="22E03A5A">
      <w:numFmt w:val="bullet"/>
      <w:lvlText w:val="•"/>
      <w:lvlJc w:val="left"/>
      <w:pPr>
        <w:ind w:left="3337" w:hanging="233"/>
      </w:pPr>
      <w:rPr>
        <w:rFonts w:hint="default"/>
        <w:lang w:val="ru-RU" w:eastAsia="en-US" w:bidi="ar-SA"/>
      </w:rPr>
    </w:lvl>
    <w:lvl w:ilvl="3" w:tplc="F79CBD38">
      <w:numFmt w:val="bullet"/>
      <w:lvlText w:val="•"/>
      <w:lvlJc w:val="left"/>
      <w:pPr>
        <w:ind w:left="4115" w:hanging="233"/>
      </w:pPr>
      <w:rPr>
        <w:rFonts w:hint="default"/>
        <w:lang w:val="ru-RU" w:eastAsia="en-US" w:bidi="ar-SA"/>
      </w:rPr>
    </w:lvl>
    <w:lvl w:ilvl="4" w:tplc="B2781562">
      <w:numFmt w:val="bullet"/>
      <w:lvlText w:val="•"/>
      <w:lvlJc w:val="left"/>
      <w:pPr>
        <w:ind w:left="4894" w:hanging="233"/>
      </w:pPr>
      <w:rPr>
        <w:rFonts w:hint="default"/>
        <w:lang w:val="ru-RU" w:eastAsia="en-US" w:bidi="ar-SA"/>
      </w:rPr>
    </w:lvl>
    <w:lvl w:ilvl="5" w:tplc="CF3E2EE0">
      <w:numFmt w:val="bullet"/>
      <w:lvlText w:val="•"/>
      <w:lvlJc w:val="left"/>
      <w:pPr>
        <w:ind w:left="5673" w:hanging="233"/>
      </w:pPr>
      <w:rPr>
        <w:rFonts w:hint="default"/>
        <w:lang w:val="ru-RU" w:eastAsia="en-US" w:bidi="ar-SA"/>
      </w:rPr>
    </w:lvl>
    <w:lvl w:ilvl="6" w:tplc="A1D05AD0">
      <w:numFmt w:val="bullet"/>
      <w:lvlText w:val="•"/>
      <w:lvlJc w:val="left"/>
      <w:pPr>
        <w:ind w:left="6451" w:hanging="233"/>
      </w:pPr>
      <w:rPr>
        <w:rFonts w:hint="default"/>
        <w:lang w:val="ru-RU" w:eastAsia="en-US" w:bidi="ar-SA"/>
      </w:rPr>
    </w:lvl>
    <w:lvl w:ilvl="7" w:tplc="3766BE9C">
      <w:numFmt w:val="bullet"/>
      <w:lvlText w:val="•"/>
      <w:lvlJc w:val="left"/>
      <w:pPr>
        <w:ind w:left="7230" w:hanging="233"/>
      </w:pPr>
      <w:rPr>
        <w:rFonts w:hint="default"/>
        <w:lang w:val="ru-RU" w:eastAsia="en-US" w:bidi="ar-SA"/>
      </w:rPr>
    </w:lvl>
    <w:lvl w:ilvl="8" w:tplc="05E6B482">
      <w:numFmt w:val="bullet"/>
      <w:lvlText w:val="•"/>
      <w:lvlJc w:val="left"/>
      <w:pPr>
        <w:ind w:left="8009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76AE5259"/>
    <w:multiLevelType w:val="hybridMultilevel"/>
    <w:tmpl w:val="E30032F8"/>
    <w:lvl w:ilvl="0" w:tplc="E35AB41C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AF65D4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924DF28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3" w:tplc="913E97E6">
      <w:numFmt w:val="bullet"/>
      <w:lvlText w:val="•"/>
      <w:lvlJc w:val="left"/>
      <w:pPr>
        <w:ind w:left="2374" w:hanging="164"/>
      </w:pPr>
      <w:rPr>
        <w:rFonts w:hint="default"/>
        <w:lang w:val="ru-RU" w:eastAsia="en-US" w:bidi="ar-SA"/>
      </w:rPr>
    </w:lvl>
    <w:lvl w:ilvl="4" w:tplc="D9AC4A7E">
      <w:numFmt w:val="bullet"/>
      <w:lvlText w:val="•"/>
      <w:lvlJc w:val="left"/>
      <w:pPr>
        <w:ind w:left="3402" w:hanging="164"/>
      </w:pPr>
      <w:rPr>
        <w:rFonts w:hint="default"/>
        <w:lang w:val="ru-RU" w:eastAsia="en-US" w:bidi="ar-SA"/>
      </w:rPr>
    </w:lvl>
    <w:lvl w:ilvl="5" w:tplc="1C22A7A2">
      <w:numFmt w:val="bullet"/>
      <w:lvlText w:val="•"/>
      <w:lvlJc w:val="left"/>
      <w:pPr>
        <w:ind w:left="4429" w:hanging="164"/>
      </w:pPr>
      <w:rPr>
        <w:rFonts w:hint="default"/>
        <w:lang w:val="ru-RU" w:eastAsia="en-US" w:bidi="ar-SA"/>
      </w:rPr>
    </w:lvl>
    <w:lvl w:ilvl="6" w:tplc="69B25A76">
      <w:numFmt w:val="bullet"/>
      <w:lvlText w:val="•"/>
      <w:lvlJc w:val="left"/>
      <w:pPr>
        <w:ind w:left="5456" w:hanging="164"/>
      </w:pPr>
      <w:rPr>
        <w:rFonts w:hint="default"/>
        <w:lang w:val="ru-RU" w:eastAsia="en-US" w:bidi="ar-SA"/>
      </w:rPr>
    </w:lvl>
    <w:lvl w:ilvl="7" w:tplc="E3D4D98E">
      <w:numFmt w:val="bullet"/>
      <w:lvlText w:val="•"/>
      <w:lvlJc w:val="left"/>
      <w:pPr>
        <w:ind w:left="6484" w:hanging="164"/>
      </w:pPr>
      <w:rPr>
        <w:rFonts w:hint="default"/>
        <w:lang w:val="ru-RU" w:eastAsia="en-US" w:bidi="ar-SA"/>
      </w:rPr>
    </w:lvl>
    <w:lvl w:ilvl="8" w:tplc="AE48961A">
      <w:numFmt w:val="bullet"/>
      <w:lvlText w:val="•"/>
      <w:lvlJc w:val="left"/>
      <w:pPr>
        <w:ind w:left="7511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9"/>
  </w:num>
  <w:num w:numId="5">
    <w:abstractNumId w:val="18"/>
  </w:num>
  <w:num w:numId="6">
    <w:abstractNumId w:val="6"/>
  </w:num>
  <w:num w:numId="7">
    <w:abstractNumId w:val="16"/>
  </w:num>
  <w:num w:numId="8">
    <w:abstractNumId w:val="3"/>
  </w:num>
  <w:num w:numId="9">
    <w:abstractNumId w:val="2"/>
  </w:num>
  <w:num w:numId="10">
    <w:abstractNumId w:val="11"/>
  </w:num>
  <w:num w:numId="11">
    <w:abstractNumId w:val="22"/>
  </w:num>
  <w:num w:numId="12">
    <w:abstractNumId w:val="15"/>
  </w:num>
  <w:num w:numId="13">
    <w:abstractNumId w:val="14"/>
  </w:num>
  <w:num w:numId="14">
    <w:abstractNumId w:val="1"/>
  </w:num>
  <w:num w:numId="15">
    <w:abstractNumId w:val="8"/>
  </w:num>
  <w:num w:numId="16">
    <w:abstractNumId w:val="17"/>
  </w:num>
  <w:num w:numId="17">
    <w:abstractNumId w:val="24"/>
  </w:num>
  <w:num w:numId="18">
    <w:abstractNumId w:val="21"/>
  </w:num>
  <w:num w:numId="19">
    <w:abstractNumId w:val="23"/>
  </w:num>
  <w:num w:numId="20">
    <w:abstractNumId w:val="9"/>
  </w:num>
  <w:num w:numId="21">
    <w:abstractNumId w:val="10"/>
  </w:num>
  <w:num w:numId="22">
    <w:abstractNumId w:val="20"/>
  </w:num>
  <w:num w:numId="23">
    <w:abstractNumId w:val="13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443E"/>
    <w:rsid w:val="00D2443E"/>
    <w:rsid w:val="00E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F41"/>
  <w15:docId w15:val="{8BFCABA8-1A05-471C-9C3B-D3B6453E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16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7408</Words>
  <Characters>42232</Characters>
  <Application>Microsoft Office Word</Application>
  <DocSecurity>0</DocSecurity>
  <Lines>351</Lines>
  <Paragraphs>99</Paragraphs>
  <ScaleCrop>false</ScaleCrop>
  <Company/>
  <LinksUpToDate>false</LinksUpToDate>
  <CharactersWithSpaces>49541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2024-11-27T14:19:00Z</dcterms:created>
  <dcterms:modified xsi:type="dcterms:W3CDTF">2024-11-27T18:48:00Z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