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32" w:rsidRPr="006E2C5A" w:rsidRDefault="005E2C32" w:rsidP="005E2C32">
      <w:pPr>
        <w:jc w:val="right"/>
      </w:pPr>
    </w:p>
    <w:p w:rsidR="007C20FA" w:rsidRDefault="00A10EA5" w:rsidP="006E2C5A">
      <w:pPr>
        <w:jc w:val="right"/>
      </w:pPr>
      <w:r>
        <w:t>Директор школы:</w:t>
      </w:r>
    </w:p>
    <w:p w:rsidR="00A10EA5" w:rsidRDefault="00A10EA5" w:rsidP="006E2C5A">
      <w:pPr>
        <w:jc w:val="right"/>
      </w:pPr>
    </w:p>
    <w:p w:rsidR="00A10EA5" w:rsidRDefault="00616B6A" w:rsidP="006E2C5A">
      <w:pPr>
        <w:jc w:val="right"/>
      </w:pPr>
      <w:r>
        <w:t>___________</w:t>
      </w:r>
      <w:r w:rsidR="00A10EA5">
        <w:t>И.П.</w:t>
      </w:r>
      <w:r>
        <w:t xml:space="preserve"> </w:t>
      </w:r>
      <w:r w:rsidR="00A10EA5">
        <w:t>Курбанов</w:t>
      </w:r>
    </w:p>
    <w:p w:rsidR="00A10EA5" w:rsidRDefault="00A10EA5" w:rsidP="006E2C5A">
      <w:pPr>
        <w:jc w:val="right"/>
      </w:pPr>
    </w:p>
    <w:p w:rsidR="00A10EA5" w:rsidRDefault="00A10EA5" w:rsidP="006E2C5A">
      <w:pPr>
        <w:jc w:val="right"/>
      </w:pPr>
      <w:bookmarkStart w:id="0" w:name="_GoBack"/>
      <w:bookmarkEnd w:id="0"/>
    </w:p>
    <w:p w:rsidR="00A10EA5" w:rsidRDefault="00A10EA5" w:rsidP="006E2C5A">
      <w:pPr>
        <w:jc w:val="right"/>
      </w:pPr>
    </w:p>
    <w:p w:rsidR="00A10EA5" w:rsidRDefault="00A10EA5" w:rsidP="00A10EA5">
      <w:pPr>
        <w:jc w:val="center"/>
      </w:pPr>
    </w:p>
    <w:p w:rsidR="006E2C5A" w:rsidRDefault="006E2C5A" w:rsidP="004348C3">
      <w:pPr>
        <w:rPr>
          <w:sz w:val="72"/>
          <w:szCs w:val="72"/>
        </w:rPr>
      </w:pPr>
    </w:p>
    <w:p w:rsidR="007C20FA" w:rsidRDefault="00A10EA5" w:rsidP="006E2C5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МКОУ» Карчагская СОШ </w:t>
      </w:r>
      <w:proofErr w:type="spellStart"/>
      <w:r>
        <w:rPr>
          <w:sz w:val="72"/>
          <w:szCs w:val="72"/>
        </w:rPr>
        <w:t>им.М.Караханова</w:t>
      </w:r>
      <w:proofErr w:type="spellEnd"/>
      <w:r>
        <w:rPr>
          <w:sz w:val="72"/>
          <w:szCs w:val="72"/>
        </w:rPr>
        <w:t>»</w:t>
      </w:r>
    </w:p>
    <w:p w:rsidR="007C20FA" w:rsidRDefault="00A10EA5" w:rsidP="006E2C5A">
      <w:pPr>
        <w:jc w:val="center"/>
        <w:rPr>
          <w:sz w:val="72"/>
          <w:szCs w:val="72"/>
        </w:rPr>
      </w:pPr>
      <w:r>
        <w:rPr>
          <w:sz w:val="72"/>
          <w:szCs w:val="72"/>
        </w:rPr>
        <w:t>2025г.</w:t>
      </w:r>
    </w:p>
    <w:p w:rsidR="000618C7" w:rsidRPr="000618C7" w:rsidRDefault="000618C7" w:rsidP="006E2C5A">
      <w:pPr>
        <w:jc w:val="center"/>
        <w:rPr>
          <w:sz w:val="72"/>
          <w:szCs w:val="72"/>
        </w:rPr>
      </w:pPr>
      <w:r w:rsidRPr="000618C7">
        <w:rPr>
          <w:sz w:val="72"/>
          <w:szCs w:val="72"/>
        </w:rPr>
        <w:t>ЖУРНАЛ</w:t>
      </w:r>
      <w:r w:rsidR="006E2C5A">
        <w:rPr>
          <w:sz w:val="72"/>
          <w:szCs w:val="72"/>
        </w:rPr>
        <w:t xml:space="preserve"> </w:t>
      </w:r>
    </w:p>
    <w:p w:rsidR="00564559" w:rsidRDefault="0006464F" w:rsidP="000618C7">
      <w:pPr>
        <w:jc w:val="center"/>
        <w:rPr>
          <w:sz w:val="72"/>
          <w:szCs w:val="72"/>
        </w:rPr>
      </w:pPr>
      <w:r>
        <w:rPr>
          <w:sz w:val="72"/>
          <w:szCs w:val="72"/>
        </w:rPr>
        <w:t>регистрации инструктажей</w:t>
      </w:r>
      <w:r w:rsidR="004348C3">
        <w:rPr>
          <w:sz w:val="72"/>
          <w:szCs w:val="72"/>
        </w:rPr>
        <w:t xml:space="preserve"> </w:t>
      </w:r>
    </w:p>
    <w:p w:rsidR="00D84B14" w:rsidRDefault="002B6A50" w:rsidP="000618C7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по </w:t>
      </w:r>
      <w:r w:rsidR="00082A4E">
        <w:rPr>
          <w:sz w:val="72"/>
          <w:szCs w:val="72"/>
        </w:rPr>
        <w:t>пожарной</w:t>
      </w:r>
      <w:r w:rsidR="0006464F">
        <w:rPr>
          <w:sz w:val="72"/>
          <w:szCs w:val="72"/>
        </w:rPr>
        <w:t xml:space="preserve"> безопасности</w:t>
      </w:r>
      <w:r w:rsidR="004348C3">
        <w:rPr>
          <w:sz w:val="72"/>
          <w:szCs w:val="72"/>
        </w:rPr>
        <w:t xml:space="preserve"> и антитеррористической защищенности</w:t>
      </w:r>
    </w:p>
    <w:p w:rsidR="002B6A50" w:rsidRDefault="002B6A50" w:rsidP="002B6A50">
      <w:pPr>
        <w:jc w:val="center"/>
        <w:rPr>
          <w:sz w:val="72"/>
          <w:szCs w:val="72"/>
        </w:rPr>
      </w:pPr>
    </w:p>
    <w:p w:rsidR="00DE565B" w:rsidRDefault="00DE565B" w:rsidP="002B6A50">
      <w:pPr>
        <w:jc w:val="center"/>
        <w:rPr>
          <w:sz w:val="72"/>
          <w:szCs w:val="72"/>
        </w:rPr>
      </w:pPr>
    </w:p>
    <w:p w:rsidR="00DE565B" w:rsidRDefault="00DE565B" w:rsidP="002B6A50">
      <w:pPr>
        <w:jc w:val="center"/>
        <w:rPr>
          <w:sz w:val="72"/>
          <w:szCs w:val="72"/>
        </w:rPr>
      </w:pPr>
    </w:p>
    <w:p w:rsidR="006E2C5A" w:rsidRDefault="006E2C5A" w:rsidP="00793072"/>
    <w:p w:rsidR="006E2C5A" w:rsidRDefault="006E2C5A" w:rsidP="00793072"/>
    <w:p w:rsidR="006E2C5A" w:rsidRDefault="006E2C5A" w:rsidP="00793072"/>
    <w:p w:rsidR="00D84B14" w:rsidRPr="00D84B14" w:rsidRDefault="00D84B14" w:rsidP="00793072">
      <w:pPr>
        <w:rPr>
          <w:sz w:val="28"/>
          <w:szCs w:val="28"/>
        </w:rPr>
      </w:pPr>
    </w:p>
    <w:p w:rsidR="00D84B14" w:rsidRPr="008723CB" w:rsidRDefault="00D84B14" w:rsidP="00793072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525"/>
        <w:gridCol w:w="2620"/>
        <w:gridCol w:w="2050"/>
        <w:gridCol w:w="1750"/>
        <w:gridCol w:w="2424"/>
        <w:gridCol w:w="2124"/>
        <w:gridCol w:w="2260"/>
      </w:tblGrid>
      <w:tr w:rsidR="008723CB" w:rsidRPr="00793072" w:rsidTr="00D84B14">
        <w:trPr>
          <w:trHeight w:val="420"/>
        </w:trPr>
        <w:tc>
          <w:tcPr>
            <w:tcW w:w="806" w:type="dxa"/>
          </w:tcPr>
          <w:p w:rsidR="00DE565B" w:rsidRPr="008723CB" w:rsidRDefault="00DE565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DE565B" w:rsidRPr="008723CB" w:rsidRDefault="00DE565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DE565B" w:rsidRPr="008723CB" w:rsidRDefault="00DE565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DE565B" w:rsidRPr="008723CB" w:rsidRDefault="00DE565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DE565B" w:rsidRPr="008723CB" w:rsidRDefault="00DE565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DE565B" w:rsidRPr="008723CB" w:rsidRDefault="00DE565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4" w:type="dxa"/>
          </w:tcPr>
          <w:p w:rsidR="00DE565B" w:rsidRPr="008723CB" w:rsidRDefault="008723C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0" w:type="dxa"/>
          </w:tcPr>
          <w:p w:rsidR="00DE565B" w:rsidRPr="008723CB" w:rsidRDefault="008723CB" w:rsidP="00DE565B">
            <w:pPr>
              <w:jc w:val="center"/>
              <w:rPr>
                <w:b/>
                <w:sz w:val="20"/>
                <w:szCs w:val="20"/>
              </w:rPr>
            </w:pPr>
            <w:r w:rsidRPr="008723CB">
              <w:rPr>
                <w:b/>
                <w:sz w:val="20"/>
                <w:szCs w:val="20"/>
              </w:rPr>
              <w:t>8</w:t>
            </w:r>
          </w:p>
        </w:tc>
      </w:tr>
      <w:tr w:rsidR="008723CB" w:rsidRPr="00852EF4" w:rsidTr="00D84B14">
        <w:trPr>
          <w:trHeight w:val="1337"/>
        </w:trPr>
        <w:tc>
          <w:tcPr>
            <w:tcW w:w="806" w:type="dxa"/>
          </w:tcPr>
          <w:p w:rsidR="00DE565B" w:rsidRPr="008723CB" w:rsidRDefault="008723CB" w:rsidP="00061D20">
            <w:pPr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№</w:t>
            </w:r>
          </w:p>
        </w:tc>
        <w:tc>
          <w:tcPr>
            <w:tcW w:w="1525" w:type="dxa"/>
          </w:tcPr>
          <w:p w:rsidR="008723C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Дата</w:t>
            </w:r>
          </w:p>
          <w:p w:rsidR="00DE565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проведения инструктажа</w:t>
            </w:r>
          </w:p>
        </w:tc>
        <w:tc>
          <w:tcPr>
            <w:tcW w:w="2620" w:type="dxa"/>
          </w:tcPr>
          <w:p w:rsidR="00DE565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ФИО инструктируемого</w:t>
            </w:r>
            <w:r>
              <w:rPr>
                <w:sz w:val="20"/>
                <w:szCs w:val="20"/>
              </w:rPr>
              <w:t xml:space="preserve"> (обучающегося)</w:t>
            </w:r>
          </w:p>
        </w:tc>
        <w:tc>
          <w:tcPr>
            <w:tcW w:w="2050" w:type="dxa"/>
          </w:tcPr>
          <w:p w:rsidR="00DE565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Вид инструктажа</w:t>
            </w:r>
          </w:p>
        </w:tc>
        <w:tc>
          <w:tcPr>
            <w:tcW w:w="1750" w:type="dxa"/>
          </w:tcPr>
          <w:p w:rsidR="00DE565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Номер инструкции или её содержание</w:t>
            </w:r>
          </w:p>
        </w:tc>
        <w:tc>
          <w:tcPr>
            <w:tcW w:w="2424" w:type="dxa"/>
          </w:tcPr>
          <w:p w:rsidR="00DE565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ФИО  и должность инструктирующего</w:t>
            </w:r>
          </w:p>
        </w:tc>
        <w:tc>
          <w:tcPr>
            <w:tcW w:w="2124" w:type="dxa"/>
          </w:tcPr>
          <w:p w:rsidR="008723CB" w:rsidRPr="008723CB" w:rsidRDefault="008723C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Подпись инструктируемого</w:t>
            </w:r>
          </w:p>
          <w:p w:rsidR="00DE565B" w:rsidRPr="008723CB" w:rsidRDefault="00DE565B" w:rsidP="004348C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DE565B" w:rsidRPr="008723CB" w:rsidRDefault="00DE565B" w:rsidP="008723CB">
            <w:pPr>
              <w:jc w:val="center"/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Подпись инструктирующего</w:t>
            </w:r>
          </w:p>
          <w:p w:rsidR="00DE565B" w:rsidRPr="008723CB" w:rsidRDefault="00DE565B" w:rsidP="008723CB">
            <w:pPr>
              <w:rPr>
                <w:sz w:val="20"/>
                <w:szCs w:val="20"/>
              </w:rPr>
            </w:pPr>
            <w:r w:rsidRPr="008723CB">
              <w:rPr>
                <w:sz w:val="20"/>
                <w:szCs w:val="20"/>
              </w:rPr>
              <w:t>(напротив каждой фамилии обучающегося)</w:t>
            </w: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367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DE565B" w:rsidRPr="008723CB" w:rsidRDefault="00DE565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DE565B" w:rsidRPr="008723CB" w:rsidRDefault="00DE565B" w:rsidP="00793072"/>
        </w:tc>
        <w:tc>
          <w:tcPr>
            <w:tcW w:w="2620" w:type="dxa"/>
          </w:tcPr>
          <w:p w:rsidR="00DE565B" w:rsidRPr="008723CB" w:rsidRDefault="00DE565B" w:rsidP="00793072"/>
        </w:tc>
        <w:tc>
          <w:tcPr>
            <w:tcW w:w="2050" w:type="dxa"/>
          </w:tcPr>
          <w:p w:rsidR="00DE565B" w:rsidRPr="008723CB" w:rsidRDefault="00DE565B" w:rsidP="00793072"/>
        </w:tc>
        <w:tc>
          <w:tcPr>
            <w:tcW w:w="1750" w:type="dxa"/>
          </w:tcPr>
          <w:p w:rsidR="00DE565B" w:rsidRPr="008723CB" w:rsidRDefault="00DE565B" w:rsidP="00793072"/>
        </w:tc>
        <w:tc>
          <w:tcPr>
            <w:tcW w:w="2424" w:type="dxa"/>
          </w:tcPr>
          <w:p w:rsidR="00DE565B" w:rsidRPr="008723CB" w:rsidRDefault="00DE565B" w:rsidP="00793072"/>
        </w:tc>
        <w:tc>
          <w:tcPr>
            <w:tcW w:w="2124" w:type="dxa"/>
          </w:tcPr>
          <w:p w:rsidR="00DE565B" w:rsidRPr="008723CB" w:rsidRDefault="00DE565B" w:rsidP="00793072"/>
        </w:tc>
        <w:tc>
          <w:tcPr>
            <w:tcW w:w="2260" w:type="dxa"/>
          </w:tcPr>
          <w:p w:rsidR="00DE565B" w:rsidRPr="00852EF4" w:rsidRDefault="00DE565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</w:tcPr>
          <w:p w:rsidR="008723CB" w:rsidRPr="008723CB" w:rsidRDefault="008723CB" w:rsidP="008723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525" w:type="dxa"/>
          </w:tcPr>
          <w:p w:rsidR="008723CB" w:rsidRPr="008723CB" w:rsidRDefault="008723CB" w:rsidP="00793072"/>
        </w:tc>
        <w:tc>
          <w:tcPr>
            <w:tcW w:w="2620" w:type="dxa"/>
          </w:tcPr>
          <w:p w:rsidR="008723CB" w:rsidRPr="008723CB" w:rsidRDefault="008723CB" w:rsidP="00793072"/>
        </w:tc>
        <w:tc>
          <w:tcPr>
            <w:tcW w:w="2050" w:type="dxa"/>
          </w:tcPr>
          <w:p w:rsidR="008723CB" w:rsidRPr="008723CB" w:rsidRDefault="008723CB" w:rsidP="00793072"/>
        </w:tc>
        <w:tc>
          <w:tcPr>
            <w:tcW w:w="1750" w:type="dxa"/>
          </w:tcPr>
          <w:p w:rsidR="008723CB" w:rsidRPr="008723CB" w:rsidRDefault="008723CB" w:rsidP="00793072"/>
        </w:tc>
        <w:tc>
          <w:tcPr>
            <w:tcW w:w="2424" w:type="dxa"/>
          </w:tcPr>
          <w:p w:rsidR="008723CB" w:rsidRPr="008723CB" w:rsidRDefault="008723CB" w:rsidP="00793072"/>
        </w:tc>
        <w:tc>
          <w:tcPr>
            <w:tcW w:w="2124" w:type="dxa"/>
          </w:tcPr>
          <w:p w:rsidR="008723CB" w:rsidRPr="008723CB" w:rsidRDefault="008723CB" w:rsidP="00793072"/>
        </w:tc>
        <w:tc>
          <w:tcPr>
            <w:tcW w:w="2260" w:type="dxa"/>
          </w:tcPr>
          <w:p w:rsidR="008723CB" w:rsidRPr="00852EF4" w:rsidRDefault="008723CB" w:rsidP="00793072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</w:tcPr>
          <w:p w:rsidR="00D84B14" w:rsidRDefault="00D84B14" w:rsidP="00D84B14"/>
          <w:p w:rsidR="00D84B14" w:rsidRDefault="00D84B14" w:rsidP="00D84B14"/>
          <w:p w:rsidR="00D84B14" w:rsidRPr="00D84B14" w:rsidRDefault="00D84B14" w:rsidP="00D84B14"/>
        </w:tc>
        <w:tc>
          <w:tcPr>
            <w:tcW w:w="1525" w:type="dxa"/>
          </w:tcPr>
          <w:p w:rsidR="00D84B14" w:rsidRPr="008723CB" w:rsidRDefault="00D84B14" w:rsidP="00793072"/>
        </w:tc>
        <w:tc>
          <w:tcPr>
            <w:tcW w:w="2620" w:type="dxa"/>
          </w:tcPr>
          <w:p w:rsidR="00D84B14" w:rsidRPr="008723CB" w:rsidRDefault="00D84B14" w:rsidP="00793072"/>
        </w:tc>
        <w:tc>
          <w:tcPr>
            <w:tcW w:w="2050" w:type="dxa"/>
          </w:tcPr>
          <w:p w:rsidR="00D84B14" w:rsidRPr="008723CB" w:rsidRDefault="00D84B14" w:rsidP="00793072"/>
        </w:tc>
        <w:tc>
          <w:tcPr>
            <w:tcW w:w="1750" w:type="dxa"/>
          </w:tcPr>
          <w:p w:rsidR="00D84B14" w:rsidRPr="008723CB" w:rsidRDefault="00D84B14" w:rsidP="00793072"/>
        </w:tc>
        <w:tc>
          <w:tcPr>
            <w:tcW w:w="2424" w:type="dxa"/>
          </w:tcPr>
          <w:p w:rsidR="00D84B14" w:rsidRPr="008723CB" w:rsidRDefault="00D84B14" w:rsidP="00793072"/>
        </w:tc>
        <w:tc>
          <w:tcPr>
            <w:tcW w:w="2124" w:type="dxa"/>
          </w:tcPr>
          <w:p w:rsidR="00D84B14" w:rsidRPr="008723CB" w:rsidRDefault="00D84B14" w:rsidP="00793072"/>
        </w:tc>
        <w:tc>
          <w:tcPr>
            <w:tcW w:w="2260" w:type="dxa"/>
          </w:tcPr>
          <w:p w:rsidR="00D84B14" w:rsidRPr="00852EF4" w:rsidRDefault="00D84B14" w:rsidP="00793072">
            <w:pPr>
              <w:rPr>
                <w:sz w:val="40"/>
                <w:szCs w:val="40"/>
              </w:rPr>
            </w:pPr>
          </w:p>
        </w:tc>
      </w:tr>
      <w:tr w:rsidR="00D84B14" w:rsidRPr="00852EF4" w:rsidTr="00AF295B">
        <w:trPr>
          <w:trHeight w:val="501"/>
        </w:trPr>
        <w:tc>
          <w:tcPr>
            <w:tcW w:w="15559" w:type="dxa"/>
            <w:gridSpan w:val="8"/>
          </w:tcPr>
          <w:p w:rsidR="00D84B14" w:rsidRPr="00D84B14" w:rsidRDefault="00D84B14" w:rsidP="00793072"/>
        </w:tc>
      </w:tr>
      <w:tr w:rsidR="008723CB" w:rsidRPr="00793072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ind w:hanging="360"/>
            </w:pPr>
            <w:r w:rsidRPr="008723CB"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8</w:t>
            </w: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ind w:hanging="360"/>
            </w:pPr>
            <w:r w:rsidRPr="008723CB"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Дата</w:t>
            </w:r>
          </w:p>
          <w:p w:rsidR="008723CB" w:rsidRPr="008723CB" w:rsidRDefault="008723CB" w:rsidP="008723CB">
            <w:r w:rsidRPr="008723CB">
              <w:t>проведения инструктажа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ФИО инструктируемого (обучающегося)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Вид инструктажа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Номер инструкции или её содержание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ФИО  и должность инструктирующего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Подпись инструктируемого</w:t>
            </w:r>
          </w:p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r w:rsidRPr="008723CB">
              <w:t>Подпись инструктирующего</w:t>
            </w:r>
          </w:p>
          <w:p w:rsidR="008723CB" w:rsidRPr="008723CB" w:rsidRDefault="008723CB" w:rsidP="004A5AFD">
            <w:r w:rsidRPr="008723CB">
              <w:t>(напротив каждой фамилии обучающегося)</w:t>
            </w: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8723CB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8723C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723CB" w:rsidRDefault="008723CB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B" w:rsidRPr="00852EF4" w:rsidRDefault="008723CB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7C2A05">
        <w:trPr>
          <w:trHeight w:val="50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Default="00D84B14" w:rsidP="004A5AFD">
            <w:pPr>
              <w:rPr>
                <w:sz w:val="28"/>
                <w:szCs w:val="28"/>
              </w:rPr>
            </w:pPr>
          </w:p>
          <w:p w:rsidR="004348C3" w:rsidRDefault="004348C3" w:rsidP="004A5AFD">
            <w:pPr>
              <w:rPr>
                <w:sz w:val="28"/>
                <w:szCs w:val="28"/>
              </w:rPr>
            </w:pPr>
          </w:p>
          <w:p w:rsidR="004348C3" w:rsidRDefault="004348C3" w:rsidP="004A5AFD">
            <w:pPr>
              <w:rPr>
                <w:sz w:val="28"/>
                <w:szCs w:val="28"/>
              </w:rPr>
            </w:pPr>
          </w:p>
          <w:p w:rsidR="004348C3" w:rsidRPr="00D84B14" w:rsidRDefault="004348C3" w:rsidP="004A5AFD">
            <w:pPr>
              <w:rPr>
                <w:sz w:val="28"/>
                <w:szCs w:val="28"/>
              </w:rPr>
            </w:pPr>
          </w:p>
        </w:tc>
      </w:tr>
      <w:tr w:rsidR="00D84B14" w:rsidRPr="00793072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pPr>
              <w:pStyle w:val="a4"/>
              <w:ind w:hanging="360"/>
            </w:pPr>
            <w:r w:rsidRPr="00D84B14"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8</w:t>
            </w: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pPr>
              <w:pStyle w:val="a4"/>
              <w:ind w:hanging="360"/>
            </w:pPr>
            <w:r w:rsidRPr="00D84B14"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Дата</w:t>
            </w:r>
          </w:p>
          <w:p w:rsidR="00D84B14" w:rsidRPr="00D84B14" w:rsidRDefault="00D84B14" w:rsidP="00D84B14">
            <w:r w:rsidRPr="00D84B14">
              <w:t>проведения инструктажа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ФИО инструктируемого (обучающегося)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Вид инструктажа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Номер инструкции или её содержание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ФИО  и должность инструктирующего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Подпись инструктируемого</w:t>
            </w:r>
          </w:p>
          <w:p w:rsidR="00D84B14" w:rsidRPr="00D84B14" w:rsidRDefault="00D84B14" w:rsidP="004A5AFD">
            <w:r w:rsidRPr="00D84B14">
              <w:t>(до 14 лет подпись об ознакомлении с инструкцией ставит классный руководитель)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D84B14">
            <w:r w:rsidRPr="00D84B14">
              <w:t>Подпись инструктирующего</w:t>
            </w:r>
          </w:p>
          <w:p w:rsidR="00D84B14" w:rsidRPr="00D84B14" w:rsidRDefault="00D84B14" w:rsidP="004A5AFD">
            <w:r w:rsidRPr="00D84B14">
              <w:t>(напротив каждой фамилии обучающегося)</w:t>
            </w: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D84B14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</w:tbl>
    <w:p w:rsidR="00806326" w:rsidRDefault="00806326" w:rsidP="00793072">
      <w:pPr>
        <w:rPr>
          <w:sz w:val="40"/>
          <w:szCs w:val="4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525"/>
        <w:gridCol w:w="2620"/>
        <w:gridCol w:w="2050"/>
        <w:gridCol w:w="1750"/>
        <w:gridCol w:w="2424"/>
        <w:gridCol w:w="2124"/>
        <w:gridCol w:w="2260"/>
      </w:tblGrid>
      <w:tr w:rsidR="00D84B14" w:rsidRPr="00D84B14" w:rsidTr="004A5AFD">
        <w:trPr>
          <w:trHeight w:val="50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pPr>
              <w:rPr>
                <w:sz w:val="28"/>
                <w:szCs w:val="28"/>
              </w:rPr>
            </w:pPr>
          </w:p>
        </w:tc>
      </w:tr>
      <w:tr w:rsidR="00D84B14" w:rsidRPr="00D84B1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pPr>
              <w:pStyle w:val="a4"/>
              <w:ind w:hanging="360"/>
            </w:pPr>
            <w:r w:rsidRPr="00D84B14"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8</w:t>
            </w:r>
          </w:p>
        </w:tc>
      </w:tr>
      <w:tr w:rsidR="00D84B14" w:rsidRPr="00D84B1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pPr>
              <w:pStyle w:val="a4"/>
              <w:ind w:hanging="360"/>
            </w:pPr>
            <w:r w:rsidRPr="00D84B14"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Дата</w:t>
            </w:r>
          </w:p>
          <w:p w:rsidR="00D84B14" w:rsidRPr="00D84B14" w:rsidRDefault="00D84B14" w:rsidP="004A5AFD">
            <w:r w:rsidRPr="00D84B14">
              <w:t>проведения инструктажа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ФИО инструктируемого (обучающегося)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Вид инструктажа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Номер инструкции или её содержание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ФИО  и должность инструктирующего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Подпись инструктируемого</w:t>
            </w:r>
          </w:p>
          <w:p w:rsidR="00D84B14" w:rsidRPr="00D84B14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Подпись инструктирующего</w:t>
            </w:r>
          </w:p>
          <w:p w:rsidR="00D84B14" w:rsidRPr="00D84B14" w:rsidRDefault="00D84B14" w:rsidP="004A5AFD">
            <w:r w:rsidRPr="00D84B14">
              <w:t>(напротив каждой фамилии обучающегося)</w:t>
            </w: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D84B14" w:rsidTr="004A5AFD">
        <w:trPr>
          <w:trHeight w:val="50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Default="00D84B14" w:rsidP="004A5AFD">
            <w:pPr>
              <w:rPr>
                <w:sz w:val="28"/>
                <w:szCs w:val="28"/>
              </w:rPr>
            </w:pPr>
          </w:p>
          <w:p w:rsidR="004348C3" w:rsidRPr="00D84B14" w:rsidRDefault="004348C3" w:rsidP="004A5AFD">
            <w:pPr>
              <w:rPr>
                <w:sz w:val="28"/>
                <w:szCs w:val="28"/>
              </w:rPr>
            </w:pPr>
          </w:p>
        </w:tc>
      </w:tr>
      <w:tr w:rsidR="00D84B14" w:rsidRPr="00D84B1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pPr>
              <w:pStyle w:val="a4"/>
              <w:ind w:hanging="360"/>
            </w:pPr>
            <w:r w:rsidRPr="00D84B14"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8</w:t>
            </w:r>
          </w:p>
        </w:tc>
      </w:tr>
      <w:tr w:rsidR="00D84B14" w:rsidRPr="00D84B1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pPr>
              <w:pStyle w:val="a4"/>
              <w:ind w:hanging="360"/>
            </w:pPr>
            <w:r w:rsidRPr="00D84B14"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Дата</w:t>
            </w:r>
          </w:p>
          <w:p w:rsidR="00D84B14" w:rsidRPr="00D84B14" w:rsidRDefault="00D84B14" w:rsidP="004A5AFD">
            <w:r w:rsidRPr="00D84B14">
              <w:t>проведения инструктажа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ФИО инструктируемого (обучающегося)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Вид инструктажа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Номер инструкции или её содержание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ФИО  и должность инструктирующего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Подпись инструктируемого</w:t>
            </w:r>
          </w:p>
          <w:p w:rsidR="00D84B14" w:rsidRPr="00D84B14" w:rsidRDefault="00D84B14" w:rsidP="004348C3">
            <w:r w:rsidRPr="00D84B14">
              <w:t>(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D84B14" w:rsidRDefault="00D84B14" w:rsidP="004A5AFD">
            <w:r w:rsidRPr="00D84B14">
              <w:t>Подпись инструктирующего</w:t>
            </w:r>
          </w:p>
          <w:p w:rsidR="00D84B14" w:rsidRPr="00D84B14" w:rsidRDefault="00D84B14" w:rsidP="004A5AFD">
            <w:r w:rsidRPr="00D84B14">
              <w:t>(напротив каждой фамилии обучающегося)</w:t>
            </w: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  <w:tr w:rsidR="00D84B14" w:rsidRPr="00852EF4" w:rsidTr="004A5AFD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D84B14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723CB" w:rsidRDefault="00D84B14" w:rsidP="004A5AF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14" w:rsidRPr="00852EF4" w:rsidRDefault="00D84B14" w:rsidP="004A5AFD">
            <w:pPr>
              <w:rPr>
                <w:sz w:val="40"/>
                <w:szCs w:val="40"/>
              </w:rPr>
            </w:pPr>
          </w:p>
        </w:tc>
      </w:tr>
    </w:tbl>
    <w:p w:rsidR="00806326" w:rsidRPr="00902D23" w:rsidRDefault="00806326" w:rsidP="00902D23"/>
    <w:sectPr w:rsidR="00806326" w:rsidRPr="00902D23" w:rsidSect="00D84B1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4B7"/>
    <w:multiLevelType w:val="hybridMultilevel"/>
    <w:tmpl w:val="570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A26AB"/>
    <w:multiLevelType w:val="hybridMultilevel"/>
    <w:tmpl w:val="84706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33440CC"/>
    <w:multiLevelType w:val="hybridMultilevel"/>
    <w:tmpl w:val="570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84112"/>
    <w:multiLevelType w:val="hybridMultilevel"/>
    <w:tmpl w:val="570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5596"/>
    <w:multiLevelType w:val="hybridMultilevel"/>
    <w:tmpl w:val="570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4341A"/>
    <w:multiLevelType w:val="hybridMultilevel"/>
    <w:tmpl w:val="570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C7"/>
    <w:rsid w:val="0002337C"/>
    <w:rsid w:val="000618C7"/>
    <w:rsid w:val="0006464F"/>
    <w:rsid w:val="00082A4E"/>
    <w:rsid w:val="00090F47"/>
    <w:rsid w:val="000C0FF4"/>
    <w:rsid w:val="000D0335"/>
    <w:rsid w:val="000D5AE5"/>
    <w:rsid w:val="002B6A50"/>
    <w:rsid w:val="00367F10"/>
    <w:rsid w:val="003C2072"/>
    <w:rsid w:val="004348C3"/>
    <w:rsid w:val="00465FA3"/>
    <w:rsid w:val="004A7BB0"/>
    <w:rsid w:val="00520ACF"/>
    <w:rsid w:val="00564559"/>
    <w:rsid w:val="005E2C32"/>
    <w:rsid w:val="005F33F9"/>
    <w:rsid w:val="00616B6A"/>
    <w:rsid w:val="006E2C5A"/>
    <w:rsid w:val="007074DD"/>
    <w:rsid w:val="00744993"/>
    <w:rsid w:val="00793072"/>
    <w:rsid w:val="007C20FA"/>
    <w:rsid w:val="00806326"/>
    <w:rsid w:val="008445A1"/>
    <w:rsid w:val="00852EF4"/>
    <w:rsid w:val="008723CB"/>
    <w:rsid w:val="008E73E9"/>
    <w:rsid w:val="00902D23"/>
    <w:rsid w:val="00974C08"/>
    <w:rsid w:val="009A55C9"/>
    <w:rsid w:val="009C56FD"/>
    <w:rsid w:val="009F34CA"/>
    <w:rsid w:val="00A10EA5"/>
    <w:rsid w:val="00B017E5"/>
    <w:rsid w:val="00B27D59"/>
    <w:rsid w:val="00BC692C"/>
    <w:rsid w:val="00CF54E8"/>
    <w:rsid w:val="00D84B14"/>
    <w:rsid w:val="00DE565B"/>
    <w:rsid w:val="00E27865"/>
    <w:rsid w:val="00E42E2B"/>
    <w:rsid w:val="00EF7103"/>
    <w:rsid w:val="00F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AE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rsid w:val="00A10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AE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rsid w:val="00A10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677A-CD2E-4FDC-8AD9-50367AE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Учитель4</dc:creator>
  <cp:lastModifiedBy>001</cp:lastModifiedBy>
  <cp:revision>9</cp:revision>
  <cp:lastPrinted>2025-04-16T09:37:00Z</cp:lastPrinted>
  <dcterms:created xsi:type="dcterms:W3CDTF">2022-11-01T16:35:00Z</dcterms:created>
  <dcterms:modified xsi:type="dcterms:W3CDTF">2025-04-16T09:37:00Z</dcterms:modified>
</cp:coreProperties>
</file>